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DB8" w:rsidRPr="00F964EA" w:rsidRDefault="008D7DB8" w:rsidP="00F964EA">
      <w:pPr>
        <w:jc w:val="right"/>
        <w:rPr>
          <w:b/>
          <w:sz w:val="22"/>
          <w:szCs w:val="22"/>
          <w:lang w:val="bg-BG"/>
        </w:rPr>
      </w:pPr>
      <w:r w:rsidRPr="00F964EA">
        <w:rPr>
          <w:b/>
          <w:sz w:val="22"/>
          <w:szCs w:val="22"/>
          <w:lang w:val="bg-BG"/>
        </w:rPr>
        <w:t>Приложение</w:t>
      </w:r>
      <w:r w:rsidRPr="00F964EA">
        <w:rPr>
          <w:b/>
          <w:sz w:val="22"/>
          <w:szCs w:val="22"/>
          <w:lang w:val="ru-RU"/>
        </w:rPr>
        <w:t xml:space="preserve"> </w:t>
      </w:r>
      <w:r w:rsidRPr="00F964EA">
        <w:rPr>
          <w:b/>
          <w:sz w:val="22"/>
          <w:szCs w:val="22"/>
          <w:lang w:val="bg-BG"/>
        </w:rPr>
        <w:t>ІV</w:t>
      </w:r>
    </w:p>
    <w:p w:rsidR="008D7DB8" w:rsidRPr="00F964EA" w:rsidRDefault="008D7DB8" w:rsidP="00F964EA">
      <w:pPr>
        <w:jc w:val="center"/>
        <w:rPr>
          <w:b/>
          <w:sz w:val="22"/>
          <w:szCs w:val="22"/>
          <w:lang w:val="bg-BG"/>
        </w:rPr>
      </w:pPr>
    </w:p>
    <w:p w:rsidR="008D7DB8" w:rsidRPr="00F964EA" w:rsidRDefault="008D7DB8" w:rsidP="00F964EA">
      <w:pPr>
        <w:jc w:val="center"/>
        <w:rPr>
          <w:b/>
          <w:sz w:val="22"/>
          <w:szCs w:val="22"/>
          <w:lang w:val="bg-BG"/>
        </w:rPr>
      </w:pPr>
    </w:p>
    <w:p w:rsidR="008D7DB8" w:rsidRPr="00F964EA" w:rsidRDefault="008D7DB8" w:rsidP="00F964EA">
      <w:pPr>
        <w:rPr>
          <w:rStyle w:val="shorttext"/>
          <w:sz w:val="22"/>
          <w:szCs w:val="22"/>
          <w:lang w:val="bg-BG"/>
        </w:rPr>
      </w:pPr>
      <w:r w:rsidRPr="00F964EA" w:rsidDel="00E8062D">
        <w:rPr>
          <w:rStyle w:val="hps"/>
          <w:sz w:val="22"/>
          <w:szCs w:val="22"/>
          <w:highlight w:val="cyan"/>
          <w:lang w:val="bg-BG"/>
        </w:rPr>
        <w:t xml:space="preserve"> </w:t>
      </w:r>
    </w:p>
    <w:p w:rsidR="008D7DB8" w:rsidRPr="00F964EA" w:rsidRDefault="008D7DB8" w:rsidP="00F964EA">
      <w:pPr>
        <w:jc w:val="center"/>
        <w:rPr>
          <w:b/>
          <w:bCs/>
          <w:sz w:val="22"/>
          <w:szCs w:val="22"/>
          <w:lang w:val="bg-BG"/>
        </w:rPr>
      </w:pPr>
      <w:r w:rsidRPr="00F964EA">
        <w:rPr>
          <w:b/>
          <w:bCs/>
          <w:sz w:val="22"/>
          <w:szCs w:val="22"/>
          <w:lang w:val="bg-BG"/>
        </w:rPr>
        <w:t>ДОГОВОР</w:t>
      </w:r>
    </w:p>
    <w:p w:rsidR="008D7DB8" w:rsidRPr="00F964EA" w:rsidRDefault="008D7DB8" w:rsidP="00F964EA">
      <w:pPr>
        <w:jc w:val="center"/>
        <w:rPr>
          <w:b/>
          <w:bCs/>
          <w:sz w:val="22"/>
          <w:szCs w:val="22"/>
          <w:lang w:val="ru-RU"/>
        </w:rPr>
      </w:pPr>
      <w:r w:rsidRPr="00F964EA">
        <w:rPr>
          <w:b/>
          <w:bCs/>
          <w:sz w:val="22"/>
          <w:szCs w:val="22"/>
          <w:lang w:val="bg-BG"/>
        </w:rPr>
        <w:t xml:space="preserve">ЗА СТУДЕНТСКА МОБИЛНОСТ С ЦЕЛ </w:t>
      </w:r>
      <w:r w:rsidRPr="001841EA">
        <w:rPr>
          <w:b/>
          <w:bCs/>
          <w:sz w:val="22"/>
          <w:szCs w:val="22"/>
          <w:highlight w:val="yellow"/>
          <w:lang w:val="bg-BG"/>
        </w:rPr>
        <w:t>ОБУЧЕНИЕ/ПРАКТИКА</w:t>
      </w:r>
    </w:p>
    <w:p w:rsidR="001841EA" w:rsidRDefault="008D7DB8" w:rsidP="00F964EA">
      <w:pPr>
        <w:jc w:val="center"/>
        <w:rPr>
          <w:b/>
          <w:bCs/>
          <w:sz w:val="22"/>
          <w:szCs w:val="22"/>
          <w:lang w:val="ru-RU"/>
        </w:rPr>
      </w:pPr>
      <w:r w:rsidRPr="00F964EA">
        <w:rPr>
          <w:b/>
          <w:bCs/>
          <w:sz w:val="22"/>
          <w:szCs w:val="22"/>
          <w:lang w:val="bg-BG"/>
        </w:rPr>
        <w:t xml:space="preserve"> ПО ПРОГРАМА „ЕРАЗЪМ+“</w:t>
      </w:r>
      <w:r w:rsidR="001841EA" w:rsidRPr="001841EA">
        <w:rPr>
          <w:b/>
          <w:bCs/>
          <w:sz w:val="22"/>
          <w:szCs w:val="22"/>
          <w:lang w:val="ru-RU"/>
        </w:rPr>
        <w:t xml:space="preserve"> </w:t>
      </w:r>
    </w:p>
    <w:p w:rsidR="008D7DB8" w:rsidRPr="001841EA" w:rsidRDefault="0077444F" w:rsidP="00F964EA">
      <w:pPr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2016</w:t>
      </w:r>
      <w:r w:rsidR="001841EA" w:rsidRPr="001841EA">
        <w:rPr>
          <w:b/>
          <w:bCs/>
          <w:sz w:val="22"/>
          <w:szCs w:val="22"/>
          <w:lang w:val="ru-RU"/>
        </w:rPr>
        <w:t>-1-</w:t>
      </w:r>
      <w:r w:rsidR="001841EA" w:rsidRPr="001841EA">
        <w:rPr>
          <w:b/>
          <w:bCs/>
          <w:sz w:val="22"/>
          <w:szCs w:val="22"/>
          <w:lang w:val="en-US"/>
        </w:rPr>
        <w:t>BG</w:t>
      </w:r>
      <w:r w:rsidR="001841EA" w:rsidRPr="001841EA">
        <w:rPr>
          <w:b/>
          <w:bCs/>
          <w:sz w:val="22"/>
          <w:szCs w:val="22"/>
          <w:lang w:val="ru-RU"/>
        </w:rPr>
        <w:t>01-</w:t>
      </w:r>
      <w:r w:rsidR="001841EA" w:rsidRPr="001841EA">
        <w:rPr>
          <w:b/>
          <w:bCs/>
          <w:sz w:val="22"/>
          <w:szCs w:val="22"/>
          <w:lang w:val="en-US"/>
        </w:rPr>
        <w:t>KA</w:t>
      </w:r>
      <w:r>
        <w:rPr>
          <w:b/>
          <w:bCs/>
          <w:sz w:val="22"/>
          <w:szCs w:val="22"/>
          <w:lang w:val="ru-RU"/>
        </w:rPr>
        <w:t>103-022927</w:t>
      </w:r>
    </w:p>
    <w:p w:rsidR="008D7DB8" w:rsidRPr="00F964EA" w:rsidRDefault="008D7DB8" w:rsidP="00F964EA">
      <w:pPr>
        <w:jc w:val="center"/>
        <w:rPr>
          <w:sz w:val="22"/>
          <w:szCs w:val="22"/>
          <w:lang w:val="bg-BG"/>
        </w:rPr>
      </w:pPr>
      <w:r w:rsidRPr="00F964EA">
        <w:rPr>
          <w:b/>
          <w:bCs/>
          <w:sz w:val="22"/>
          <w:szCs w:val="22"/>
          <w:lang w:val="bg-BG"/>
        </w:rPr>
        <w:t xml:space="preserve"> №</w:t>
      </w:r>
      <w:r w:rsidRPr="00F964EA">
        <w:rPr>
          <w:sz w:val="22"/>
          <w:szCs w:val="22"/>
          <w:lang w:val="bg-BG"/>
        </w:rPr>
        <w:t xml:space="preserve"> ………………………….…</w:t>
      </w:r>
    </w:p>
    <w:p w:rsidR="008D7DB8" w:rsidRPr="00F964EA" w:rsidRDefault="008D7DB8" w:rsidP="00F964EA">
      <w:pPr>
        <w:rPr>
          <w:rStyle w:val="shorttext"/>
          <w:sz w:val="22"/>
          <w:szCs w:val="22"/>
          <w:lang w:val="bg-BG"/>
        </w:rPr>
      </w:pPr>
    </w:p>
    <w:p w:rsidR="008D7DB8" w:rsidRDefault="008D7DB8" w:rsidP="00F964EA">
      <w:pPr>
        <w:rPr>
          <w:rStyle w:val="shorttext"/>
          <w:sz w:val="22"/>
          <w:szCs w:val="22"/>
          <w:lang w:val="bg-BG"/>
        </w:rPr>
      </w:pPr>
    </w:p>
    <w:p w:rsidR="001E31CA" w:rsidRPr="00F964EA" w:rsidRDefault="001E31CA" w:rsidP="00F964EA">
      <w:pPr>
        <w:rPr>
          <w:rStyle w:val="shorttext"/>
          <w:sz w:val="22"/>
          <w:szCs w:val="22"/>
          <w:lang w:val="bg-BG"/>
        </w:rPr>
      </w:pPr>
    </w:p>
    <w:p w:rsidR="008D7DB8" w:rsidRPr="00F964EA" w:rsidRDefault="008D7DB8" w:rsidP="00F964EA">
      <w:pPr>
        <w:rPr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>Днес ………</w:t>
      </w:r>
      <w:r w:rsidR="001E31CA" w:rsidRPr="001841EA">
        <w:rPr>
          <w:sz w:val="22"/>
          <w:szCs w:val="22"/>
          <w:lang w:val="ru-RU"/>
        </w:rPr>
        <w:t>…</w:t>
      </w:r>
      <w:r w:rsidRPr="00F964EA">
        <w:rPr>
          <w:sz w:val="22"/>
          <w:szCs w:val="22"/>
          <w:lang w:val="bg-BG"/>
        </w:rPr>
        <w:t>…. …</w:t>
      </w:r>
      <w:r w:rsidR="002F1C02">
        <w:rPr>
          <w:sz w:val="22"/>
          <w:szCs w:val="22"/>
          <w:lang w:val="ru-RU"/>
        </w:rPr>
        <w:t>…</w:t>
      </w:r>
      <w:r w:rsidR="002F1C02">
        <w:rPr>
          <w:sz w:val="22"/>
          <w:szCs w:val="22"/>
          <w:lang w:val="en-US"/>
        </w:rPr>
        <w:t>.</w:t>
      </w:r>
      <w:r w:rsidRPr="00F964EA">
        <w:rPr>
          <w:sz w:val="22"/>
          <w:szCs w:val="22"/>
          <w:lang w:val="bg-BG"/>
        </w:rPr>
        <w:t>……, в гр. София , между:</w:t>
      </w:r>
    </w:p>
    <w:p w:rsidR="008D7DB8" w:rsidRPr="00F964EA" w:rsidRDefault="008D7DB8" w:rsidP="00F964EA">
      <w:pPr>
        <w:rPr>
          <w:sz w:val="22"/>
          <w:szCs w:val="22"/>
          <w:lang w:val="bg-BG"/>
        </w:rPr>
      </w:pPr>
    </w:p>
    <w:p w:rsidR="008D7DB8" w:rsidRPr="00F964EA" w:rsidRDefault="008D7DB8" w:rsidP="00F964EA">
      <w:pPr>
        <w:rPr>
          <w:b/>
          <w:bCs/>
          <w:sz w:val="22"/>
          <w:szCs w:val="22"/>
          <w:lang w:val="ru-RU"/>
        </w:rPr>
      </w:pPr>
      <w:r w:rsidRPr="00F964EA">
        <w:rPr>
          <w:b/>
          <w:bCs/>
          <w:sz w:val="22"/>
          <w:szCs w:val="22"/>
          <w:lang w:val="bg-BG"/>
        </w:rPr>
        <w:t>1</w:t>
      </w:r>
      <w:r w:rsidRPr="00F964EA">
        <w:rPr>
          <w:b/>
          <w:bCs/>
          <w:sz w:val="22"/>
          <w:szCs w:val="22"/>
          <w:lang w:val="ru-RU"/>
        </w:rPr>
        <w:t>.</w:t>
      </w:r>
      <w:r w:rsidRPr="00F964EA">
        <w:rPr>
          <w:b/>
          <w:bCs/>
          <w:sz w:val="22"/>
          <w:szCs w:val="22"/>
          <w:lang w:val="bg-BG"/>
        </w:rPr>
        <w:t xml:space="preserve"> Химикотехнологичен и металургичен университет</w:t>
      </w:r>
    </w:p>
    <w:p w:rsidR="008D7DB8" w:rsidRPr="00F964EA" w:rsidRDefault="008D7DB8" w:rsidP="00F964EA">
      <w:pPr>
        <w:rPr>
          <w:sz w:val="22"/>
          <w:szCs w:val="22"/>
          <w:lang w:val="ru-RU"/>
        </w:rPr>
      </w:pPr>
      <w:r w:rsidRPr="00F964EA">
        <w:rPr>
          <w:sz w:val="22"/>
          <w:szCs w:val="22"/>
          <w:lang w:val="bg-BG"/>
        </w:rPr>
        <w:t xml:space="preserve">Еразъм код: </w:t>
      </w:r>
      <w:r w:rsidRPr="00F964EA">
        <w:rPr>
          <w:sz w:val="22"/>
          <w:szCs w:val="22"/>
          <w:lang w:val="en-US"/>
        </w:rPr>
        <w:t>BG</w:t>
      </w:r>
      <w:r w:rsidRPr="00F964EA">
        <w:rPr>
          <w:sz w:val="22"/>
          <w:szCs w:val="22"/>
          <w:lang w:val="ru-RU"/>
        </w:rPr>
        <w:t xml:space="preserve"> </w:t>
      </w:r>
      <w:r w:rsidRPr="00F964EA">
        <w:rPr>
          <w:sz w:val="22"/>
          <w:szCs w:val="22"/>
          <w:lang w:val="en-US"/>
        </w:rPr>
        <w:t>SOFIA</w:t>
      </w:r>
      <w:r w:rsidRPr="00F964EA">
        <w:rPr>
          <w:sz w:val="22"/>
          <w:szCs w:val="22"/>
          <w:lang w:val="ru-RU"/>
        </w:rPr>
        <w:t>20</w:t>
      </w:r>
    </w:p>
    <w:p w:rsidR="008D7DB8" w:rsidRPr="00F964EA" w:rsidRDefault="008D7DB8" w:rsidP="00F964EA">
      <w:pPr>
        <w:rPr>
          <w:sz w:val="22"/>
          <w:szCs w:val="22"/>
          <w:lang w:val="ru-RU"/>
        </w:rPr>
      </w:pPr>
      <w:r w:rsidRPr="00F964EA">
        <w:rPr>
          <w:sz w:val="22"/>
          <w:szCs w:val="22"/>
          <w:lang w:val="bg-BG"/>
        </w:rPr>
        <w:t>ЕИК/БУЛСТАТ:</w:t>
      </w:r>
      <w:r w:rsidRPr="00F964EA">
        <w:rPr>
          <w:sz w:val="22"/>
          <w:szCs w:val="22"/>
          <w:lang w:val="en-US"/>
        </w:rPr>
        <w:t>BG</w:t>
      </w:r>
      <w:r w:rsidRPr="00F964EA">
        <w:rPr>
          <w:sz w:val="22"/>
          <w:szCs w:val="22"/>
          <w:lang w:val="ru-RU"/>
        </w:rPr>
        <w:t>000670673</w:t>
      </w:r>
    </w:p>
    <w:p w:rsidR="008D7DB8" w:rsidRPr="00F964EA" w:rsidRDefault="008D7DB8" w:rsidP="00F964EA">
      <w:pPr>
        <w:rPr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>Седалище и адрес на управление: бул.</w:t>
      </w:r>
      <w:r w:rsidR="001E31CA" w:rsidRPr="001E31CA">
        <w:rPr>
          <w:sz w:val="22"/>
          <w:szCs w:val="22"/>
          <w:lang w:val="ru-RU"/>
        </w:rPr>
        <w:t xml:space="preserve"> </w:t>
      </w:r>
      <w:r w:rsidR="001E31CA" w:rsidRPr="001841EA">
        <w:rPr>
          <w:sz w:val="22"/>
          <w:szCs w:val="22"/>
          <w:lang w:val="ru-RU"/>
        </w:rPr>
        <w:t>“</w:t>
      </w:r>
      <w:proofErr w:type="spellStart"/>
      <w:r w:rsidRPr="00F964EA">
        <w:rPr>
          <w:sz w:val="22"/>
          <w:szCs w:val="22"/>
          <w:lang w:val="bg-BG"/>
        </w:rPr>
        <w:t>Кл.Охридски</w:t>
      </w:r>
      <w:proofErr w:type="spellEnd"/>
      <w:r w:rsidR="001E31CA" w:rsidRPr="001841EA">
        <w:rPr>
          <w:sz w:val="22"/>
          <w:szCs w:val="22"/>
          <w:lang w:val="ru-RU"/>
        </w:rPr>
        <w:t>”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sz w:val="22"/>
          <w:szCs w:val="22"/>
          <w:lang w:val="en-US"/>
        </w:rPr>
        <w:t>No</w:t>
      </w:r>
      <w:r w:rsidRPr="00F964EA">
        <w:rPr>
          <w:sz w:val="22"/>
          <w:szCs w:val="22"/>
          <w:lang w:val="ru-RU"/>
        </w:rPr>
        <w:t xml:space="preserve">8, </w:t>
      </w:r>
      <w:r w:rsidRPr="00F964EA">
        <w:rPr>
          <w:sz w:val="22"/>
          <w:szCs w:val="22"/>
          <w:lang w:val="bg-BG"/>
        </w:rPr>
        <w:t>София 1756,</w:t>
      </w:r>
    </w:p>
    <w:p w:rsidR="008D7DB8" w:rsidRPr="00F964EA" w:rsidRDefault="001841EA" w:rsidP="00F964EA">
      <w:pPr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Телефон:02 8163 120</w:t>
      </w:r>
    </w:p>
    <w:p w:rsidR="008D7DB8" w:rsidRPr="00F964EA" w:rsidRDefault="008D7DB8" w:rsidP="00F964EA">
      <w:pPr>
        <w:rPr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>Факс: 028685488</w:t>
      </w:r>
    </w:p>
    <w:p w:rsidR="008D7DB8" w:rsidRPr="00F964EA" w:rsidRDefault="008D7DB8" w:rsidP="00F964EA">
      <w:pPr>
        <w:rPr>
          <w:rStyle w:val="shorttext"/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>E-</w:t>
      </w:r>
      <w:proofErr w:type="spellStart"/>
      <w:r w:rsidRPr="00F964EA">
        <w:rPr>
          <w:sz w:val="22"/>
          <w:szCs w:val="22"/>
          <w:lang w:val="bg-BG"/>
        </w:rPr>
        <w:t>mail</w:t>
      </w:r>
      <w:proofErr w:type="spellEnd"/>
      <w:r w:rsidRPr="00F964EA">
        <w:rPr>
          <w:sz w:val="22"/>
          <w:szCs w:val="22"/>
          <w:lang w:val="bg-BG"/>
        </w:rPr>
        <w:t xml:space="preserve">: </w:t>
      </w:r>
      <w:r w:rsidRPr="0077444F">
        <w:rPr>
          <w:sz w:val="22"/>
          <w:szCs w:val="22"/>
          <w:lang w:val="de-DE"/>
        </w:rPr>
        <w:t>uctm.rector@uctm.edu.</w:t>
      </w:r>
    </w:p>
    <w:p w:rsidR="008D7DB8" w:rsidRPr="00F964EA" w:rsidRDefault="008D7DB8" w:rsidP="00F964EA">
      <w:pPr>
        <w:rPr>
          <w:rStyle w:val="shorttext"/>
          <w:sz w:val="22"/>
          <w:szCs w:val="22"/>
          <w:lang w:val="bg-BG"/>
        </w:rPr>
      </w:pPr>
    </w:p>
    <w:p w:rsidR="008D7DB8" w:rsidRPr="00F964EA" w:rsidRDefault="008D7DB8" w:rsidP="00F964EA">
      <w:pPr>
        <w:jc w:val="both"/>
        <w:rPr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 xml:space="preserve">Наричана по-нататък </w:t>
      </w:r>
      <w:r w:rsidRPr="00F964EA">
        <w:rPr>
          <w:b/>
          <w:sz w:val="22"/>
          <w:szCs w:val="22"/>
          <w:lang w:val="bg-BG"/>
        </w:rPr>
        <w:t>"Институцията"</w:t>
      </w:r>
      <w:r w:rsidRPr="00F964EA">
        <w:rPr>
          <w:sz w:val="22"/>
          <w:szCs w:val="22"/>
          <w:lang w:val="bg-BG"/>
        </w:rPr>
        <w:t xml:space="preserve">, представлявана за целите на подписването на настоящия Договор от </w:t>
      </w:r>
      <w:proofErr w:type="spellStart"/>
      <w:r w:rsidRPr="00F964EA">
        <w:rPr>
          <w:sz w:val="22"/>
          <w:szCs w:val="22"/>
          <w:lang w:val="bg-BG"/>
        </w:rPr>
        <w:t>проф.д</w:t>
      </w:r>
      <w:proofErr w:type="spellEnd"/>
      <w:r w:rsidRPr="00F964EA">
        <w:rPr>
          <w:sz w:val="22"/>
          <w:szCs w:val="22"/>
          <w:lang w:val="bg-BG"/>
        </w:rPr>
        <w:t xml:space="preserve">-р </w:t>
      </w:r>
      <w:proofErr w:type="spellStart"/>
      <w:r w:rsidRPr="00F964EA">
        <w:rPr>
          <w:sz w:val="22"/>
          <w:szCs w:val="22"/>
          <w:lang w:val="bg-BG"/>
        </w:rPr>
        <w:t>инж.Митко</w:t>
      </w:r>
      <w:proofErr w:type="spellEnd"/>
      <w:r w:rsidRPr="00F964EA">
        <w:rPr>
          <w:sz w:val="22"/>
          <w:szCs w:val="22"/>
          <w:lang w:val="bg-BG"/>
        </w:rPr>
        <w:t xml:space="preserve"> Георгиев, Ректор,</w:t>
      </w:r>
    </w:p>
    <w:p w:rsidR="008D7DB8" w:rsidRPr="00F964EA" w:rsidRDefault="008D7DB8" w:rsidP="00F964EA">
      <w:pPr>
        <w:jc w:val="both"/>
        <w:rPr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 xml:space="preserve">                                                                </w:t>
      </w:r>
    </w:p>
    <w:p w:rsidR="008D7DB8" w:rsidRPr="00F964EA" w:rsidRDefault="008D7DB8" w:rsidP="00F964EA">
      <w:pPr>
        <w:rPr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 xml:space="preserve">от една страна, и </w:t>
      </w:r>
    </w:p>
    <w:p w:rsidR="008D7DB8" w:rsidRPr="00F964EA" w:rsidRDefault="008D7DB8" w:rsidP="00F964EA">
      <w:pPr>
        <w:rPr>
          <w:sz w:val="22"/>
          <w:szCs w:val="22"/>
          <w:lang w:val="bg-BG"/>
        </w:rPr>
      </w:pPr>
    </w:p>
    <w:p w:rsidR="008D7DB8" w:rsidRPr="00F964EA" w:rsidRDefault="008D7DB8" w:rsidP="00F964EA">
      <w:pPr>
        <w:rPr>
          <w:b/>
          <w:sz w:val="22"/>
          <w:szCs w:val="22"/>
          <w:lang w:val="bg-BG"/>
        </w:rPr>
      </w:pPr>
      <w:r w:rsidRPr="00F964EA">
        <w:rPr>
          <w:b/>
          <w:sz w:val="22"/>
          <w:szCs w:val="22"/>
          <w:lang w:val="bg-BG"/>
        </w:rPr>
        <w:t>2. ……………………………………………………………………………………………….</w:t>
      </w:r>
    </w:p>
    <w:p w:rsidR="008D7DB8" w:rsidRPr="00F964EA" w:rsidRDefault="008D7DB8" w:rsidP="00F964EA">
      <w:pPr>
        <w:rPr>
          <w:sz w:val="22"/>
          <w:szCs w:val="22"/>
          <w:lang w:val="bg-BG"/>
        </w:rPr>
      </w:pPr>
      <w:r w:rsidRPr="00F964EA">
        <w:rPr>
          <w:i/>
          <w:iCs/>
          <w:sz w:val="22"/>
          <w:szCs w:val="22"/>
          <w:lang w:val="bg-BG"/>
        </w:rPr>
        <w:t>/име и фамилия на студента/</w:t>
      </w:r>
    </w:p>
    <w:p w:rsidR="008D7DB8" w:rsidRPr="00F964EA" w:rsidRDefault="008D7DB8" w:rsidP="00F964EA">
      <w:pPr>
        <w:rPr>
          <w:sz w:val="22"/>
          <w:szCs w:val="22"/>
          <w:lang w:val="bg-BG"/>
        </w:rPr>
      </w:pPr>
    </w:p>
    <w:p w:rsidR="008D7DB8" w:rsidRPr="00F964EA" w:rsidRDefault="008D7DB8" w:rsidP="00F964EA">
      <w:pPr>
        <w:rPr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>ЕГН: ……………………………………………………………………………………………..</w:t>
      </w:r>
    </w:p>
    <w:p w:rsidR="008D7DB8" w:rsidRPr="00F964EA" w:rsidRDefault="008D7DB8" w:rsidP="00F964EA">
      <w:pPr>
        <w:rPr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>Националност:………………………………………………………………………………….</w:t>
      </w:r>
    </w:p>
    <w:p w:rsidR="008D7DB8" w:rsidRPr="00F964EA" w:rsidRDefault="008D7DB8" w:rsidP="00F964EA">
      <w:pPr>
        <w:rPr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>Постоянен адрес: ………………………………………………………………………………</w:t>
      </w:r>
    </w:p>
    <w:p w:rsidR="008D7DB8" w:rsidRPr="00F964EA" w:rsidRDefault="008D7DB8" w:rsidP="00F964EA">
      <w:pPr>
        <w:rPr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>Телефон: …………………………………………………,…………………………………….</w:t>
      </w:r>
    </w:p>
    <w:p w:rsidR="008D7DB8" w:rsidRPr="00F964EA" w:rsidRDefault="008D7DB8" w:rsidP="00F964EA">
      <w:pPr>
        <w:rPr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>E-</w:t>
      </w:r>
      <w:proofErr w:type="spellStart"/>
      <w:r w:rsidRPr="00F964EA">
        <w:rPr>
          <w:sz w:val="22"/>
          <w:szCs w:val="22"/>
          <w:lang w:val="bg-BG"/>
        </w:rPr>
        <w:t>mail</w:t>
      </w:r>
      <w:proofErr w:type="spellEnd"/>
      <w:r w:rsidRPr="00F964EA">
        <w:rPr>
          <w:sz w:val="22"/>
          <w:szCs w:val="22"/>
          <w:lang w:val="bg-BG"/>
        </w:rPr>
        <w:t>: …………………………………………………,………………………………………</w:t>
      </w:r>
    </w:p>
    <w:p w:rsidR="008D7DB8" w:rsidRPr="00F964EA" w:rsidRDefault="008D7DB8" w:rsidP="00F964EA">
      <w:pPr>
        <w:rPr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 xml:space="preserve">Академична година: 20     </w:t>
      </w:r>
      <w:r w:rsidR="001841EA" w:rsidRPr="0077444F">
        <w:rPr>
          <w:sz w:val="22"/>
          <w:szCs w:val="22"/>
          <w:lang w:val="ru-RU"/>
        </w:rPr>
        <w:t xml:space="preserve">  </w:t>
      </w:r>
      <w:r w:rsidRPr="00F964EA">
        <w:rPr>
          <w:sz w:val="22"/>
          <w:szCs w:val="22"/>
          <w:lang w:val="bg-BG"/>
        </w:rPr>
        <w:t xml:space="preserve">20          </w:t>
      </w:r>
    </w:p>
    <w:p w:rsidR="008D7DB8" w:rsidRPr="00F964EA" w:rsidRDefault="008D7DB8" w:rsidP="00F964EA">
      <w:pPr>
        <w:rPr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>Степен на обучение: [Първа степен / Втора степен / Трета степен ]</w:t>
      </w:r>
    </w:p>
    <w:p w:rsidR="008D7DB8" w:rsidRPr="00F964EA" w:rsidRDefault="008D7DB8" w:rsidP="00F964EA">
      <w:pPr>
        <w:rPr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>Област на знание: ………………………………………………………………………………</w:t>
      </w:r>
    </w:p>
    <w:p w:rsidR="008D7DB8" w:rsidRPr="00F964EA" w:rsidRDefault="008D7DB8" w:rsidP="00F964EA">
      <w:pPr>
        <w:jc w:val="center"/>
        <w:rPr>
          <w:i/>
          <w:iCs/>
          <w:sz w:val="22"/>
          <w:szCs w:val="22"/>
          <w:lang w:val="bg-BG"/>
        </w:rPr>
      </w:pPr>
      <w:r w:rsidRPr="00F964EA">
        <w:rPr>
          <w:i/>
          <w:iCs/>
          <w:sz w:val="22"/>
          <w:szCs w:val="22"/>
          <w:lang w:val="bg-BG"/>
        </w:rPr>
        <w:t>/в изпращащата институция/</w:t>
      </w:r>
    </w:p>
    <w:p w:rsidR="008D7DB8" w:rsidRPr="00F964EA" w:rsidRDefault="008D7DB8" w:rsidP="00F964EA">
      <w:pPr>
        <w:rPr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>Код: [</w:t>
      </w:r>
      <w:r w:rsidRPr="00F964EA">
        <w:rPr>
          <w:sz w:val="22"/>
          <w:szCs w:val="22"/>
        </w:rPr>
        <w:t>ISCED</w:t>
      </w:r>
      <w:r w:rsidRPr="00F964EA">
        <w:rPr>
          <w:sz w:val="22"/>
          <w:szCs w:val="22"/>
          <w:lang w:val="bg-BG"/>
        </w:rPr>
        <w:t>-</w:t>
      </w:r>
      <w:r w:rsidRPr="00F964EA">
        <w:rPr>
          <w:sz w:val="22"/>
          <w:szCs w:val="22"/>
        </w:rPr>
        <w:t>F</w:t>
      </w:r>
      <w:r w:rsidRPr="00F964EA">
        <w:rPr>
          <w:sz w:val="22"/>
          <w:szCs w:val="22"/>
          <w:lang w:val="bg-BG"/>
        </w:rPr>
        <w:t xml:space="preserve"> код]</w:t>
      </w:r>
    </w:p>
    <w:p w:rsidR="008D7DB8" w:rsidRPr="00F964EA" w:rsidRDefault="008D7DB8" w:rsidP="00F964EA">
      <w:pPr>
        <w:rPr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>Брой завършени години от висше образование:……………………………………..</w:t>
      </w:r>
    </w:p>
    <w:p w:rsidR="008D7DB8" w:rsidRPr="00F964EA" w:rsidRDefault="008D7DB8" w:rsidP="00F964EA">
      <w:pPr>
        <w:rPr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>Студентът ще осъществи мобилността</w:t>
      </w:r>
      <w:r w:rsidRPr="00F964EA">
        <w:rPr>
          <w:sz w:val="22"/>
          <w:szCs w:val="22"/>
          <w:lang w:val="ru-RU"/>
        </w:rPr>
        <w:t>:</w:t>
      </w:r>
    </w:p>
    <w:p w:rsidR="008D7DB8" w:rsidRPr="00F964EA" w:rsidRDefault="008D7DB8" w:rsidP="00F964EA">
      <w:pPr>
        <w:rPr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>-</w:t>
      </w:r>
      <w:r w:rsidRPr="00F964EA">
        <w:rPr>
          <w:sz w:val="22"/>
          <w:szCs w:val="22"/>
          <w:lang w:val="bg-BG"/>
        </w:rPr>
        <w:tab/>
        <w:t xml:space="preserve">с финансова подкрепа от средства на ЕС  </w:t>
      </w:r>
      <w:r w:rsidRPr="00F964EA">
        <w:rPr>
          <w:sz w:val="22"/>
          <w:szCs w:val="22"/>
        </w:rPr>
        <w:t></w:t>
      </w:r>
      <w:r w:rsidRPr="00F964EA">
        <w:rPr>
          <w:sz w:val="22"/>
          <w:szCs w:val="22"/>
          <w:lang w:val="bg-BG"/>
        </w:rPr>
        <w:t>;</w:t>
      </w:r>
    </w:p>
    <w:p w:rsidR="008D7DB8" w:rsidRPr="00F964EA" w:rsidRDefault="008D7DB8" w:rsidP="00F964EA">
      <w:pPr>
        <w:rPr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>-</w:t>
      </w:r>
      <w:r w:rsidRPr="00F964EA">
        <w:rPr>
          <w:sz w:val="22"/>
          <w:szCs w:val="22"/>
          <w:lang w:val="bg-BG"/>
        </w:rPr>
        <w:tab/>
        <w:t>без финансова подкрепа („</w:t>
      </w:r>
      <w:r w:rsidRPr="00F964EA">
        <w:rPr>
          <w:sz w:val="22"/>
          <w:szCs w:val="22"/>
          <w:lang w:val="en-US"/>
        </w:rPr>
        <w:t>zero</w:t>
      </w:r>
      <w:r w:rsidRPr="00F964EA">
        <w:rPr>
          <w:sz w:val="22"/>
          <w:szCs w:val="22"/>
          <w:lang w:val="ru-RU"/>
        </w:rPr>
        <w:t xml:space="preserve"> </w:t>
      </w:r>
      <w:r w:rsidRPr="00F964EA">
        <w:rPr>
          <w:sz w:val="22"/>
          <w:szCs w:val="22"/>
          <w:lang w:val="en-US"/>
        </w:rPr>
        <w:t>grant</w:t>
      </w:r>
      <w:r w:rsidRPr="00F964EA">
        <w:rPr>
          <w:sz w:val="22"/>
          <w:szCs w:val="22"/>
          <w:lang w:val="ru-RU"/>
        </w:rPr>
        <w:t xml:space="preserve">”) </w:t>
      </w:r>
      <w:r w:rsidRPr="00F964EA">
        <w:rPr>
          <w:sz w:val="22"/>
          <w:szCs w:val="22"/>
          <w:lang w:val="bg-BG"/>
        </w:rPr>
        <w:t xml:space="preserve">от средствата ЕС </w:t>
      </w:r>
      <w:r w:rsidRPr="00F964EA">
        <w:rPr>
          <w:sz w:val="22"/>
          <w:szCs w:val="22"/>
        </w:rPr>
        <w:t></w:t>
      </w:r>
      <w:r w:rsidRPr="00F964EA">
        <w:rPr>
          <w:sz w:val="22"/>
          <w:szCs w:val="22"/>
          <w:lang w:val="bg-BG"/>
        </w:rPr>
        <w:t xml:space="preserve">;  </w:t>
      </w:r>
    </w:p>
    <w:p w:rsidR="008D7DB8" w:rsidRPr="00F964EA" w:rsidRDefault="008D7DB8" w:rsidP="00F964EA">
      <w:pPr>
        <w:rPr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>-</w:t>
      </w:r>
      <w:r w:rsidRPr="00F964EA">
        <w:rPr>
          <w:sz w:val="22"/>
          <w:szCs w:val="22"/>
          <w:lang w:val="bg-BG"/>
        </w:rPr>
        <w:tab/>
        <w:t xml:space="preserve">с финансова подкрепа от средствата на ЕС, съчетана с период без финансова подкрепа  от средствата на ЕС </w:t>
      </w:r>
      <w:r w:rsidRPr="00F964EA">
        <w:rPr>
          <w:sz w:val="22"/>
          <w:szCs w:val="22"/>
        </w:rPr>
        <w:t></w:t>
      </w:r>
      <w:r w:rsidRPr="00F964EA">
        <w:rPr>
          <w:sz w:val="22"/>
          <w:szCs w:val="22"/>
          <w:lang w:val="bg-BG"/>
        </w:rPr>
        <w:t>.</w:t>
      </w:r>
    </w:p>
    <w:p w:rsidR="008D7DB8" w:rsidRPr="00F964EA" w:rsidRDefault="008D7DB8" w:rsidP="00F964EA">
      <w:pPr>
        <w:rPr>
          <w:sz w:val="22"/>
          <w:szCs w:val="22"/>
          <w:lang w:val="bg-BG"/>
        </w:rPr>
      </w:pPr>
    </w:p>
    <w:p w:rsidR="008D7DB8" w:rsidRPr="00F964EA" w:rsidRDefault="008D7DB8" w:rsidP="00F964EA">
      <w:pPr>
        <w:rPr>
          <w:b/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 xml:space="preserve">Финансовата подкрепа включва:  Подкрепа на участник със специални потребности </w:t>
      </w:r>
      <w:r w:rsidRPr="00F964EA">
        <w:rPr>
          <w:sz w:val="22"/>
          <w:szCs w:val="22"/>
        </w:rPr>
        <w:t></w:t>
      </w:r>
    </w:p>
    <w:p w:rsidR="008D7DB8" w:rsidRPr="00F964EA" w:rsidRDefault="008D7DB8" w:rsidP="00F964EA">
      <w:pPr>
        <w:jc w:val="both"/>
        <w:rPr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>Плащанията от страна на Институцията към Участника по настоящия Договор следва да бъдат направени по следната банкова сметка на Участника.</w:t>
      </w:r>
    </w:p>
    <w:p w:rsidR="008D7DB8" w:rsidRPr="00F964EA" w:rsidRDefault="001841EA" w:rsidP="00F964EA">
      <w:pPr>
        <w:rPr>
          <w:sz w:val="22"/>
          <w:szCs w:val="22"/>
          <w:lang w:val="bg-BG"/>
        </w:rPr>
      </w:pPr>
      <w:r w:rsidRPr="00F964EA">
        <w:rPr>
          <w:noProof/>
          <w:sz w:val="22"/>
          <w:szCs w:val="22"/>
          <w:lang w:val="bg-BG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111760</wp:posOffset>
                </wp:positionV>
                <wp:extent cx="5527040" cy="1190625"/>
                <wp:effectExtent l="0" t="0" r="1651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704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DB8" w:rsidRDefault="008D7DB8" w:rsidP="008D7DB8">
                            <w:pPr>
                              <w:jc w:val="both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</w:p>
                          <w:p w:rsidR="008D7DB8" w:rsidRDefault="008D7DB8" w:rsidP="008D7DB8">
                            <w:pPr>
                              <w:jc w:val="both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  <w:r w:rsidRPr="004566AC">
                              <w:rPr>
                                <w:sz w:val="24"/>
                                <w:szCs w:val="24"/>
                                <w:lang w:val="bg-BG"/>
                              </w:rPr>
                              <w:t>Банка: …</w:t>
                            </w:r>
                            <w:r>
                              <w:rPr>
                                <w:sz w:val="24"/>
                                <w:szCs w:val="24"/>
                                <w:lang w:val="bg-BG"/>
                              </w:rPr>
                              <w:t>…………………………………………………………………………….</w:t>
                            </w:r>
                          </w:p>
                          <w:p w:rsidR="008D7DB8" w:rsidRDefault="008D7DB8" w:rsidP="008D7DB8">
                            <w:pPr>
                              <w:jc w:val="both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  <w:r w:rsidRPr="004566AC">
                              <w:rPr>
                                <w:sz w:val="24"/>
                                <w:szCs w:val="24"/>
                                <w:lang w:val="bg-BG"/>
                              </w:rPr>
                              <w:t>Адрес на клона: …</w:t>
                            </w:r>
                            <w:r>
                              <w:rPr>
                                <w:sz w:val="24"/>
                                <w:szCs w:val="24"/>
                                <w:lang w:val="bg-BG"/>
                              </w:rPr>
                              <w:t>………………………………………………………………….</w:t>
                            </w:r>
                          </w:p>
                          <w:p w:rsidR="008D7DB8" w:rsidRDefault="008D7DB8" w:rsidP="008D7DB8">
                            <w:pPr>
                              <w:jc w:val="both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  <w:r w:rsidRPr="004566AC">
                              <w:rPr>
                                <w:sz w:val="24"/>
                                <w:szCs w:val="24"/>
                                <w:lang w:val="bg-BG"/>
                              </w:rPr>
                              <w:t>Титуляр на сметката: …</w:t>
                            </w:r>
                            <w:r>
                              <w:rPr>
                                <w:sz w:val="24"/>
                                <w:szCs w:val="24"/>
                                <w:lang w:val="bg-BG"/>
                              </w:rPr>
                              <w:t>……………………………………………………………</w:t>
                            </w:r>
                          </w:p>
                          <w:p w:rsidR="008D7DB8" w:rsidRDefault="008D7DB8" w:rsidP="008D7DB8">
                            <w:pPr>
                              <w:jc w:val="both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  <w:r w:rsidRPr="004566AC">
                              <w:rPr>
                                <w:sz w:val="24"/>
                                <w:szCs w:val="24"/>
                                <w:lang w:val="bg-BG"/>
                              </w:rPr>
                              <w:t>IBAN: …</w:t>
                            </w:r>
                            <w:r>
                              <w:rPr>
                                <w:sz w:val="24"/>
                                <w:szCs w:val="24"/>
                                <w:lang w:val="bg-BG"/>
                              </w:rPr>
                              <w:t>…………………………………………………………………………….</w:t>
                            </w:r>
                          </w:p>
                          <w:p w:rsidR="008D7DB8" w:rsidRPr="004566AC" w:rsidRDefault="008D7DB8" w:rsidP="008D7DB8">
                            <w:pPr>
                              <w:jc w:val="both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  <w:r w:rsidRPr="004566AC">
                              <w:rPr>
                                <w:sz w:val="24"/>
                                <w:szCs w:val="24"/>
                                <w:lang w:val="bg-BG"/>
                              </w:rPr>
                              <w:t>BIC: ………</w:t>
                            </w:r>
                            <w:r>
                              <w:rPr>
                                <w:sz w:val="24"/>
                                <w:szCs w:val="24"/>
                                <w:lang w:val="bg-BG"/>
                              </w:rPr>
                              <w:t>…………………………………………………………………………</w:t>
                            </w:r>
                          </w:p>
                          <w:p w:rsidR="008D7DB8" w:rsidRPr="004566AC" w:rsidRDefault="008D7DB8" w:rsidP="008D7DB8">
                            <w:pPr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</w:p>
                          <w:p w:rsidR="008D7DB8" w:rsidRPr="004566AC" w:rsidRDefault="008D7DB8" w:rsidP="008D7DB8">
                            <w:pPr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25pt;margin-top:8.8pt;width:435.2pt;height:9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">
                <v:textbox>
                  <w:txbxContent>
                    <w:p w:rsidR="008D7DB8" w:rsidRDefault="008D7DB8" w:rsidP="008D7DB8">
                      <w:pPr>
                        <w:jc w:val="both"/>
                        <w:rPr>
                          <w:sz w:val="24"/>
                          <w:szCs w:val="24"/>
                          <w:lang w:val="bg-BG"/>
                        </w:rPr>
                      </w:pPr>
                    </w:p>
                    <w:p w:rsidR="008D7DB8" w:rsidRDefault="008D7DB8" w:rsidP="008D7DB8">
                      <w:pPr>
                        <w:jc w:val="both"/>
                        <w:rPr>
                          <w:sz w:val="24"/>
                          <w:szCs w:val="24"/>
                          <w:lang w:val="bg-BG"/>
                        </w:rPr>
                      </w:pPr>
                      <w:r w:rsidRPr="004566AC">
                        <w:rPr>
                          <w:sz w:val="24"/>
                          <w:szCs w:val="24"/>
                          <w:lang w:val="bg-BG"/>
                        </w:rPr>
                        <w:t>Банка: …</w:t>
                      </w:r>
                      <w:r>
                        <w:rPr>
                          <w:sz w:val="24"/>
                          <w:szCs w:val="24"/>
                          <w:lang w:val="bg-BG"/>
                        </w:rPr>
                        <w:t>…………………………………………………………………………….</w:t>
                      </w:r>
                    </w:p>
                    <w:p w:rsidR="008D7DB8" w:rsidRDefault="008D7DB8" w:rsidP="008D7DB8">
                      <w:pPr>
                        <w:jc w:val="both"/>
                        <w:rPr>
                          <w:sz w:val="24"/>
                          <w:szCs w:val="24"/>
                          <w:lang w:val="bg-BG"/>
                        </w:rPr>
                      </w:pPr>
                      <w:r w:rsidRPr="004566AC">
                        <w:rPr>
                          <w:sz w:val="24"/>
                          <w:szCs w:val="24"/>
                          <w:lang w:val="bg-BG"/>
                        </w:rPr>
                        <w:t>Адрес на клона: …</w:t>
                      </w:r>
                      <w:r>
                        <w:rPr>
                          <w:sz w:val="24"/>
                          <w:szCs w:val="24"/>
                          <w:lang w:val="bg-BG"/>
                        </w:rPr>
                        <w:t>………………………………………………………………….</w:t>
                      </w:r>
                    </w:p>
                    <w:p w:rsidR="008D7DB8" w:rsidRDefault="008D7DB8" w:rsidP="008D7DB8">
                      <w:pPr>
                        <w:jc w:val="both"/>
                        <w:rPr>
                          <w:sz w:val="24"/>
                          <w:szCs w:val="24"/>
                          <w:lang w:val="bg-BG"/>
                        </w:rPr>
                      </w:pPr>
                      <w:r w:rsidRPr="004566AC">
                        <w:rPr>
                          <w:sz w:val="24"/>
                          <w:szCs w:val="24"/>
                          <w:lang w:val="bg-BG"/>
                        </w:rPr>
                        <w:t>Титуляр на сметката: …</w:t>
                      </w:r>
                      <w:r>
                        <w:rPr>
                          <w:sz w:val="24"/>
                          <w:szCs w:val="24"/>
                          <w:lang w:val="bg-BG"/>
                        </w:rPr>
                        <w:t>……………………………………………………………</w:t>
                      </w:r>
                    </w:p>
                    <w:p w:rsidR="008D7DB8" w:rsidRDefault="008D7DB8" w:rsidP="008D7DB8">
                      <w:pPr>
                        <w:jc w:val="both"/>
                        <w:rPr>
                          <w:sz w:val="24"/>
                          <w:szCs w:val="24"/>
                          <w:lang w:val="bg-BG"/>
                        </w:rPr>
                      </w:pPr>
                      <w:r w:rsidRPr="004566AC">
                        <w:rPr>
                          <w:sz w:val="24"/>
                          <w:szCs w:val="24"/>
                          <w:lang w:val="bg-BG"/>
                        </w:rPr>
                        <w:t>IBAN: …</w:t>
                      </w:r>
                      <w:r>
                        <w:rPr>
                          <w:sz w:val="24"/>
                          <w:szCs w:val="24"/>
                          <w:lang w:val="bg-BG"/>
                        </w:rPr>
                        <w:t>…………………………………………………………………………….</w:t>
                      </w:r>
                    </w:p>
                    <w:p w:rsidR="008D7DB8" w:rsidRPr="004566AC" w:rsidRDefault="008D7DB8" w:rsidP="008D7DB8">
                      <w:pPr>
                        <w:jc w:val="both"/>
                        <w:rPr>
                          <w:sz w:val="24"/>
                          <w:szCs w:val="24"/>
                          <w:lang w:val="bg-BG"/>
                        </w:rPr>
                      </w:pPr>
                      <w:r w:rsidRPr="004566AC">
                        <w:rPr>
                          <w:sz w:val="24"/>
                          <w:szCs w:val="24"/>
                          <w:lang w:val="bg-BG"/>
                        </w:rPr>
                        <w:t>BIC: ………</w:t>
                      </w:r>
                      <w:r>
                        <w:rPr>
                          <w:sz w:val="24"/>
                          <w:szCs w:val="24"/>
                          <w:lang w:val="bg-BG"/>
                        </w:rPr>
                        <w:t>…………………………………………………………………………</w:t>
                      </w:r>
                    </w:p>
                    <w:p w:rsidR="008D7DB8" w:rsidRPr="004566AC" w:rsidRDefault="008D7DB8" w:rsidP="008D7DB8">
                      <w:pPr>
                        <w:rPr>
                          <w:sz w:val="24"/>
                          <w:szCs w:val="24"/>
                          <w:lang w:val="bg-BG"/>
                        </w:rPr>
                      </w:pPr>
                    </w:p>
                    <w:p w:rsidR="008D7DB8" w:rsidRPr="004566AC" w:rsidRDefault="008D7DB8" w:rsidP="008D7DB8">
                      <w:pPr>
                        <w:rPr>
                          <w:sz w:val="24"/>
                          <w:szCs w:val="24"/>
                          <w:lang w:val="bg-B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D7DB8" w:rsidRPr="00F964EA" w:rsidRDefault="008D7DB8" w:rsidP="00F964EA">
      <w:pPr>
        <w:rPr>
          <w:sz w:val="22"/>
          <w:szCs w:val="22"/>
          <w:lang w:val="bg-BG"/>
        </w:rPr>
      </w:pPr>
    </w:p>
    <w:p w:rsidR="008D7DB8" w:rsidRPr="00F964EA" w:rsidRDefault="008D7DB8" w:rsidP="00F964EA">
      <w:pPr>
        <w:rPr>
          <w:sz w:val="22"/>
          <w:szCs w:val="22"/>
          <w:lang w:val="bg-BG"/>
        </w:rPr>
      </w:pPr>
    </w:p>
    <w:p w:rsidR="008D7DB8" w:rsidRPr="00F964EA" w:rsidRDefault="008D7DB8" w:rsidP="00F964EA">
      <w:pPr>
        <w:rPr>
          <w:sz w:val="22"/>
          <w:szCs w:val="22"/>
          <w:lang w:val="bg-BG"/>
        </w:rPr>
      </w:pPr>
    </w:p>
    <w:p w:rsidR="008D7DB8" w:rsidRPr="00F964EA" w:rsidRDefault="008D7DB8" w:rsidP="00F964EA">
      <w:pPr>
        <w:rPr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 xml:space="preserve"> </w:t>
      </w:r>
    </w:p>
    <w:p w:rsidR="008D7DB8" w:rsidRPr="00F964EA" w:rsidRDefault="008D7DB8" w:rsidP="00F964EA">
      <w:pPr>
        <w:rPr>
          <w:sz w:val="22"/>
          <w:szCs w:val="22"/>
          <w:lang w:val="bg-BG"/>
        </w:rPr>
      </w:pPr>
    </w:p>
    <w:p w:rsidR="008D7DB8" w:rsidRPr="00F964EA" w:rsidRDefault="008D7DB8" w:rsidP="00F964EA">
      <w:pPr>
        <w:jc w:val="both"/>
        <w:rPr>
          <w:sz w:val="22"/>
          <w:szCs w:val="22"/>
          <w:lang w:val="bg-BG"/>
        </w:rPr>
      </w:pPr>
    </w:p>
    <w:p w:rsidR="008D7DB8" w:rsidRPr="00F964EA" w:rsidRDefault="008D7DB8" w:rsidP="00F964EA">
      <w:pPr>
        <w:jc w:val="both"/>
        <w:rPr>
          <w:sz w:val="22"/>
          <w:szCs w:val="22"/>
          <w:lang w:val="bg-BG"/>
        </w:rPr>
      </w:pPr>
    </w:p>
    <w:p w:rsidR="008D7DB8" w:rsidRPr="00F964EA" w:rsidRDefault="008D7DB8" w:rsidP="00F964EA">
      <w:pPr>
        <w:jc w:val="both"/>
        <w:rPr>
          <w:sz w:val="22"/>
          <w:szCs w:val="22"/>
          <w:lang w:val="bg-BG"/>
        </w:rPr>
      </w:pPr>
      <w:bookmarkStart w:id="0" w:name="_GoBack"/>
      <w:bookmarkEnd w:id="0"/>
    </w:p>
    <w:p w:rsidR="008D7DB8" w:rsidRPr="00F964EA" w:rsidRDefault="008D7DB8" w:rsidP="00F964EA">
      <w:pPr>
        <w:jc w:val="both"/>
        <w:rPr>
          <w:sz w:val="22"/>
          <w:szCs w:val="22"/>
          <w:lang w:val="bg-BG"/>
        </w:rPr>
      </w:pPr>
    </w:p>
    <w:p w:rsidR="008D7DB8" w:rsidRPr="00F964EA" w:rsidRDefault="008D7DB8" w:rsidP="00F964EA">
      <w:pPr>
        <w:tabs>
          <w:tab w:val="left" w:pos="1985"/>
        </w:tabs>
        <w:jc w:val="both"/>
        <w:rPr>
          <w:rStyle w:val="hps"/>
          <w:sz w:val="22"/>
          <w:szCs w:val="22"/>
          <w:lang w:val="bg-BG"/>
        </w:rPr>
      </w:pPr>
    </w:p>
    <w:p w:rsidR="008D7DB8" w:rsidRPr="00F964EA" w:rsidRDefault="008D7DB8" w:rsidP="00F964EA">
      <w:pPr>
        <w:tabs>
          <w:tab w:val="left" w:pos="1985"/>
        </w:tabs>
        <w:jc w:val="both"/>
        <w:rPr>
          <w:sz w:val="22"/>
          <w:szCs w:val="22"/>
          <w:lang w:val="bg-BG"/>
        </w:rPr>
      </w:pPr>
      <w:r w:rsidRPr="00F964EA">
        <w:rPr>
          <w:rStyle w:val="hps"/>
          <w:sz w:val="22"/>
          <w:szCs w:val="22"/>
          <w:lang w:val="bg-BG"/>
        </w:rPr>
        <w:t>наричан по-долу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b/>
          <w:sz w:val="22"/>
          <w:szCs w:val="22"/>
          <w:lang w:val="bg-BG"/>
        </w:rPr>
        <w:t>"</w:t>
      </w:r>
      <w:r w:rsidRPr="00F964EA">
        <w:rPr>
          <w:b/>
          <w:sz w:val="22"/>
          <w:szCs w:val="22"/>
          <w:lang w:val="bg-BG"/>
        </w:rPr>
        <w:t>Участник"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от друга страна</w:t>
      </w:r>
      <w:r w:rsidRPr="00F964EA">
        <w:rPr>
          <w:sz w:val="22"/>
          <w:szCs w:val="22"/>
          <w:lang w:val="bg-BG"/>
        </w:rPr>
        <w:t xml:space="preserve">, се споразумяха </w:t>
      </w:r>
      <w:r w:rsidRPr="00F964EA">
        <w:rPr>
          <w:rStyle w:val="hps"/>
          <w:sz w:val="22"/>
          <w:szCs w:val="22"/>
          <w:lang w:val="bg-BG"/>
        </w:rPr>
        <w:t>за Специалните условия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и приложения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по-долу</w:t>
      </w:r>
      <w:r w:rsidRPr="00F964EA">
        <w:rPr>
          <w:sz w:val="22"/>
          <w:szCs w:val="22"/>
          <w:lang w:val="bg-BG"/>
        </w:rPr>
        <w:t xml:space="preserve">, които са неразделна </w:t>
      </w:r>
      <w:r w:rsidRPr="00F964EA">
        <w:rPr>
          <w:rStyle w:val="hps"/>
          <w:sz w:val="22"/>
          <w:szCs w:val="22"/>
          <w:lang w:val="bg-BG"/>
        </w:rPr>
        <w:t>част от то</w:t>
      </w:r>
      <w:r w:rsidRPr="00F964EA">
        <w:rPr>
          <w:sz w:val="22"/>
          <w:szCs w:val="22"/>
          <w:lang w:val="bg-BG"/>
        </w:rPr>
        <w:t xml:space="preserve">зи Договор </w:t>
      </w:r>
      <w:r w:rsidRPr="00F964EA">
        <w:rPr>
          <w:rStyle w:val="hps"/>
          <w:sz w:val="22"/>
          <w:szCs w:val="22"/>
          <w:lang w:val="bg-BG"/>
        </w:rPr>
        <w:t>(</w:t>
      </w:r>
      <w:r w:rsidRPr="00F964EA">
        <w:rPr>
          <w:sz w:val="22"/>
          <w:szCs w:val="22"/>
          <w:lang w:val="bg-BG"/>
        </w:rPr>
        <w:t>означаван за краткост „Договора”)</w:t>
      </w:r>
    </w:p>
    <w:p w:rsidR="008D7DB8" w:rsidRPr="00F964EA" w:rsidRDefault="008D7DB8" w:rsidP="00F964EA">
      <w:pPr>
        <w:jc w:val="both"/>
        <w:rPr>
          <w:sz w:val="22"/>
          <w:szCs w:val="22"/>
          <w:lang w:val="bg-BG"/>
        </w:rPr>
      </w:pPr>
    </w:p>
    <w:p w:rsidR="008D7DB8" w:rsidRPr="00F964EA" w:rsidRDefault="008D7DB8" w:rsidP="00F964EA">
      <w:pPr>
        <w:rPr>
          <w:sz w:val="22"/>
          <w:szCs w:val="22"/>
          <w:lang w:val="bg-BG" w:eastAsia="en-US"/>
        </w:rPr>
      </w:pPr>
      <w:r w:rsidRPr="00F964EA">
        <w:rPr>
          <w:b/>
          <w:sz w:val="22"/>
          <w:szCs w:val="22"/>
          <w:lang w:val="bg-BG" w:eastAsia="en-US"/>
        </w:rPr>
        <w:t>Приложение I</w:t>
      </w:r>
      <w:r w:rsidR="006C6A9E">
        <w:rPr>
          <w:b/>
          <w:sz w:val="22"/>
          <w:szCs w:val="22"/>
          <w:lang w:val="bg-BG" w:eastAsia="en-US"/>
        </w:rPr>
        <w:t xml:space="preserve"> </w:t>
      </w:r>
      <w:r w:rsidRPr="00F964EA">
        <w:rPr>
          <w:sz w:val="22"/>
          <w:szCs w:val="22"/>
          <w:lang w:val="bg-BG" w:eastAsia="en-US"/>
        </w:rPr>
        <w:tab/>
        <w:t xml:space="preserve">Споразумение за обучение/практика по Програма „Eразъм+“ </w:t>
      </w:r>
      <w:r w:rsidRPr="00F964EA">
        <w:rPr>
          <w:sz w:val="22"/>
          <w:szCs w:val="22"/>
          <w:lang w:val="bg-BG" w:eastAsia="en-US"/>
        </w:rPr>
        <w:tab/>
      </w:r>
      <w:r w:rsidRPr="00F964EA">
        <w:rPr>
          <w:sz w:val="22"/>
          <w:szCs w:val="22"/>
          <w:lang w:val="bg-BG" w:eastAsia="en-US"/>
        </w:rPr>
        <w:tab/>
      </w:r>
      <w:r w:rsidRPr="00F964EA">
        <w:rPr>
          <w:sz w:val="22"/>
          <w:szCs w:val="22"/>
          <w:lang w:val="bg-BG" w:eastAsia="en-US"/>
        </w:rPr>
        <w:br/>
      </w:r>
      <w:r w:rsidRPr="00F964EA">
        <w:rPr>
          <w:b/>
          <w:sz w:val="22"/>
          <w:szCs w:val="22"/>
          <w:lang w:val="bg-BG" w:eastAsia="en-US"/>
        </w:rPr>
        <w:t>Приложение II</w:t>
      </w:r>
      <w:r w:rsidRPr="00F964EA">
        <w:rPr>
          <w:sz w:val="22"/>
          <w:szCs w:val="22"/>
          <w:lang w:val="bg-BG" w:eastAsia="en-US"/>
        </w:rPr>
        <w:tab/>
        <w:t xml:space="preserve">Общи условия </w:t>
      </w:r>
      <w:r w:rsidRPr="00F964EA">
        <w:rPr>
          <w:sz w:val="22"/>
          <w:szCs w:val="22"/>
          <w:lang w:val="bg-BG" w:eastAsia="en-US"/>
        </w:rPr>
        <w:br/>
      </w:r>
      <w:r w:rsidRPr="00F964EA">
        <w:rPr>
          <w:b/>
          <w:sz w:val="22"/>
          <w:szCs w:val="22"/>
          <w:lang w:val="bg-BG" w:eastAsia="en-US"/>
        </w:rPr>
        <w:t>Приложение III</w:t>
      </w:r>
      <w:r w:rsidRPr="00F964EA">
        <w:rPr>
          <w:sz w:val="22"/>
          <w:szCs w:val="22"/>
          <w:lang w:val="bg-BG" w:eastAsia="en-US"/>
        </w:rPr>
        <w:tab/>
        <w:t>Студентска харта Еразъм</w:t>
      </w:r>
    </w:p>
    <w:p w:rsidR="008D7DB8" w:rsidRPr="00F964EA" w:rsidRDefault="008D7DB8" w:rsidP="00F964EA">
      <w:pPr>
        <w:tabs>
          <w:tab w:val="left" w:pos="1701"/>
        </w:tabs>
        <w:rPr>
          <w:sz w:val="22"/>
          <w:szCs w:val="22"/>
          <w:lang w:val="bg-BG"/>
        </w:rPr>
      </w:pPr>
    </w:p>
    <w:p w:rsidR="008D7DB8" w:rsidRPr="00F964EA" w:rsidRDefault="008D7DB8" w:rsidP="00F964EA">
      <w:pPr>
        <w:tabs>
          <w:tab w:val="left" w:pos="1701"/>
        </w:tabs>
        <w:ind w:left="1701" w:hanging="1701"/>
        <w:jc w:val="both"/>
        <w:rPr>
          <w:sz w:val="22"/>
          <w:szCs w:val="22"/>
          <w:lang w:val="bg-BG"/>
        </w:rPr>
      </w:pPr>
    </w:p>
    <w:p w:rsidR="008D7DB8" w:rsidRPr="00F964EA" w:rsidRDefault="008D7DB8" w:rsidP="00F964EA">
      <w:pPr>
        <w:jc w:val="both"/>
        <w:rPr>
          <w:rStyle w:val="hps"/>
          <w:sz w:val="22"/>
          <w:szCs w:val="22"/>
          <w:u w:val="single"/>
          <w:lang w:val="bg-BG"/>
        </w:rPr>
      </w:pPr>
      <w:r w:rsidRPr="00F964EA">
        <w:rPr>
          <w:rStyle w:val="hps"/>
          <w:sz w:val="22"/>
          <w:szCs w:val="22"/>
          <w:u w:val="single"/>
          <w:lang w:val="bg-BG"/>
        </w:rPr>
        <w:t>Условията</w:t>
      </w:r>
      <w:r w:rsidRPr="00F964EA">
        <w:rPr>
          <w:sz w:val="22"/>
          <w:szCs w:val="22"/>
          <w:u w:val="single"/>
          <w:lang w:val="bg-BG"/>
        </w:rPr>
        <w:t xml:space="preserve">, посочени </w:t>
      </w:r>
      <w:r w:rsidRPr="00F964EA">
        <w:rPr>
          <w:rStyle w:val="hps"/>
          <w:sz w:val="22"/>
          <w:szCs w:val="22"/>
          <w:u w:val="single"/>
          <w:lang w:val="bg-BG"/>
        </w:rPr>
        <w:t>в Специалните</w:t>
      </w:r>
      <w:r w:rsidRPr="00F964EA">
        <w:rPr>
          <w:sz w:val="22"/>
          <w:szCs w:val="22"/>
          <w:u w:val="single"/>
          <w:lang w:val="bg-BG"/>
        </w:rPr>
        <w:t xml:space="preserve"> </w:t>
      </w:r>
      <w:r w:rsidRPr="00F964EA">
        <w:rPr>
          <w:rStyle w:val="hps"/>
          <w:sz w:val="22"/>
          <w:szCs w:val="22"/>
          <w:u w:val="single"/>
          <w:lang w:val="bg-BG"/>
        </w:rPr>
        <w:t>условия, имат</w:t>
      </w:r>
      <w:r w:rsidRPr="00F964EA">
        <w:rPr>
          <w:sz w:val="22"/>
          <w:szCs w:val="22"/>
          <w:u w:val="single"/>
          <w:lang w:val="bg-BG"/>
        </w:rPr>
        <w:t xml:space="preserve"> </w:t>
      </w:r>
      <w:r w:rsidRPr="00F964EA">
        <w:rPr>
          <w:rStyle w:val="hps"/>
          <w:sz w:val="22"/>
          <w:szCs w:val="22"/>
          <w:u w:val="single"/>
          <w:lang w:val="bg-BG"/>
        </w:rPr>
        <w:t>предимство пред</w:t>
      </w:r>
      <w:r w:rsidRPr="00F964EA">
        <w:rPr>
          <w:sz w:val="22"/>
          <w:szCs w:val="22"/>
          <w:u w:val="single"/>
          <w:lang w:val="bg-BG"/>
        </w:rPr>
        <w:t xml:space="preserve"> </w:t>
      </w:r>
      <w:r w:rsidRPr="00F964EA">
        <w:rPr>
          <w:rStyle w:val="hps"/>
          <w:sz w:val="22"/>
          <w:szCs w:val="22"/>
          <w:u w:val="single"/>
          <w:lang w:val="bg-BG"/>
        </w:rPr>
        <w:t>тези, посочени</w:t>
      </w:r>
      <w:r w:rsidRPr="00F964EA">
        <w:rPr>
          <w:sz w:val="22"/>
          <w:szCs w:val="22"/>
          <w:u w:val="single"/>
          <w:lang w:val="bg-BG"/>
        </w:rPr>
        <w:t xml:space="preserve"> </w:t>
      </w:r>
      <w:r w:rsidRPr="00F964EA">
        <w:rPr>
          <w:rStyle w:val="hps"/>
          <w:sz w:val="22"/>
          <w:szCs w:val="22"/>
          <w:u w:val="single"/>
          <w:lang w:val="bg-BG"/>
        </w:rPr>
        <w:t>в приложенията.</w:t>
      </w:r>
    </w:p>
    <w:p w:rsidR="008D7DB8" w:rsidRPr="00F964EA" w:rsidRDefault="008D7DB8" w:rsidP="00F964EA">
      <w:pPr>
        <w:jc w:val="both"/>
        <w:rPr>
          <w:sz w:val="22"/>
          <w:szCs w:val="22"/>
          <w:highlight w:val="cyan"/>
          <w:lang w:val="bg-BG"/>
        </w:rPr>
      </w:pPr>
    </w:p>
    <w:p w:rsidR="008D7DB8" w:rsidRPr="00F964EA" w:rsidRDefault="008D7DB8" w:rsidP="00F964EA">
      <w:pPr>
        <w:jc w:val="center"/>
        <w:rPr>
          <w:rStyle w:val="hps"/>
          <w:b/>
          <w:sz w:val="22"/>
          <w:szCs w:val="22"/>
          <w:lang w:val="ru-RU"/>
        </w:rPr>
      </w:pPr>
    </w:p>
    <w:p w:rsidR="008D7DB8" w:rsidRPr="00F964EA" w:rsidRDefault="008D7DB8" w:rsidP="00F964EA">
      <w:pPr>
        <w:jc w:val="center"/>
        <w:rPr>
          <w:rStyle w:val="hps"/>
          <w:b/>
          <w:sz w:val="22"/>
          <w:szCs w:val="22"/>
          <w:lang w:val="bg-BG"/>
        </w:rPr>
      </w:pPr>
      <w:r w:rsidRPr="00F964EA">
        <w:rPr>
          <w:rStyle w:val="hps"/>
          <w:b/>
          <w:sz w:val="22"/>
          <w:szCs w:val="22"/>
          <w:lang w:val="bg-BG"/>
        </w:rPr>
        <w:t>СПЕЦИАЛНИ</w:t>
      </w:r>
      <w:r w:rsidRPr="00F964EA">
        <w:rPr>
          <w:rStyle w:val="shorttext"/>
          <w:b/>
          <w:sz w:val="22"/>
          <w:szCs w:val="22"/>
          <w:lang w:val="bg-BG"/>
        </w:rPr>
        <w:t xml:space="preserve"> </w:t>
      </w:r>
      <w:r w:rsidRPr="00F964EA">
        <w:rPr>
          <w:rStyle w:val="hps"/>
          <w:b/>
          <w:sz w:val="22"/>
          <w:szCs w:val="22"/>
          <w:lang w:val="bg-BG"/>
        </w:rPr>
        <w:t>УСЛОВИЯ</w:t>
      </w:r>
    </w:p>
    <w:p w:rsidR="008D7DB8" w:rsidRPr="00F964EA" w:rsidRDefault="008D7DB8" w:rsidP="00F964EA">
      <w:pPr>
        <w:jc w:val="center"/>
        <w:rPr>
          <w:b/>
          <w:sz w:val="22"/>
          <w:szCs w:val="22"/>
          <w:lang w:val="bg-BG"/>
        </w:rPr>
      </w:pPr>
    </w:p>
    <w:p w:rsidR="008D7DB8" w:rsidRPr="00F964EA" w:rsidRDefault="008D7DB8" w:rsidP="00F964EA">
      <w:pPr>
        <w:ind w:left="567" w:hanging="567"/>
        <w:jc w:val="both"/>
        <w:rPr>
          <w:rStyle w:val="hps"/>
          <w:b/>
          <w:sz w:val="22"/>
          <w:szCs w:val="22"/>
          <w:lang w:val="bg-BG"/>
        </w:rPr>
      </w:pPr>
      <w:r w:rsidRPr="00F964EA">
        <w:rPr>
          <w:rStyle w:val="hps"/>
          <w:b/>
          <w:sz w:val="22"/>
          <w:szCs w:val="22"/>
          <w:lang w:val="bg-BG"/>
        </w:rPr>
        <w:t>ЧЛЕН</w:t>
      </w:r>
      <w:r w:rsidRPr="00F964EA">
        <w:rPr>
          <w:rStyle w:val="shorttext"/>
          <w:b/>
          <w:sz w:val="22"/>
          <w:szCs w:val="22"/>
          <w:lang w:val="bg-BG"/>
        </w:rPr>
        <w:t xml:space="preserve"> </w:t>
      </w:r>
      <w:r w:rsidRPr="00F964EA">
        <w:rPr>
          <w:rStyle w:val="hps"/>
          <w:b/>
          <w:sz w:val="22"/>
          <w:szCs w:val="22"/>
          <w:lang w:val="bg-BG"/>
        </w:rPr>
        <w:t>1</w:t>
      </w:r>
      <w:r w:rsidRPr="00F964EA">
        <w:rPr>
          <w:rStyle w:val="shorttext"/>
          <w:b/>
          <w:sz w:val="22"/>
          <w:szCs w:val="22"/>
          <w:lang w:val="bg-BG"/>
        </w:rPr>
        <w:t xml:space="preserve"> </w:t>
      </w:r>
      <w:r w:rsidRPr="00F964EA">
        <w:rPr>
          <w:rStyle w:val="hps"/>
          <w:b/>
          <w:sz w:val="22"/>
          <w:szCs w:val="22"/>
          <w:lang w:val="bg-BG"/>
        </w:rPr>
        <w:t>-</w:t>
      </w:r>
      <w:r w:rsidRPr="00F964EA">
        <w:rPr>
          <w:rStyle w:val="shorttext"/>
          <w:b/>
          <w:sz w:val="22"/>
          <w:szCs w:val="22"/>
          <w:lang w:val="bg-BG"/>
        </w:rPr>
        <w:t xml:space="preserve"> </w:t>
      </w:r>
      <w:r w:rsidRPr="00F964EA">
        <w:rPr>
          <w:rStyle w:val="hps"/>
          <w:b/>
          <w:sz w:val="22"/>
          <w:szCs w:val="22"/>
          <w:lang w:val="bg-BG"/>
        </w:rPr>
        <w:t>ПРЕДМЕТ</w:t>
      </w:r>
      <w:r w:rsidRPr="00F964EA">
        <w:rPr>
          <w:rStyle w:val="shorttext"/>
          <w:b/>
          <w:sz w:val="22"/>
          <w:szCs w:val="22"/>
          <w:lang w:val="bg-BG"/>
        </w:rPr>
        <w:t xml:space="preserve"> </w:t>
      </w:r>
      <w:r w:rsidRPr="00F964EA">
        <w:rPr>
          <w:rStyle w:val="hps"/>
          <w:b/>
          <w:sz w:val="22"/>
          <w:szCs w:val="22"/>
          <w:lang w:val="bg-BG"/>
        </w:rPr>
        <w:t>НА</w:t>
      </w:r>
      <w:r w:rsidRPr="00F964EA">
        <w:rPr>
          <w:rStyle w:val="shorttext"/>
          <w:b/>
          <w:sz w:val="22"/>
          <w:szCs w:val="22"/>
          <w:lang w:val="bg-BG"/>
        </w:rPr>
        <w:t xml:space="preserve"> </w:t>
      </w:r>
      <w:r w:rsidRPr="00F964EA">
        <w:rPr>
          <w:rStyle w:val="hps"/>
          <w:b/>
          <w:sz w:val="22"/>
          <w:szCs w:val="22"/>
          <w:lang w:val="bg-BG"/>
        </w:rPr>
        <w:t>ДОГОВОРА</w:t>
      </w:r>
    </w:p>
    <w:p w:rsidR="008D7DB8" w:rsidRPr="00F964EA" w:rsidRDefault="008D7DB8" w:rsidP="00F964EA">
      <w:pPr>
        <w:ind w:left="567" w:hanging="567"/>
        <w:jc w:val="both"/>
        <w:rPr>
          <w:rStyle w:val="hps"/>
          <w:sz w:val="22"/>
          <w:szCs w:val="22"/>
          <w:lang w:val="bg-BG"/>
        </w:rPr>
      </w:pPr>
    </w:p>
    <w:p w:rsidR="008D7DB8" w:rsidRPr="00F964EA" w:rsidRDefault="008D7DB8" w:rsidP="00F964EA">
      <w:pPr>
        <w:numPr>
          <w:ilvl w:val="1"/>
          <w:numId w:val="1"/>
        </w:numPr>
        <w:ind w:left="540" w:hanging="720"/>
        <w:jc w:val="both"/>
        <w:rPr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>Институцията се съгласява да предостави на Участника, а Участникът се съгласява да получи от Институцията, финансова подкрепа (означавана и като „грант” или „финансиране”) със средства, предоставени на Институцията от Европейския съюз, за осъществяване на мобилност с цел обучение (означавана и като „Обучение”)/ мобилност с цел практика (означавана и като „Практика“) по Програма „Еразъм+“.</w:t>
      </w:r>
    </w:p>
    <w:p w:rsidR="008D7DB8" w:rsidRPr="00F964EA" w:rsidRDefault="008D7DB8" w:rsidP="00F964EA">
      <w:pPr>
        <w:numPr>
          <w:ilvl w:val="1"/>
          <w:numId w:val="1"/>
        </w:numPr>
        <w:ind w:left="540" w:hanging="720"/>
        <w:jc w:val="both"/>
        <w:rPr>
          <w:sz w:val="22"/>
          <w:szCs w:val="22"/>
          <w:lang w:val="bg-BG"/>
        </w:rPr>
      </w:pPr>
      <w:r w:rsidRPr="00F964EA">
        <w:rPr>
          <w:rStyle w:val="hps"/>
          <w:sz w:val="22"/>
          <w:szCs w:val="22"/>
          <w:lang w:val="bg-BG"/>
        </w:rPr>
        <w:t>Участникът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приема да получи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финансовата подкрепа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в размер, определен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в член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3.1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и се задължава да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извършва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дейностите по мобилността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с цел [обучение</w:t>
      </w:r>
      <w:r w:rsidRPr="00F964EA">
        <w:rPr>
          <w:sz w:val="22"/>
          <w:szCs w:val="22"/>
          <w:lang w:val="bg-BG"/>
        </w:rPr>
        <w:t xml:space="preserve"> / </w:t>
      </w:r>
      <w:r w:rsidRPr="00F964EA">
        <w:rPr>
          <w:rStyle w:val="hps"/>
          <w:sz w:val="22"/>
          <w:szCs w:val="22"/>
          <w:lang w:val="bg-BG"/>
        </w:rPr>
        <w:t>практика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/ обучение и практика</w:t>
      </w:r>
      <w:r w:rsidRPr="00F964EA">
        <w:rPr>
          <w:sz w:val="22"/>
          <w:szCs w:val="22"/>
          <w:lang w:val="bg-BG"/>
        </w:rPr>
        <w:t xml:space="preserve">], съгласно описанието му, съдържащо се </w:t>
      </w:r>
      <w:r w:rsidRPr="00F964EA">
        <w:rPr>
          <w:rStyle w:val="hps"/>
          <w:sz w:val="22"/>
          <w:szCs w:val="22"/>
          <w:lang w:val="bg-BG"/>
        </w:rPr>
        <w:t>в Приложение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I към Договора, на свой риск, като поема цялата отговорност за това.</w:t>
      </w:r>
    </w:p>
    <w:p w:rsidR="008D7DB8" w:rsidRPr="00F964EA" w:rsidRDefault="008D7DB8" w:rsidP="00F964EA">
      <w:pPr>
        <w:numPr>
          <w:ilvl w:val="1"/>
          <w:numId w:val="1"/>
        </w:numPr>
        <w:ind w:left="540" w:hanging="720"/>
        <w:jc w:val="both"/>
        <w:rPr>
          <w:sz w:val="22"/>
          <w:szCs w:val="22"/>
          <w:lang w:val="bg-BG"/>
        </w:rPr>
      </w:pPr>
      <w:r w:rsidRPr="00F964EA">
        <w:rPr>
          <w:rStyle w:val="hps"/>
          <w:sz w:val="22"/>
          <w:szCs w:val="22"/>
          <w:lang w:val="bg-BG"/>
        </w:rPr>
        <w:t xml:space="preserve">Във връзка с предмета на Договора, Участникът декларира, че е запознат и приема изцяло сроковете и условията, посочени в настоящия Договор. Всяко изменение или допълнение на клаузите на настоящия Договор следва да бъде направено в официална писмена форма и да е подписано от двете страните. </w:t>
      </w:r>
    </w:p>
    <w:p w:rsidR="008D7DB8" w:rsidRPr="00F964EA" w:rsidRDefault="008D7DB8" w:rsidP="00F964EA">
      <w:pPr>
        <w:ind w:left="567" w:hanging="567"/>
        <w:jc w:val="both"/>
        <w:rPr>
          <w:rStyle w:val="hps"/>
          <w:sz w:val="22"/>
          <w:szCs w:val="22"/>
          <w:lang w:val="bg-BG"/>
        </w:rPr>
      </w:pPr>
    </w:p>
    <w:p w:rsidR="008D7DB8" w:rsidRPr="00F964EA" w:rsidRDefault="008D7DB8" w:rsidP="00F964EA">
      <w:pPr>
        <w:ind w:left="567" w:hanging="567"/>
        <w:jc w:val="both"/>
        <w:rPr>
          <w:sz w:val="22"/>
          <w:szCs w:val="22"/>
          <w:lang w:val="bg-BG"/>
        </w:rPr>
      </w:pPr>
    </w:p>
    <w:p w:rsidR="008D7DB8" w:rsidRPr="00F964EA" w:rsidRDefault="008D7DB8" w:rsidP="00F964EA">
      <w:pPr>
        <w:tabs>
          <w:tab w:val="left" w:pos="142"/>
          <w:tab w:val="left" w:pos="709"/>
        </w:tabs>
        <w:jc w:val="both"/>
        <w:rPr>
          <w:rStyle w:val="hps"/>
          <w:b/>
          <w:sz w:val="22"/>
          <w:szCs w:val="22"/>
          <w:lang w:val="bg-BG"/>
        </w:rPr>
      </w:pPr>
      <w:r w:rsidRPr="00F964EA">
        <w:rPr>
          <w:rStyle w:val="hps"/>
          <w:b/>
          <w:sz w:val="22"/>
          <w:szCs w:val="22"/>
          <w:lang w:val="bg-BG"/>
        </w:rPr>
        <w:t>ЧЛЕН</w:t>
      </w:r>
      <w:r w:rsidRPr="00F964EA">
        <w:rPr>
          <w:rStyle w:val="hps"/>
          <w:b/>
          <w:sz w:val="22"/>
          <w:szCs w:val="22"/>
          <w:lang w:val="ru-RU"/>
        </w:rPr>
        <w:t xml:space="preserve"> </w:t>
      </w:r>
      <w:r w:rsidRPr="00F964EA">
        <w:rPr>
          <w:rStyle w:val="hps"/>
          <w:b/>
          <w:sz w:val="22"/>
          <w:szCs w:val="22"/>
          <w:lang w:val="bg-BG"/>
        </w:rPr>
        <w:t>2</w:t>
      </w:r>
      <w:r w:rsidRPr="00F964EA">
        <w:rPr>
          <w:rStyle w:val="hps"/>
          <w:b/>
          <w:sz w:val="22"/>
          <w:szCs w:val="22"/>
          <w:lang w:val="ru-RU"/>
        </w:rPr>
        <w:t xml:space="preserve"> </w:t>
      </w:r>
      <w:r w:rsidRPr="00F964EA">
        <w:rPr>
          <w:rStyle w:val="hps"/>
          <w:b/>
          <w:sz w:val="22"/>
          <w:szCs w:val="22"/>
          <w:lang w:val="bg-BG"/>
        </w:rPr>
        <w:t>- ВЛИЗАНЕ В</w:t>
      </w:r>
      <w:r w:rsidRPr="00F964EA">
        <w:rPr>
          <w:rStyle w:val="hps"/>
          <w:b/>
          <w:sz w:val="22"/>
          <w:szCs w:val="22"/>
          <w:lang w:val="ru-RU"/>
        </w:rPr>
        <w:t xml:space="preserve"> </w:t>
      </w:r>
      <w:r w:rsidRPr="00F964EA">
        <w:rPr>
          <w:rStyle w:val="hps"/>
          <w:b/>
          <w:sz w:val="22"/>
          <w:szCs w:val="22"/>
          <w:lang w:val="bg-BG"/>
        </w:rPr>
        <w:t>СИЛА И</w:t>
      </w:r>
      <w:r w:rsidRPr="00F964EA">
        <w:rPr>
          <w:rStyle w:val="hps"/>
          <w:b/>
          <w:sz w:val="22"/>
          <w:szCs w:val="22"/>
          <w:lang w:val="ru-RU"/>
        </w:rPr>
        <w:t xml:space="preserve"> </w:t>
      </w:r>
      <w:r w:rsidRPr="00F964EA">
        <w:rPr>
          <w:rStyle w:val="hps"/>
          <w:b/>
          <w:sz w:val="22"/>
          <w:szCs w:val="22"/>
          <w:lang w:val="bg-BG"/>
        </w:rPr>
        <w:t>СРОК НА</w:t>
      </w:r>
      <w:r w:rsidRPr="00F964EA">
        <w:rPr>
          <w:rStyle w:val="hps"/>
          <w:b/>
          <w:sz w:val="22"/>
          <w:szCs w:val="22"/>
          <w:lang w:val="ru-RU"/>
        </w:rPr>
        <w:t xml:space="preserve"> </w:t>
      </w:r>
      <w:r w:rsidRPr="00F964EA">
        <w:rPr>
          <w:rStyle w:val="hps"/>
          <w:b/>
          <w:sz w:val="22"/>
          <w:szCs w:val="22"/>
          <w:lang w:val="bg-BG"/>
        </w:rPr>
        <w:t>МОБИЛНОСТТА</w:t>
      </w:r>
    </w:p>
    <w:p w:rsidR="008D7DB8" w:rsidRPr="00F964EA" w:rsidRDefault="008D7DB8" w:rsidP="00F964EA">
      <w:pPr>
        <w:tabs>
          <w:tab w:val="left" w:pos="142"/>
          <w:tab w:val="left" w:pos="709"/>
        </w:tabs>
        <w:jc w:val="both"/>
        <w:rPr>
          <w:rStyle w:val="hps"/>
          <w:b/>
          <w:sz w:val="22"/>
          <w:szCs w:val="22"/>
          <w:lang w:val="bg-BG"/>
        </w:rPr>
      </w:pPr>
    </w:p>
    <w:p w:rsidR="008D7DB8" w:rsidRPr="00F964EA" w:rsidRDefault="008D7DB8" w:rsidP="00F964EA">
      <w:pPr>
        <w:tabs>
          <w:tab w:val="left" w:pos="142"/>
          <w:tab w:val="left" w:pos="567"/>
        </w:tabs>
        <w:ind w:left="567" w:hanging="709"/>
        <w:jc w:val="both"/>
        <w:rPr>
          <w:rStyle w:val="hps"/>
          <w:b/>
          <w:sz w:val="22"/>
          <w:szCs w:val="22"/>
          <w:lang w:val="bg-BG"/>
        </w:rPr>
      </w:pPr>
      <w:r w:rsidRPr="00F964EA">
        <w:rPr>
          <w:rStyle w:val="hps"/>
          <w:b/>
          <w:sz w:val="22"/>
          <w:szCs w:val="22"/>
          <w:lang w:val="bg-BG"/>
        </w:rPr>
        <w:t>2.1.</w:t>
      </w:r>
      <w:r w:rsidRPr="00F964EA">
        <w:rPr>
          <w:rStyle w:val="hps"/>
          <w:b/>
          <w:sz w:val="22"/>
          <w:szCs w:val="22"/>
          <w:lang w:val="bg-BG"/>
        </w:rPr>
        <w:tab/>
      </w:r>
      <w:r w:rsidRPr="00F964EA">
        <w:rPr>
          <w:sz w:val="22"/>
          <w:szCs w:val="22"/>
          <w:lang w:val="bg-BG"/>
        </w:rPr>
        <w:t>Договорът влиза в сила от датата на подписването му и от двете страни. В случай че е налице разминаване между датите на подписване, за начало се възприема по-късната измежду двете дати.</w:t>
      </w:r>
      <w:r w:rsidRPr="00F964EA">
        <w:rPr>
          <w:rStyle w:val="hps"/>
          <w:b/>
          <w:sz w:val="22"/>
          <w:szCs w:val="22"/>
          <w:lang w:val="bg-BG"/>
        </w:rPr>
        <w:tab/>
      </w:r>
    </w:p>
    <w:p w:rsidR="008D7DB8" w:rsidRPr="00F964EA" w:rsidRDefault="008D7DB8" w:rsidP="00F964EA">
      <w:pPr>
        <w:tabs>
          <w:tab w:val="left" w:pos="-142"/>
        </w:tabs>
        <w:ind w:left="567" w:hanging="709"/>
        <w:jc w:val="both"/>
        <w:rPr>
          <w:b/>
          <w:sz w:val="22"/>
          <w:szCs w:val="22"/>
          <w:lang w:val="bg-BG"/>
        </w:rPr>
      </w:pPr>
      <w:r w:rsidRPr="00F964EA">
        <w:rPr>
          <w:b/>
          <w:sz w:val="22"/>
          <w:szCs w:val="22"/>
          <w:lang w:val="bg-BG"/>
        </w:rPr>
        <w:t>2.2.</w:t>
      </w:r>
      <w:r w:rsidRPr="00F964EA">
        <w:rPr>
          <w:rStyle w:val="hps"/>
          <w:sz w:val="22"/>
          <w:szCs w:val="22"/>
          <w:lang w:val="bg-BG"/>
        </w:rPr>
        <w:tab/>
        <w:t>Периодът на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мобилността на Участника по този Договор следва да започне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най-рано на</w:t>
      </w:r>
      <w:r w:rsidRPr="00F964EA">
        <w:rPr>
          <w:sz w:val="22"/>
          <w:szCs w:val="22"/>
          <w:lang w:val="bg-BG"/>
        </w:rPr>
        <w:t xml:space="preserve"> ……</w:t>
      </w:r>
      <w:r w:rsidR="001E31CA" w:rsidRPr="001E31CA">
        <w:rPr>
          <w:sz w:val="22"/>
          <w:szCs w:val="22"/>
          <w:lang w:val="bg-BG"/>
        </w:rPr>
        <w:t>………</w:t>
      </w:r>
      <w:r w:rsidR="001E31CA">
        <w:rPr>
          <w:sz w:val="22"/>
          <w:szCs w:val="22"/>
          <w:lang w:val="bg-BG"/>
        </w:rPr>
        <w:t>…</w:t>
      </w:r>
      <w:r w:rsidR="001E31CA" w:rsidRPr="001E31CA">
        <w:rPr>
          <w:sz w:val="22"/>
          <w:szCs w:val="22"/>
          <w:lang w:val="bg-BG"/>
        </w:rPr>
        <w:t>...</w:t>
      </w:r>
      <w:r w:rsidRPr="00F964EA">
        <w:rPr>
          <w:sz w:val="22"/>
          <w:szCs w:val="22"/>
          <w:lang w:val="bg-BG"/>
        </w:rPr>
        <w:t xml:space="preserve">..г. </w:t>
      </w:r>
      <w:r w:rsidRPr="00F964EA">
        <w:rPr>
          <w:rStyle w:val="hps"/>
          <w:sz w:val="22"/>
          <w:szCs w:val="22"/>
          <w:lang w:val="bg-BG"/>
        </w:rPr>
        <w:t>и да завърши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най-късно на …</w:t>
      </w:r>
      <w:r w:rsidR="001E31CA" w:rsidRPr="001E31CA">
        <w:rPr>
          <w:rStyle w:val="hps"/>
          <w:sz w:val="22"/>
          <w:szCs w:val="22"/>
          <w:lang w:val="bg-BG"/>
        </w:rPr>
        <w:t>…………….</w:t>
      </w:r>
      <w:r w:rsidRPr="00F964EA">
        <w:rPr>
          <w:rStyle w:val="hps"/>
          <w:sz w:val="22"/>
          <w:szCs w:val="22"/>
          <w:lang w:val="bg-BG"/>
        </w:rPr>
        <w:t>…..г</w:t>
      </w:r>
      <w:r w:rsidRPr="00F964EA">
        <w:rPr>
          <w:sz w:val="22"/>
          <w:szCs w:val="22"/>
          <w:lang w:val="bg-BG"/>
        </w:rPr>
        <w:t xml:space="preserve">. </w:t>
      </w:r>
      <w:r w:rsidRPr="00F964EA">
        <w:rPr>
          <w:rStyle w:val="hps"/>
          <w:sz w:val="22"/>
          <w:szCs w:val="22"/>
          <w:lang w:val="bg-BG"/>
        </w:rPr>
        <w:t>Началната дата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на периода на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мобилността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е първият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ден, в който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участникът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трябва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да присъства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в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приемащата организация</w:t>
      </w:r>
      <w:r w:rsidRPr="00F964EA">
        <w:rPr>
          <w:sz w:val="22"/>
          <w:szCs w:val="22"/>
          <w:lang w:val="bg-BG"/>
        </w:rPr>
        <w:t xml:space="preserve">. </w:t>
      </w:r>
      <w:r w:rsidRPr="00F964EA">
        <w:rPr>
          <w:rStyle w:val="hps"/>
          <w:sz w:val="22"/>
          <w:szCs w:val="22"/>
          <w:lang w:val="bg-BG"/>
        </w:rPr>
        <w:t>Крайната дата на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периода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в чужбина</w:t>
      </w:r>
      <w:r w:rsidRPr="00F964EA">
        <w:rPr>
          <w:sz w:val="22"/>
          <w:szCs w:val="22"/>
          <w:lang w:val="bg-BG"/>
        </w:rPr>
        <w:t>, е последният</w:t>
      </w:r>
      <w:r w:rsidRPr="00F964EA">
        <w:rPr>
          <w:rStyle w:val="hps"/>
          <w:sz w:val="22"/>
          <w:szCs w:val="22"/>
          <w:lang w:val="bg-BG"/>
        </w:rPr>
        <w:t xml:space="preserve"> ден</w:t>
      </w:r>
      <w:r w:rsidRPr="00F964EA">
        <w:rPr>
          <w:sz w:val="22"/>
          <w:szCs w:val="22"/>
          <w:lang w:val="bg-BG"/>
        </w:rPr>
        <w:t xml:space="preserve">, в който </w:t>
      </w:r>
      <w:r w:rsidRPr="00F964EA">
        <w:rPr>
          <w:rStyle w:val="hps"/>
          <w:sz w:val="22"/>
          <w:szCs w:val="22"/>
          <w:lang w:val="bg-BG"/>
        </w:rPr>
        <w:t>участникът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трябва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да присъства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в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приемащата организация</w:t>
      </w:r>
      <w:r w:rsidRPr="00F964EA">
        <w:rPr>
          <w:b/>
          <w:sz w:val="22"/>
          <w:szCs w:val="22"/>
          <w:lang w:val="bg-BG"/>
        </w:rPr>
        <w:tab/>
      </w:r>
      <w:r w:rsidRPr="00F964EA">
        <w:rPr>
          <w:sz w:val="22"/>
          <w:szCs w:val="22"/>
          <w:lang w:val="bg-BG"/>
        </w:rPr>
        <w:t>.</w:t>
      </w:r>
    </w:p>
    <w:p w:rsidR="008D7DB8" w:rsidRPr="00F964EA" w:rsidRDefault="008D7DB8" w:rsidP="00F964EA">
      <w:pPr>
        <w:tabs>
          <w:tab w:val="left" w:pos="-142"/>
        </w:tabs>
        <w:ind w:left="567" w:hanging="709"/>
        <w:jc w:val="both"/>
        <w:rPr>
          <w:sz w:val="22"/>
          <w:szCs w:val="22"/>
          <w:highlight w:val="yellow"/>
          <w:lang w:val="bg-BG"/>
        </w:rPr>
      </w:pPr>
      <w:r w:rsidRPr="00F964EA">
        <w:rPr>
          <w:b/>
          <w:sz w:val="22"/>
          <w:szCs w:val="22"/>
          <w:lang w:val="bg-BG"/>
        </w:rPr>
        <w:t>2.3.</w:t>
      </w:r>
      <w:r w:rsidRPr="00F964EA">
        <w:rPr>
          <w:sz w:val="22"/>
          <w:szCs w:val="22"/>
          <w:lang w:val="bg-BG"/>
        </w:rPr>
        <w:tab/>
      </w:r>
      <w:r w:rsidRPr="00F964EA">
        <w:rPr>
          <w:rStyle w:val="hps"/>
          <w:sz w:val="22"/>
          <w:szCs w:val="22"/>
          <w:lang w:val="bg-BG"/>
        </w:rPr>
        <w:t>Участникът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следва да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получи финансова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подкрепа от средствата на ЕС за</w:t>
      </w:r>
      <w:r w:rsidRPr="00F964EA">
        <w:rPr>
          <w:sz w:val="22"/>
          <w:szCs w:val="22"/>
          <w:lang w:val="bg-BG"/>
        </w:rPr>
        <w:t>…</w:t>
      </w:r>
      <w:r w:rsidR="001E31CA" w:rsidRPr="001E31CA">
        <w:rPr>
          <w:sz w:val="22"/>
          <w:szCs w:val="22"/>
          <w:lang w:val="bg-BG"/>
        </w:rPr>
        <w:t>…………</w:t>
      </w:r>
      <w:r w:rsidRPr="00F964EA">
        <w:rPr>
          <w:sz w:val="22"/>
          <w:szCs w:val="22"/>
          <w:lang w:val="bg-BG"/>
        </w:rPr>
        <w:t>.. дни.</w:t>
      </w:r>
      <w:r w:rsidRPr="00F964EA">
        <w:rPr>
          <w:rStyle w:val="hps"/>
          <w:sz w:val="22"/>
          <w:szCs w:val="22"/>
          <w:highlight w:val="yellow"/>
          <w:lang w:val="bg-BG"/>
        </w:rPr>
        <w:t xml:space="preserve"> </w:t>
      </w:r>
    </w:p>
    <w:p w:rsidR="008D7DB8" w:rsidRPr="00F964EA" w:rsidRDefault="008D7DB8" w:rsidP="00F964EA">
      <w:pPr>
        <w:tabs>
          <w:tab w:val="left" w:pos="-142"/>
        </w:tabs>
        <w:ind w:left="567" w:hanging="709"/>
        <w:jc w:val="both"/>
        <w:rPr>
          <w:rStyle w:val="hps"/>
          <w:sz w:val="22"/>
          <w:szCs w:val="22"/>
          <w:lang w:val="bg-BG"/>
        </w:rPr>
      </w:pPr>
      <w:r w:rsidRPr="00F964EA">
        <w:rPr>
          <w:b/>
          <w:sz w:val="22"/>
          <w:szCs w:val="22"/>
          <w:lang w:val="bg-BG"/>
        </w:rPr>
        <w:t>2.4.</w:t>
      </w:r>
      <w:r w:rsidRPr="00F964EA">
        <w:rPr>
          <w:b/>
          <w:sz w:val="22"/>
          <w:szCs w:val="22"/>
          <w:lang w:val="bg-BG"/>
        </w:rPr>
        <w:tab/>
      </w:r>
      <w:r w:rsidRPr="00F964EA">
        <w:rPr>
          <w:rStyle w:val="hps"/>
          <w:sz w:val="22"/>
          <w:szCs w:val="22"/>
          <w:lang w:val="bg-BG"/>
        </w:rPr>
        <w:t>Общата продължителност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на периода на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мобилността</w:t>
      </w:r>
      <w:r w:rsidRPr="00F964EA">
        <w:rPr>
          <w:sz w:val="22"/>
          <w:szCs w:val="22"/>
          <w:lang w:val="bg-BG"/>
        </w:rPr>
        <w:t xml:space="preserve">, </w:t>
      </w:r>
      <w:r w:rsidRPr="00F964EA">
        <w:rPr>
          <w:rStyle w:val="hps"/>
          <w:sz w:val="22"/>
          <w:szCs w:val="22"/>
          <w:lang w:val="bg-BG"/>
        </w:rPr>
        <w:t>включително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предишни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 xml:space="preserve">участия по Програма </w:t>
      </w:r>
      <w:r w:rsidRPr="00F964EA">
        <w:rPr>
          <w:sz w:val="22"/>
          <w:szCs w:val="22"/>
          <w:lang w:val="bg-BG"/>
        </w:rPr>
        <w:t>„</w:t>
      </w:r>
      <w:r w:rsidRPr="00F964EA">
        <w:rPr>
          <w:rStyle w:val="hps"/>
          <w:sz w:val="22"/>
          <w:szCs w:val="22"/>
          <w:lang w:val="bg-BG"/>
        </w:rPr>
        <w:t>Учене през целия живот“, секторна програма „Еразъм“</w:t>
      </w:r>
      <w:r w:rsidRPr="00F964EA">
        <w:rPr>
          <w:sz w:val="22"/>
          <w:szCs w:val="22"/>
          <w:lang w:val="bg-BG"/>
        </w:rPr>
        <w:t xml:space="preserve">, </w:t>
      </w:r>
      <w:r w:rsidRPr="00F964EA">
        <w:rPr>
          <w:rStyle w:val="hps"/>
          <w:sz w:val="22"/>
          <w:szCs w:val="22"/>
          <w:lang w:val="bg-BG"/>
        </w:rPr>
        <w:t>не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трябва да надвишава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12 месеца за</w:t>
      </w:r>
      <w:r w:rsidRPr="00F964EA">
        <w:rPr>
          <w:sz w:val="22"/>
          <w:szCs w:val="22"/>
          <w:lang w:val="bg-BG"/>
        </w:rPr>
        <w:t xml:space="preserve"> всеки цикъл на обучение.</w:t>
      </w:r>
    </w:p>
    <w:p w:rsidR="008D7DB8" w:rsidRPr="00F964EA" w:rsidRDefault="008D7DB8" w:rsidP="00F964EA">
      <w:pPr>
        <w:tabs>
          <w:tab w:val="left" w:pos="-142"/>
        </w:tabs>
        <w:ind w:left="567" w:hanging="709"/>
        <w:jc w:val="both"/>
        <w:rPr>
          <w:rStyle w:val="hps"/>
          <w:b/>
          <w:sz w:val="22"/>
          <w:szCs w:val="22"/>
          <w:lang w:val="bg-BG"/>
        </w:rPr>
      </w:pPr>
      <w:r w:rsidRPr="00F964EA">
        <w:rPr>
          <w:b/>
          <w:sz w:val="22"/>
          <w:szCs w:val="22"/>
          <w:lang w:val="bg-BG"/>
        </w:rPr>
        <w:t>2.5.</w:t>
      </w:r>
      <w:r w:rsidRPr="00F964EA">
        <w:rPr>
          <w:b/>
          <w:sz w:val="22"/>
          <w:szCs w:val="22"/>
          <w:lang w:val="bg-BG"/>
        </w:rPr>
        <w:tab/>
      </w:r>
      <w:r w:rsidRPr="00F964EA">
        <w:rPr>
          <w:rStyle w:val="hps"/>
          <w:sz w:val="22"/>
          <w:szCs w:val="22"/>
          <w:lang w:val="bg-BG"/>
        </w:rPr>
        <w:t>Искания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към изпращащата институция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за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удължаване на срока</w:t>
      </w:r>
      <w:r w:rsidRPr="00F964EA">
        <w:rPr>
          <w:sz w:val="22"/>
          <w:szCs w:val="22"/>
          <w:lang w:val="bg-BG"/>
        </w:rPr>
        <w:t xml:space="preserve"> на мобилността </w:t>
      </w:r>
      <w:r w:rsidRPr="00F964EA">
        <w:rPr>
          <w:rStyle w:val="hps"/>
          <w:sz w:val="22"/>
          <w:szCs w:val="22"/>
          <w:lang w:val="bg-BG"/>
        </w:rPr>
        <w:t>следва да бъдат отправени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най-късно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един месец преди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края на периода на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мобилността.</w:t>
      </w:r>
    </w:p>
    <w:p w:rsidR="008D7DB8" w:rsidRPr="00F964EA" w:rsidRDefault="008D7DB8" w:rsidP="00F964EA">
      <w:pPr>
        <w:tabs>
          <w:tab w:val="left" w:pos="-142"/>
        </w:tabs>
        <w:ind w:left="567" w:hanging="709"/>
        <w:jc w:val="both"/>
        <w:rPr>
          <w:rStyle w:val="hps"/>
          <w:b/>
          <w:sz w:val="22"/>
          <w:szCs w:val="22"/>
          <w:lang w:val="bg-BG"/>
        </w:rPr>
      </w:pPr>
      <w:r w:rsidRPr="00F964EA">
        <w:rPr>
          <w:b/>
          <w:sz w:val="22"/>
          <w:szCs w:val="22"/>
          <w:lang w:val="bg-BG"/>
        </w:rPr>
        <w:t>2.6.</w:t>
      </w:r>
      <w:r w:rsidRPr="00F964EA">
        <w:rPr>
          <w:b/>
          <w:sz w:val="22"/>
          <w:szCs w:val="22"/>
          <w:lang w:val="bg-BG"/>
        </w:rPr>
        <w:tab/>
      </w:r>
      <w:r w:rsidRPr="00F964EA">
        <w:rPr>
          <w:rStyle w:val="hps"/>
          <w:sz w:val="22"/>
          <w:szCs w:val="22"/>
          <w:lang w:val="bg-BG"/>
        </w:rPr>
        <w:t>Академичната справка (</w:t>
      </w:r>
      <w:r w:rsidRPr="00F964EA">
        <w:rPr>
          <w:sz w:val="22"/>
          <w:szCs w:val="22"/>
        </w:rPr>
        <w:t>Transcript</w:t>
      </w:r>
      <w:r w:rsidRPr="00F964EA">
        <w:rPr>
          <w:sz w:val="22"/>
          <w:szCs w:val="22"/>
          <w:lang w:val="ru-RU"/>
        </w:rPr>
        <w:t xml:space="preserve"> </w:t>
      </w:r>
      <w:r w:rsidRPr="00F964EA">
        <w:rPr>
          <w:sz w:val="22"/>
          <w:szCs w:val="22"/>
        </w:rPr>
        <w:t>of</w:t>
      </w:r>
      <w:r w:rsidRPr="00F964EA">
        <w:rPr>
          <w:sz w:val="22"/>
          <w:szCs w:val="22"/>
          <w:lang w:val="ru-RU"/>
        </w:rPr>
        <w:t xml:space="preserve"> </w:t>
      </w:r>
      <w:r w:rsidRPr="00F964EA">
        <w:rPr>
          <w:sz w:val="22"/>
          <w:szCs w:val="22"/>
        </w:rPr>
        <w:t>Records</w:t>
      </w:r>
      <w:r w:rsidRPr="00F964EA">
        <w:rPr>
          <w:sz w:val="22"/>
          <w:szCs w:val="22"/>
          <w:lang w:val="bg-BG"/>
        </w:rPr>
        <w:t>)</w:t>
      </w:r>
      <w:r w:rsidRPr="00F964EA">
        <w:rPr>
          <w:sz w:val="22"/>
          <w:szCs w:val="22"/>
          <w:lang w:val="ru-RU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или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Сертификата за практика (</w:t>
      </w:r>
      <w:r w:rsidRPr="00F964EA">
        <w:rPr>
          <w:sz w:val="22"/>
          <w:szCs w:val="22"/>
        </w:rPr>
        <w:t>Traineeship</w:t>
      </w:r>
      <w:r w:rsidRPr="00F964EA">
        <w:rPr>
          <w:sz w:val="22"/>
          <w:szCs w:val="22"/>
          <w:lang w:val="ru-RU"/>
        </w:rPr>
        <w:t xml:space="preserve"> </w:t>
      </w:r>
      <w:r w:rsidRPr="00F964EA">
        <w:rPr>
          <w:sz w:val="22"/>
          <w:szCs w:val="22"/>
        </w:rPr>
        <w:t>Certificate</w:t>
      </w:r>
      <w:r w:rsidRPr="00F964EA">
        <w:rPr>
          <w:sz w:val="22"/>
          <w:szCs w:val="22"/>
          <w:lang w:val="bg-BG"/>
        </w:rPr>
        <w:t xml:space="preserve">) </w:t>
      </w:r>
      <w:r w:rsidRPr="00F964EA">
        <w:rPr>
          <w:rStyle w:val="hps"/>
          <w:sz w:val="22"/>
          <w:szCs w:val="22"/>
          <w:lang w:val="bg-BG"/>
        </w:rPr>
        <w:t>(съпроводен с допълнителни документи (ако е приложимо)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потвърждават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началните и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крайните дати на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продължителността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на периода на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мобилността.</w:t>
      </w:r>
    </w:p>
    <w:p w:rsidR="008D7DB8" w:rsidRPr="00F964EA" w:rsidRDefault="008D7DB8" w:rsidP="00F964EA">
      <w:pPr>
        <w:pStyle w:val="Text1"/>
        <w:spacing w:after="0"/>
        <w:ind w:left="0"/>
        <w:rPr>
          <w:sz w:val="22"/>
          <w:szCs w:val="22"/>
          <w:u w:val="single"/>
          <w:lang w:val="bg-BG"/>
        </w:rPr>
      </w:pPr>
    </w:p>
    <w:p w:rsidR="008D7DB8" w:rsidRPr="00F964EA" w:rsidRDefault="008D7DB8" w:rsidP="00F964EA">
      <w:pPr>
        <w:ind w:left="567" w:hanging="567"/>
        <w:jc w:val="both"/>
        <w:rPr>
          <w:b/>
          <w:sz w:val="22"/>
          <w:szCs w:val="22"/>
          <w:highlight w:val="lightGray"/>
          <w:lang w:val="bg-BG"/>
        </w:rPr>
      </w:pPr>
      <w:r w:rsidRPr="00F964EA">
        <w:rPr>
          <w:rStyle w:val="hps"/>
          <w:b/>
          <w:sz w:val="22"/>
          <w:szCs w:val="22"/>
          <w:lang w:val="bg-BG"/>
        </w:rPr>
        <w:t>ЧЛЕН</w:t>
      </w:r>
      <w:r w:rsidRPr="00F964EA">
        <w:rPr>
          <w:rStyle w:val="shorttext"/>
          <w:b/>
          <w:sz w:val="22"/>
          <w:szCs w:val="22"/>
          <w:lang w:val="bg-BG"/>
        </w:rPr>
        <w:t xml:space="preserve"> </w:t>
      </w:r>
      <w:r w:rsidRPr="00F964EA">
        <w:rPr>
          <w:rStyle w:val="hps"/>
          <w:b/>
          <w:sz w:val="22"/>
          <w:szCs w:val="22"/>
          <w:lang w:val="bg-BG"/>
        </w:rPr>
        <w:t>3</w:t>
      </w:r>
      <w:r w:rsidRPr="00F964EA">
        <w:rPr>
          <w:rStyle w:val="shorttext"/>
          <w:b/>
          <w:sz w:val="22"/>
          <w:szCs w:val="22"/>
          <w:lang w:val="bg-BG"/>
        </w:rPr>
        <w:t xml:space="preserve"> </w:t>
      </w:r>
      <w:r w:rsidRPr="00F964EA">
        <w:rPr>
          <w:rStyle w:val="hps"/>
          <w:b/>
          <w:sz w:val="22"/>
          <w:szCs w:val="22"/>
          <w:lang w:val="bg-BG"/>
        </w:rPr>
        <w:t>-</w:t>
      </w:r>
      <w:r w:rsidRPr="00F964EA">
        <w:rPr>
          <w:rStyle w:val="shorttext"/>
          <w:b/>
          <w:sz w:val="22"/>
          <w:szCs w:val="22"/>
          <w:lang w:val="bg-BG"/>
        </w:rPr>
        <w:t xml:space="preserve"> </w:t>
      </w:r>
      <w:r w:rsidRPr="00F964EA">
        <w:rPr>
          <w:rStyle w:val="hps"/>
          <w:b/>
          <w:sz w:val="22"/>
          <w:szCs w:val="22"/>
          <w:lang w:val="bg-BG"/>
        </w:rPr>
        <w:t>ФИНАНСОВА ПОДКРЕПА</w:t>
      </w:r>
      <w:r w:rsidRPr="00F964EA">
        <w:rPr>
          <w:b/>
          <w:sz w:val="22"/>
          <w:szCs w:val="22"/>
          <w:highlight w:val="lightGray"/>
          <w:lang w:val="bg-BG"/>
        </w:rPr>
        <w:t xml:space="preserve"> </w:t>
      </w:r>
    </w:p>
    <w:p w:rsidR="008D7DB8" w:rsidRPr="00F964EA" w:rsidRDefault="008D7DB8" w:rsidP="00F964EA">
      <w:pPr>
        <w:jc w:val="both"/>
        <w:rPr>
          <w:rStyle w:val="shorttext"/>
          <w:sz w:val="22"/>
          <w:szCs w:val="22"/>
          <w:lang w:val="bg-BG"/>
        </w:rPr>
      </w:pPr>
    </w:p>
    <w:p w:rsidR="008D7DB8" w:rsidRPr="00F964EA" w:rsidRDefault="008D7DB8" w:rsidP="00F964EA">
      <w:pPr>
        <w:tabs>
          <w:tab w:val="left" w:pos="142"/>
          <w:tab w:val="left" w:pos="284"/>
        </w:tabs>
        <w:ind w:left="567" w:hanging="709"/>
        <w:jc w:val="both"/>
        <w:rPr>
          <w:rStyle w:val="hps"/>
          <w:sz w:val="22"/>
          <w:szCs w:val="22"/>
          <w:lang w:val="bg-BG"/>
        </w:rPr>
      </w:pPr>
      <w:r w:rsidRPr="00F964EA">
        <w:rPr>
          <w:b/>
          <w:sz w:val="22"/>
          <w:szCs w:val="22"/>
          <w:lang w:val="bg-BG"/>
        </w:rPr>
        <w:t>3.1.</w:t>
      </w:r>
      <w:r w:rsidRPr="00F964EA">
        <w:rPr>
          <w:b/>
          <w:sz w:val="22"/>
          <w:szCs w:val="22"/>
          <w:lang w:val="bg-BG"/>
        </w:rPr>
        <w:tab/>
      </w:r>
      <w:r w:rsidRPr="00F964EA">
        <w:rPr>
          <w:sz w:val="22"/>
          <w:szCs w:val="22"/>
          <w:lang w:val="bg-BG"/>
        </w:rPr>
        <w:tab/>
        <w:t>Финансовата подкрепа, отпускана на Участника по настоящия Договор от страна на Институцията, със средства от Европейския съюз, трябва да послужи за съфинансиране на Обучението/Практиката</w:t>
      </w:r>
      <w:r w:rsidRPr="00F964EA">
        <w:rPr>
          <w:sz w:val="22"/>
          <w:szCs w:val="22"/>
          <w:lang w:val="ru-RU"/>
        </w:rPr>
        <w:t xml:space="preserve"> </w:t>
      </w:r>
      <w:r w:rsidRPr="00F964EA">
        <w:rPr>
          <w:sz w:val="22"/>
          <w:szCs w:val="22"/>
          <w:lang w:val="bg-BG"/>
        </w:rPr>
        <w:t>на Участника</w:t>
      </w:r>
      <w:r w:rsidRPr="00F964EA">
        <w:rPr>
          <w:sz w:val="22"/>
          <w:szCs w:val="22"/>
          <w:lang w:val="ru-RU"/>
        </w:rPr>
        <w:t xml:space="preserve"> </w:t>
      </w:r>
      <w:r w:rsidRPr="00F964EA">
        <w:rPr>
          <w:sz w:val="22"/>
          <w:szCs w:val="22"/>
          <w:lang w:val="bg-BG"/>
        </w:rPr>
        <w:t>в максимален размер от ……………</w:t>
      </w:r>
      <w:r w:rsidR="001E31CA" w:rsidRPr="001E31CA">
        <w:rPr>
          <w:sz w:val="22"/>
          <w:szCs w:val="22"/>
          <w:lang w:val="bg-BG"/>
        </w:rPr>
        <w:t>……….</w:t>
      </w:r>
      <w:r w:rsidRPr="00F964EA">
        <w:rPr>
          <w:sz w:val="22"/>
          <w:szCs w:val="22"/>
          <w:lang w:val="bg-BG"/>
        </w:rPr>
        <w:t>…</w:t>
      </w:r>
      <w:r w:rsidR="001E31CA" w:rsidRPr="001E31CA">
        <w:rPr>
          <w:sz w:val="22"/>
          <w:szCs w:val="22"/>
          <w:lang w:val="bg-BG"/>
        </w:rPr>
        <w:t>…</w:t>
      </w:r>
      <w:r w:rsidRPr="00F964EA">
        <w:rPr>
          <w:sz w:val="22"/>
          <w:szCs w:val="22"/>
          <w:lang w:val="bg-BG"/>
        </w:rPr>
        <w:t>….….. (</w:t>
      </w:r>
      <w:r w:rsidRPr="00F964EA">
        <w:rPr>
          <w:b/>
          <w:bCs/>
          <w:sz w:val="22"/>
          <w:szCs w:val="22"/>
          <w:lang w:val="bg-BG"/>
        </w:rPr>
        <w:t>словом</w:t>
      </w:r>
      <w:r w:rsidRPr="00F964EA">
        <w:rPr>
          <w:sz w:val="22"/>
          <w:szCs w:val="22"/>
          <w:lang w:val="bg-BG"/>
        </w:rPr>
        <w:t>) евро, което съответства на ………………</w:t>
      </w:r>
      <w:r w:rsidR="001E31CA" w:rsidRPr="001E31CA">
        <w:rPr>
          <w:sz w:val="22"/>
          <w:szCs w:val="22"/>
          <w:lang w:val="bg-BG"/>
        </w:rPr>
        <w:t>…</w:t>
      </w:r>
      <w:r w:rsidR="001E31CA">
        <w:rPr>
          <w:sz w:val="22"/>
          <w:szCs w:val="22"/>
          <w:lang w:val="bg-BG"/>
        </w:rPr>
        <w:t>…………</w:t>
      </w:r>
      <w:r w:rsidR="001E31CA" w:rsidRPr="001E31CA">
        <w:rPr>
          <w:sz w:val="22"/>
          <w:szCs w:val="22"/>
          <w:lang w:val="bg-BG"/>
        </w:rPr>
        <w:t>.</w:t>
      </w:r>
      <w:r w:rsidRPr="00F964EA">
        <w:rPr>
          <w:sz w:val="22"/>
          <w:szCs w:val="22"/>
          <w:lang w:val="bg-BG"/>
        </w:rPr>
        <w:t>(</w:t>
      </w:r>
      <w:r w:rsidRPr="00F964EA">
        <w:rPr>
          <w:b/>
          <w:sz w:val="22"/>
          <w:szCs w:val="22"/>
          <w:lang w:val="bg-BG"/>
        </w:rPr>
        <w:t>словом</w:t>
      </w:r>
      <w:r w:rsidRPr="00F964EA">
        <w:rPr>
          <w:sz w:val="22"/>
          <w:szCs w:val="22"/>
          <w:lang w:val="bg-BG"/>
        </w:rPr>
        <w:t>) евро за 30 дни.</w:t>
      </w:r>
    </w:p>
    <w:p w:rsidR="008D7DB8" w:rsidRPr="00F964EA" w:rsidRDefault="008D7DB8" w:rsidP="00F964EA">
      <w:pPr>
        <w:tabs>
          <w:tab w:val="left" w:pos="142"/>
        </w:tabs>
        <w:ind w:left="567" w:hanging="709"/>
        <w:jc w:val="both"/>
        <w:rPr>
          <w:sz w:val="22"/>
          <w:szCs w:val="22"/>
          <w:highlight w:val="lightGray"/>
          <w:lang w:val="ru-RU"/>
        </w:rPr>
      </w:pPr>
      <w:r w:rsidRPr="00F964EA">
        <w:rPr>
          <w:b/>
          <w:sz w:val="22"/>
          <w:szCs w:val="22"/>
          <w:lang w:val="bg-BG"/>
        </w:rPr>
        <w:lastRenderedPageBreak/>
        <w:t>3.2.</w:t>
      </w:r>
      <w:r w:rsidRPr="00F964EA">
        <w:rPr>
          <w:sz w:val="22"/>
          <w:szCs w:val="22"/>
          <w:lang w:val="bg-BG"/>
        </w:rPr>
        <w:tab/>
      </w:r>
      <w:r w:rsidRPr="00F964EA">
        <w:rPr>
          <w:rStyle w:val="hps"/>
          <w:sz w:val="22"/>
          <w:szCs w:val="22"/>
          <w:lang w:val="bg-BG"/>
        </w:rPr>
        <w:t xml:space="preserve">Окончателният размер на финансовата подкрепа 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за периода на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мобилността</w:t>
      </w:r>
      <w:r w:rsidRPr="00F964EA">
        <w:rPr>
          <w:sz w:val="22"/>
          <w:szCs w:val="22"/>
          <w:lang w:val="bg-BG"/>
        </w:rPr>
        <w:t>, ще бъде определен от Институцията посредством</w:t>
      </w:r>
      <w:r w:rsidRPr="00F964EA">
        <w:rPr>
          <w:rStyle w:val="hps"/>
          <w:sz w:val="22"/>
          <w:szCs w:val="22"/>
          <w:lang w:val="bg-BG"/>
        </w:rPr>
        <w:t xml:space="preserve"> умножаване на</w:t>
      </w:r>
      <w:r w:rsidRPr="00F964EA">
        <w:rPr>
          <w:sz w:val="22"/>
          <w:szCs w:val="22"/>
          <w:lang w:val="bg-BG"/>
        </w:rPr>
        <w:t xml:space="preserve"> </w:t>
      </w:r>
      <w:r w:rsidR="001E31CA" w:rsidRPr="00F964EA">
        <w:rPr>
          <w:sz w:val="22"/>
          <w:szCs w:val="22"/>
          <w:lang w:val="bg-BG"/>
        </w:rPr>
        <w:t>реалната</w:t>
      </w:r>
      <w:r w:rsidRPr="00F964EA">
        <w:rPr>
          <w:sz w:val="22"/>
          <w:szCs w:val="22"/>
          <w:lang w:val="bg-BG"/>
        </w:rPr>
        <w:t xml:space="preserve"> продължителност на мобилността в </w:t>
      </w:r>
      <w:r w:rsidRPr="00F964EA">
        <w:rPr>
          <w:rStyle w:val="hps"/>
          <w:sz w:val="22"/>
          <w:szCs w:val="22"/>
          <w:lang w:val="bg-BG"/>
        </w:rPr>
        <w:t>дни/месеци</w:t>
      </w:r>
      <w:r w:rsidRPr="00F964EA">
        <w:rPr>
          <w:sz w:val="22"/>
          <w:szCs w:val="22"/>
          <w:lang w:val="bg-BG"/>
        </w:rPr>
        <w:t xml:space="preserve">, определена в </w:t>
      </w:r>
      <w:r w:rsidRPr="00F964EA">
        <w:rPr>
          <w:rStyle w:val="hps"/>
          <w:sz w:val="22"/>
          <w:szCs w:val="22"/>
          <w:lang w:val="bg-BG"/>
        </w:rPr>
        <w:t>член 2.3, по определената за</w:t>
      </w:r>
      <w:r w:rsidRPr="00F964EA">
        <w:rPr>
          <w:rStyle w:val="hps"/>
          <w:sz w:val="22"/>
          <w:szCs w:val="22"/>
          <w:lang w:val="ru-RU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съответната приемаща държава дневна/месечна ставка</w:t>
      </w:r>
      <w:r w:rsidRPr="00F964EA">
        <w:rPr>
          <w:sz w:val="22"/>
          <w:szCs w:val="22"/>
          <w:lang w:val="bg-BG"/>
        </w:rPr>
        <w:t xml:space="preserve">. </w:t>
      </w:r>
      <w:r w:rsidRPr="00F964EA">
        <w:rPr>
          <w:rStyle w:val="hps"/>
          <w:sz w:val="22"/>
          <w:szCs w:val="22"/>
          <w:lang w:val="bg-BG"/>
        </w:rPr>
        <w:t>В случай на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непълни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месеци</w:t>
      </w:r>
      <w:r w:rsidRPr="00F964EA">
        <w:rPr>
          <w:sz w:val="22"/>
          <w:szCs w:val="22"/>
          <w:lang w:val="bg-BG"/>
        </w:rPr>
        <w:t xml:space="preserve">, </w:t>
      </w:r>
      <w:r w:rsidRPr="00F964EA">
        <w:rPr>
          <w:rStyle w:val="hps"/>
          <w:sz w:val="22"/>
          <w:szCs w:val="22"/>
          <w:lang w:val="bg-BG"/>
        </w:rPr>
        <w:t>финансовата помощ ще бъде изчислена</w:t>
      </w:r>
      <w:r w:rsidRPr="00F964EA">
        <w:rPr>
          <w:sz w:val="22"/>
          <w:szCs w:val="22"/>
          <w:lang w:val="bg-BG"/>
        </w:rPr>
        <w:t xml:space="preserve"> посредством умножаване </w:t>
      </w:r>
      <w:r w:rsidRPr="00F964EA">
        <w:rPr>
          <w:rStyle w:val="hps"/>
          <w:sz w:val="22"/>
          <w:szCs w:val="22"/>
          <w:lang w:val="bg-BG"/>
        </w:rPr>
        <w:t>броя на дните,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от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непълния месец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по 1/</w:t>
      </w:r>
      <w:r w:rsidRPr="00F964EA">
        <w:rPr>
          <w:sz w:val="22"/>
          <w:szCs w:val="22"/>
          <w:lang w:val="bg-BG"/>
        </w:rPr>
        <w:t xml:space="preserve">30 от </w:t>
      </w:r>
      <w:r w:rsidRPr="00F964EA">
        <w:rPr>
          <w:rStyle w:val="hps"/>
          <w:sz w:val="22"/>
          <w:szCs w:val="22"/>
          <w:lang w:val="bg-BG"/>
        </w:rPr>
        <w:t>единичната ставка на месец</w:t>
      </w:r>
      <w:r w:rsidRPr="00F964EA">
        <w:rPr>
          <w:sz w:val="22"/>
          <w:szCs w:val="22"/>
          <w:lang w:val="ru-RU"/>
        </w:rPr>
        <w:t>.</w:t>
      </w:r>
    </w:p>
    <w:p w:rsidR="008D7DB8" w:rsidRPr="00F964EA" w:rsidRDefault="008D7DB8" w:rsidP="00F964EA">
      <w:pPr>
        <w:ind w:left="567" w:hanging="567"/>
        <w:jc w:val="both"/>
        <w:rPr>
          <w:sz w:val="22"/>
          <w:szCs w:val="22"/>
          <w:highlight w:val="lightGray"/>
          <w:lang w:val="bg-BG"/>
        </w:rPr>
      </w:pPr>
    </w:p>
    <w:p w:rsidR="008D7DB8" w:rsidRPr="00F964EA" w:rsidRDefault="008D7DB8" w:rsidP="00F964EA">
      <w:pPr>
        <w:ind w:left="567" w:hanging="567"/>
        <w:jc w:val="both"/>
        <w:rPr>
          <w:rStyle w:val="hps"/>
          <w:b/>
          <w:sz w:val="22"/>
          <w:szCs w:val="22"/>
          <w:lang w:val="bg-BG"/>
        </w:rPr>
      </w:pPr>
      <w:r w:rsidRPr="00F964EA">
        <w:rPr>
          <w:rStyle w:val="hps"/>
          <w:b/>
          <w:sz w:val="22"/>
          <w:szCs w:val="22"/>
          <w:lang w:val="bg-BG"/>
        </w:rPr>
        <w:t>ЧЛЕН 4 - УСЛОВИЯ ЗА ПЛАЩАНЕ</w:t>
      </w:r>
    </w:p>
    <w:p w:rsidR="008D7DB8" w:rsidRPr="00F964EA" w:rsidRDefault="008D7DB8" w:rsidP="00F964EA">
      <w:pPr>
        <w:jc w:val="both"/>
        <w:rPr>
          <w:rStyle w:val="hps"/>
          <w:sz w:val="22"/>
          <w:szCs w:val="22"/>
          <w:lang w:val="bg-BG"/>
        </w:rPr>
      </w:pPr>
    </w:p>
    <w:p w:rsidR="008D7DB8" w:rsidRPr="00F964EA" w:rsidRDefault="008D7DB8" w:rsidP="00F964EA">
      <w:pPr>
        <w:ind w:left="567" w:hanging="567"/>
        <w:jc w:val="both"/>
        <w:rPr>
          <w:sz w:val="22"/>
          <w:szCs w:val="22"/>
          <w:lang w:val="bg-BG" w:eastAsia="en-US"/>
        </w:rPr>
      </w:pPr>
      <w:r w:rsidRPr="00F964EA">
        <w:rPr>
          <w:b/>
          <w:sz w:val="22"/>
          <w:szCs w:val="22"/>
          <w:lang w:val="bg-BG"/>
        </w:rPr>
        <w:t>4.1.</w:t>
      </w:r>
      <w:r w:rsidRPr="00F964EA">
        <w:rPr>
          <w:sz w:val="22"/>
          <w:szCs w:val="22"/>
          <w:lang w:val="bg-BG"/>
        </w:rPr>
        <w:tab/>
      </w:r>
      <w:r w:rsidRPr="00F964EA">
        <w:rPr>
          <w:rStyle w:val="hps"/>
          <w:sz w:val="22"/>
          <w:szCs w:val="22"/>
          <w:lang w:val="bg-BG"/>
        </w:rPr>
        <w:t>В рамките на 30 календарни дни след подписването на Договора от двете страни, както и не по-късно от датата на стартиране на периода на мобилност, или при получаване на потвърждение за пристигане в приемащата институция, се извършва предварително  финансиране на участника, в размер на 100 % от сумата, посочена в член 3 финансова подкрепа за осъществяване предмета на Договора. В случай, че Участникът не представи необходимите документи в срок съответстващ на графика на изпращащата институция, може да бъде прието по изключение по-късно изплащане на предварителното финансиране.</w:t>
      </w:r>
    </w:p>
    <w:p w:rsidR="008D7DB8" w:rsidRPr="00F964EA" w:rsidRDefault="008D7DB8" w:rsidP="00F964EA">
      <w:pPr>
        <w:ind w:left="567" w:hanging="567"/>
        <w:jc w:val="both"/>
        <w:rPr>
          <w:rStyle w:val="hps"/>
          <w:sz w:val="22"/>
          <w:szCs w:val="22"/>
          <w:lang w:val="bg-BG"/>
        </w:rPr>
      </w:pPr>
      <w:r w:rsidRPr="00F964EA">
        <w:rPr>
          <w:b/>
          <w:sz w:val="22"/>
          <w:szCs w:val="22"/>
          <w:lang w:val="bg-BG"/>
        </w:rPr>
        <w:t>4.2</w:t>
      </w:r>
      <w:r w:rsidRPr="00F964EA">
        <w:rPr>
          <w:sz w:val="22"/>
          <w:szCs w:val="22"/>
          <w:lang w:val="bg-BG"/>
        </w:rPr>
        <w:tab/>
      </w:r>
      <w:r w:rsidRPr="00F964EA">
        <w:rPr>
          <w:rStyle w:val="hps"/>
          <w:sz w:val="22"/>
          <w:szCs w:val="22"/>
          <w:lang w:val="bg-BG"/>
        </w:rPr>
        <w:t>Ако плащането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по член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4.1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е по-малко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от 100% от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максималния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размер на безвъзмездната помощ</w:t>
      </w:r>
      <w:r w:rsidRPr="00F964EA">
        <w:rPr>
          <w:sz w:val="22"/>
          <w:szCs w:val="22"/>
          <w:lang w:val="bg-BG"/>
        </w:rPr>
        <w:t xml:space="preserve">, представянето на </w:t>
      </w:r>
      <w:r w:rsidRPr="00F964EA">
        <w:rPr>
          <w:rStyle w:val="hps"/>
          <w:sz w:val="22"/>
          <w:szCs w:val="22"/>
          <w:lang w:val="bg-BG"/>
        </w:rPr>
        <w:t xml:space="preserve">онлайн отчет </w:t>
      </w:r>
      <w:r w:rsidRPr="00F964EA">
        <w:rPr>
          <w:sz w:val="22"/>
          <w:szCs w:val="22"/>
          <w:lang w:val="bg-BG"/>
        </w:rPr>
        <w:t>от Участника (</w:t>
      </w:r>
      <w:r w:rsidRPr="00F964EA">
        <w:rPr>
          <w:sz w:val="22"/>
          <w:szCs w:val="22"/>
        </w:rPr>
        <w:t>on</w:t>
      </w:r>
      <w:r w:rsidRPr="00F964EA">
        <w:rPr>
          <w:sz w:val="22"/>
          <w:szCs w:val="22"/>
          <w:lang w:val="ru-RU"/>
        </w:rPr>
        <w:t>-</w:t>
      </w:r>
      <w:r w:rsidRPr="00F964EA">
        <w:rPr>
          <w:sz w:val="22"/>
          <w:szCs w:val="22"/>
        </w:rPr>
        <w:t>line</w:t>
      </w:r>
      <w:r w:rsidRPr="00F964EA">
        <w:rPr>
          <w:sz w:val="22"/>
          <w:szCs w:val="22"/>
          <w:lang w:val="ru-RU"/>
        </w:rPr>
        <w:t xml:space="preserve"> </w:t>
      </w:r>
      <w:r w:rsidRPr="00F964EA">
        <w:rPr>
          <w:sz w:val="22"/>
          <w:szCs w:val="22"/>
        </w:rPr>
        <w:t>EU</w:t>
      </w:r>
      <w:r w:rsidRPr="00F964EA">
        <w:rPr>
          <w:sz w:val="22"/>
          <w:szCs w:val="22"/>
          <w:lang w:val="ru-RU"/>
        </w:rPr>
        <w:t xml:space="preserve"> </w:t>
      </w:r>
      <w:r w:rsidRPr="00F964EA">
        <w:rPr>
          <w:sz w:val="22"/>
          <w:szCs w:val="22"/>
        </w:rPr>
        <w:t>survey</w:t>
      </w:r>
      <w:r w:rsidRPr="00F964EA">
        <w:rPr>
          <w:sz w:val="22"/>
          <w:szCs w:val="22"/>
          <w:lang w:val="bg-BG"/>
        </w:rPr>
        <w:t xml:space="preserve">) </w:t>
      </w:r>
      <w:r w:rsidRPr="00F964EA">
        <w:rPr>
          <w:rStyle w:val="hps"/>
          <w:sz w:val="22"/>
          <w:szCs w:val="22"/>
          <w:lang w:val="bg-BG"/>
        </w:rPr>
        <w:t>трябва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да се разглежда като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искане,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за изплащане на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остатъка от финансовата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подкрепа</w:t>
      </w:r>
      <w:r w:rsidRPr="00F964EA">
        <w:rPr>
          <w:sz w:val="22"/>
          <w:szCs w:val="22"/>
          <w:lang w:val="bg-BG"/>
        </w:rPr>
        <w:t xml:space="preserve">. </w:t>
      </w:r>
      <w:r w:rsidRPr="00F964EA">
        <w:rPr>
          <w:rStyle w:val="hps"/>
          <w:sz w:val="22"/>
          <w:szCs w:val="22"/>
          <w:lang w:val="bg-BG"/>
        </w:rPr>
        <w:t>Институцията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разполага с 45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календарни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дни, за да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направи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плащане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на остатъка или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да издаде нареждане за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възстановяване на средствата.</w:t>
      </w:r>
    </w:p>
    <w:p w:rsidR="008D7DB8" w:rsidRPr="00F964EA" w:rsidRDefault="008D7DB8" w:rsidP="00F964EA">
      <w:pPr>
        <w:rPr>
          <w:b/>
          <w:sz w:val="22"/>
          <w:szCs w:val="22"/>
          <w:lang w:val="bg-BG"/>
        </w:rPr>
      </w:pPr>
    </w:p>
    <w:p w:rsidR="008D7DB8" w:rsidRPr="00F964EA" w:rsidRDefault="008D7DB8" w:rsidP="00F964EA">
      <w:pPr>
        <w:rPr>
          <w:b/>
          <w:sz w:val="22"/>
          <w:szCs w:val="22"/>
          <w:lang w:val="bg-BG"/>
        </w:rPr>
      </w:pPr>
      <w:r w:rsidRPr="00F964EA">
        <w:rPr>
          <w:b/>
          <w:sz w:val="22"/>
          <w:szCs w:val="22"/>
          <w:lang w:val="bg-BG"/>
        </w:rPr>
        <w:t>ЧЛЕН 5 – ЗДРАВНО ОСИГУРЯВАНЕ И ЗАСТРАХОВАНЕ</w:t>
      </w:r>
    </w:p>
    <w:p w:rsidR="008D7DB8" w:rsidRPr="00F964EA" w:rsidRDefault="008D7DB8" w:rsidP="00F964EA">
      <w:pPr>
        <w:tabs>
          <w:tab w:val="left" w:pos="-142"/>
          <w:tab w:val="left" w:pos="284"/>
        </w:tabs>
        <w:jc w:val="both"/>
        <w:rPr>
          <w:sz w:val="22"/>
          <w:szCs w:val="22"/>
          <w:lang w:val="bg-BG"/>
        </w:rPr>
      </w:pPr>
    </w:p>
    <w:p w:rsidR="008D7DB8" w:rsidRPr="00F964EA" w:rsidRDefault="008D7DB8" w:rsidP="00F964EA">
      <w:pPr>
        <w:tabs>
          <w:tab w:val="left" w:pos="-142"/>
          <w:tab w:val="left" w:pos="284"/>
        </w:tabs>
        <w:ind w:left="540" w:hanging="540"/>
        <w:jc w:val="both"/>
        <w:rPr>
          <w:sz w:val="22"/>
          <w:szCs w:val="22"/>
          <w:lang w:val="bg-BG"/>
        </w:rPr>
      </w:pPr>
      <w:r w:rsidRPr="00F964EA">
        <w:rPr>
          <w:b/>
          <w:sz w:val="22"/>
          <w:szCs w:val="22"/>
          <w:lang w:val="bg-BG"/>
        </w:rPr>
        <w:t>5.1.</w:t>
      </w:r>
      <w:r w:rsidRPr="00F964EA">
        <w:rPr>
          <w:sz w:val="22"/>
          <w:szCs w:val="22"/>
          <w:lang w:val="bg-BG"/>
        </w:rPr>
        <w:tab/>
        <w:t xml:space="preserve">Институцията информира Участника, че същият следва да притежава </w:t>
      </w:r>
      <w:r w:rsidRPr="00F964EA">
        <w:rPr>
          <w:i/>
          <w:sz w:val="22"/>
          <w:szCs w:val="22"/>
          <w:lang w:val="bg-BG"/>
        </w:rPr>
        <w:t>ЕВРОПЕЙСКА ЗДРАВНООСИГУРИТЕЛНА КАРТА</w:t>
      </w:r>
      <w:r w:rsidRPr="00F964EA">
        <w:rPr>
          <w:sz w:val="22"/>
          <w:szCs w:val="22"/>
          <w:lang w:val="bg-BG"/>
        </w:rPr>
        <w:t xml:space="preserve"> или нейният еквивалент - временно заместващото я удостоверение, с цел осигуряване и улесняване на достъпа по време на мобилността до безплатно медицинско лечение в страната-домакин, когато тя е членка на ЕС или ЕИО. За издаване на европейска здравноосигурителна карта Бенефициентът следва да се обърне към Националната здравно-осигурителна каса (НЗОК) на Р. България.</w:t>
      </w:r>
    </w:p>
    <w:p w:rsidR="008D7DB8" w:rsidRPr="00F964EA" w:rsidRDefault="008D7DB8" w:rsidP="00F964EA">
      <w:pPr>
        <w:ind w:left="540"/>
        <w:jc w:val="both"/>
        <w:rPr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>Повече информация относно правилата за достъп до необходима и неотложна медицинска помощ на български здравноосигурени лица при временен престой в държава-членка на ЕС и ЕИО Бенефициента може да получи на следните адреси на НЗОК и ЕС:</w:t>
      </w:r>
    </w:p>
    <w:p w:rsidR="008D7DB8" w:rsidRPr="00F964EA" w:rsidRDefault="008D7DB8" w:rsidP="00F964EA">
      <w:pPr>
        <w:ind w:left="540"/>
        <w:jc w:val="both"/>
        <w:rPr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>- http://www.nhif.bg/, Раздел: Международно сътрудничество » Европейска интеграция » ЕВРОПЕЙСКА ЗДРАВНООСИГУРИТЕЛНА КАРТА;</w:t>
      </w:r>
    </w:p>
    <w:p w:rsidR="008D7DB8" w:rsidRPr="00F964EA" w:rsidRDefault="008D7DB8" w:rsidP="00F964EA">
      <w:pPr>
        <w:ind w:left="540"/>
        <w:jc w:val="both"/>
        <w:rPr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 xml:space="preserve">- </w:t>
      </w:r>
      <w:hyperlink r:id="rId7" w:history="1">
        <w:r w:rsidRPr="00F964EA">
          <w:rPr>
            <w:rStyle w:val="Hyperlink"/>
            <w:sz w:val="22"/>
            <w:szCs w:val="22"/>
            <w:lang w:val="bg-BG"/>
          </w:rPr>
          <w:t>http://europa.eu/youreurope/citizens/health/settling-abroad/health-insurance/index_bg.htm</w:t>
        </w:r>
      </w:hyperlink>
      <w:r w:rsidRPr="00F964EA">
        <w:rPr>
          <w:sz w:val="22"/>
          <w:szCs w:val="22"/>
          <w:lang w:val="bg-BG"/>
        </w:rPr>
        <w:t>.</w:t>
      </w:r>
    </w:p>
    <w:p w:rsidR="008D7DB8" w:rsidRPr="00F964EA" w:rsidRDefault="008D7DB8" w:rsidP="00F964EA">
      <w:pPr>
        <w:ind w:left="540"/>
        <w:jc w:val="both"/>
        <w:rPr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>Приложимото право, покритите лимити и отговорности при такова лечение се уреждат съгласно действащите европейски регламенти за социална сигурност в областта - Регламенти на ЕС № 1408/71 и № 574/72.</w:t>
      </w:r>
    </w:p>
    <w:p w:rsidR="008D7DB8" w:rsidRPr="00F964EA" w:rsidRDefault="008D7DB8" w:rsidP="00F964EA">
      <w:pPr>
        <w:ind w:left="540"/>
        <w:jc w:val="both"/>
        <w:rPr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>Бенефициентът декларира, че е запознат, че европейската здравноосигурителна карта не покрива специфични медицински интервенции и че следва да се насочи към сключване на допълнително необходимите му застраховки за целта, ако такава необходимост е налице.</w:t>
      </w:r>
    </w:p>
    <w:p w:rsidR="008D7DB8" w:rsidRPr="00F964EA" w:rsidRDefault="008D7DB8" w:rsidP="00F964EA">
      <w:pPr>
        <w:ind w:left="567" w:hanging="567"/>
        <w:jc w:val="both"/>
        <w:rPr>
          <w:bCs/>
          <w:sz w:val="22"/>
          <w:szCs w:val="22"/>
          <w:lang w:val="bg-BG"/>
        </w:rPr>
      </w:pPr>
      <w:r w:rsidRPr="00F964EA">
        <w:rPr>
          <w:b/>
          <w:sz w:val="22"/>
          <w:szCs w:val="22"/>
          <w:lang w:val="bg-BG"/>
        </w:rPr>
        <w:t>5.2.</w:t>
      </w:r>
      <w:r w:rsidRPr="00F964EA">
        <w:rPr>
          <w:sz w:val="22"/>
          <w:szCs w:val="22"/>
          <w:lang w:val="bg-BG"/>
        </w:rPr>
        <w:tab/>
      </w:r>
      <w:r w:rsidRPr="00F964EA">
        <w:rPr>
          <w:bCs/>
          <w:sz w:val="22"/>
          <w:szCs w:val="22"/>
          <w:lang w:val="bg-BG"/>
        </w:rPr>
        <w:t>Институцията има право да застрахова Бенефициента по всички задължителни видове застраховки необходими за провеждане на мобилността му в страната домакин. Институцията може да упълномощи и приемащата организация да извърши това, ако е целесъобразно и това ще улесни провеждането на мобилността.</w:t>
      </w:r>
    </w:p>
    <w:p w:rsidR="008D7DB8" w:rsidRPr="00F964EA" w:rsidRDefault="008D7DB8" w:rsidP="00F964EA">
      <w:pPr>
        <w:ind w:left="567" w:hanging="709"/>
        <w:jc w:val="both"/>
        <w:rPr>
          <w:bCs/>
          <w:sz w:val="22"/>
          <w:szCs w:val="22"/>
          <w:lang w:val="bg-BG"/>
        </w:rPr>
      </w:pPr>
      <w:r w:rsidRPr="00F964EA">
        <w:rPr>
          <w:bCs/>
          <w:sz w:val="22"/>
          <w:szCs w:val="22"/>
          <w:lang w:val="bg-BG"/>
        </w:rPr>
        <w:tab/>
      </w:r>
    </w:p>
    <w:p w:rsidR="008D7DB8" w:rsidRPr="00F964EA" w:rsidRDefault="008D7DB8" w:rsidP="00F964EA">
      <w:pPr>
        <w:ind w:left="567" w:hanging="567"/>
        <w:jc w:val="both"/>
        <w:rPr>
          <w:sz w:val="22"/>
          <w:szCs w:val="22"/>
          <w:highlight w:val="yellow"/>
          <w:lang w:val="bg-BG"/>
        </w:rPr>
      </w:pPr>
      <w:r w:rsidRPr="00F964EA">
        <w:rPr>
          <w:b/>
          <w:sz w:val="22"/>
          <w:szCs w:val="22"/>
          <w:lang w:val="bg-BG"/>
        </w:rPr>
        <w:t>5.3.</w:t>
      </w:r>
      <w:r w:rsidRPr="00F964EA">
        <w:rPr>
          <w:sz w:val="22"/>
          <w:szCs w:val="22"/>
          <w:lang w:val="bg-BG"/>
        </w:rPr>
        <w:tab/>
        <w:t>Институцията информира Бенефициента, че за страната на провеждане на мобилността му той може да се застрахова самостоятелно в зависимост от това дали е налице или не е законово изискване за задължително застраховане по определени видове застраховки с оглед провеждане на практиката му.</w:t>
      </w:r>
    </w:p>
    <w:p w:rsidR="008D7DB8" w:rsidRPr="00F964EA" w:rsidRDefault="008D7DB8" w:rsidP="00F964EA">
      <w:pPr>
        <w:ind w:left="567" w:hanging="567"/>
        <w:jc w:val="both"/>
        <w:rPr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ab/>
      </w:r>
    </w:p>
    <w:p w:rsidR="008D7DB8" w:rsidRPr="00F964EA" w:rsidRDefault="008D7DB8" w:rsidP="00F964EA">
      <w:pPr>
        <w:ind w:left="567" w:hanging="567"/>
        <w:jc w:val="both"/>
        <w:rPr>
          <w:bCs/>
          <w:sz w:val="22"/>
          <w:szCs w:val="22"/>
          <w:lang w:val="bg-BG"/>
        </w:rPr>
      </w:pPr>
      <w:r w:rsidRPr="00F964EA">
        <w:rPr>
          <w:b/>
          <w:bCs/>
          <w:sz w:val="22"/>
          <w:szCs w:val="22"/>
          <w:lang w:val="bg-BG"/>
        </w:rPr>
        <w:t>5.4.</w:t>
      </w:r>
      <w:r w:rsidRPr="00F964EA">
        <w:rPr>
          <w:bCs/>
          <w:sz w:val="22"/>
          <w:szCs w:val="22"/>
          <w:lang w:val="bg-BG"/>
        </w:rPr>
        <w:tab/>
        <w:t>Институцията информира Бенефициента, че съгласно подписаното Споразумение за обучение/практика с приемащата страна, в негова полза за периода на провеждане на мобилността му предварително са сключени или не застраховки, в зависимост от изискванията по местното законодателство.</w:t>
      </w:r>
    </w:p>
    <w:p w:rsidR="008D7DB8" w:rsidRPr="00F964EA" w:rsidRDefault="008D7DB8" w:rsidP="00F964EA">
      <w:pPr>
        <w:ind w:left="567" w:hanging="567"/>
        <w:jc w:val="both"/>
        <w:rPr>
          <w:bCs/>
          <w:sz w:val="22"/>
          <w:szCs w:val="22"/>
          <w:lang w:val="bg-BG"/>
        </w:rPr>
      </w:pPr>
      <w:r w:rsidRPr="00F964EA">
        <w:rPr>
          <w:bCs/>
          <w:sz w:val="22"/>
          <w:szCs w:val="22"/>
          <w:lang w:val="bg-BG"/>
        </w:rPr>
        <w:tab/>
      </w:r>
    </w:p>
    <w:p w:rsidR="008D7DB8" w:rsidRPr="00F964EA" w:rsidRDefault="008D7DB8" w:rsidP="00F964EA">
      <w:pPr>
        <w:tabs>
          <w:tab w:val="left" w:pos="1080"/>
        </w:tabs>
        <w:ind w:left="1410" w:hanging="870"/>
        <w:jc w:val="both"/>
        <w:rPr>
          <w:bCs/>
          <w:sz w:val="22"/>
          <w:szCs w:val="22"/>
          <w:highlight w:val="cyan"/>
          <w:lang w:val="bg-BG"/>
        </w:rPr>
      </w:pPr>
      <w:r w:rsidRPr="00F964EA">
        <w:rPr>
          <w:b/>
          <w:bCs/>
          <w:sz w:val="22"/>
          <w:szCs w:val="22"/>
          <w:lang w:val="bg-BG"/>
        </w:rPr>
        <w:t xml:space="preserve">5.4.1. </w:t>
      </w:r>
      <w:r w:rsidRPr="00F964EA">
        <w:rPr>
          <w:b/>
          <w:bCs/>
          <w:sz w:val="22"/>
          <w:szCs w:val="22"/>
          <w:lang w:val="bg-BG"/>
        </w:rPr>
        <w:tab/>
      </w:r>
      <w:r w:rsidRPr="00F964EA">
        <w:rPr>
          <w:bCs/>
          <w:sz w:val="22"/>
          <w:szCs w:val="22"/>
          <w:lang w:val="bg-BG"/>
        </w:rPr>
        <w:t>…………………………………………………………………………………</w:t>
      </w:r>
      <w:r w:rsidR="001E31CA" w:rsidRPr="0077444F">
        <w:rPr>
          <w:bCs/>
          <w:sz w:val="22"/>
          <w:szCs w:val="22"/>
          <w:lang w:val="ru-RU"/>
        </w:rPr>
        <w:t>…………….</w:t>
      </w:r>
      <w:r w:rsidRPr="00F964EA">
        <w:rPr>
          <w:bCs/>
          <w:sz w:val="22"/>
          <w:szCs w:val="22"/>
          <w:lang w:val="bg-BG"/>
        </w:rPr>
        <w:t>…….</w:t>
      </w:r>
    </w:p>
    <w:p w:rsidR="008D7DB8" w:rsidRPr="00F964EA" w:rsidRDefault="008D7DB8" w:rsidP="00F964EA">
      <w:pPr>
        <w:tabs>
          <w:tab w:val="left" w:pos="1080"/>
        </w:tabs>
        <w:ind w:left="1410"/>
        <w:jc w:val="both"/>
        <w:rPr>
          <w:bCs/>
          <w:sz w:val="22"/>
          <w:szCs w:val="22"/>
          <w:lang w:val="bg-BG"/>
        </w:rPr>
      </w:pPr>
      <w:r w:rsidRPr="00F964EA">
        <w:rPr>
          <w:bCs/>
          <w:sz w:val="22"/>
          <w:szCs w:val="22"/>
          <w:lang w:val="bg-BG"/>
        </w:rPr>
        <w:tab/>
        <w:t xml:space="preserve">(вид на застраховката, отговорен служител за упражняване на правата при застрахователно събитие на Институцията и/или приемащата организация с адрес и телефон за контакт, застраховано лице, срок на застраховката, покрити рискове, застраховател, лимит на </w:t>
      </w:r>
      <w:r w:rsidRPr="00F964EA">
        <w:rPr>
          <w:bCs/>
          <w:sz w:val="22"/>
          <w:szCs w:val="22"/>
          <w:lang w:val="bg-BG"/>
        </w:rPr>
        <w:lastRenderedPageBreak/>
        <w:t>отговорност. Препоръчително е да се впише и номера на издадената полица както и да се предостави на Бенефициента копие на полицата или сертификат, ако е налице издаден такъв).</w:t>
      </w:r>
    </w:p>
    <w:p w:rsidR="008D7DB8" w:rsidRPr="00F964EA" w:rsidRDefault="008D7DB8" w:rsidP="00F964EA">
      <w:pPr>
        <w:tabs>
          <w:tab w:val="left" w:pos="1080"/>
        </w:tabs>
        <w:ind w:left="1080" w:hanging="540"/>
        <w:jc w:val="both"/>
        <w:rPr>
          <w:bCs/>
          <w:sz w:val="22"/>
          <w:szCs w:val="22"/>
          <w:lang w:val="bg-BG"/>
        </w:rPr>
      </w:pPr>
      <w:r w:rsidRPr="00F964EA">
        <w:rPr>
          <w:bCs/>
          <w:sz w:val="22"/>
          <w:szCs w:val="22"/>
          <w:lang w:val="bg-BG"/>
        </w:rPr>
        <w:t>С подписване на настоящия договор Участникът  се съгласява с направените в негова</w:t>
      </w:r>
    </w:p>
    <w:p w:rsidR="008D7DB8" w:rsidRPr="00F964EA" w:rsidRDefault="008D7DB8" w:rsidP="00F964EA">
      <w:pPr>
        <w:tabs>
          <w:tab w:val="left" w:pos="1080"/>
        </w:tabs>
        <w:ind w:left="1080" w:hanging="540"/>
        <w:jc w:val="both"/>
        <w:rPr>
          <w:bCs/>
          <w:sz w:val="22"/>
          <w:szCs w:val="22"/>
          <w:lang w:val="bg-BG"/>
        </w:rPr>
      </w:pPr>
      <w:r w:rsidRPr="00F964EA">
        <w:rPr>
          <w:bCs/>
          <w:sz w:val="22"/>
          <w:szCs w:val="22"/>
          <w:lang w:val="bg-BG"/>
        </w:rPr>
        <w:t>полза застраховки, за които е уведомен съгласно настоящия член.</w:t>
      </w:r>
    </w:p>
    <w:p w:rsidR="008D7DB8" w:rsidRPr="00F964EA" w:rsidRDefault="008D7DB8" w:rsidP="00F964EA">
      <w:pPr>
        <w:ind w:left="567" w:hanging="567"/>
        <w:jc w:val="both"/>
        <w:rPr>
          <w:sz w:val="22"/>
          <w:szCs w:val="22"/>
          <w:lang w:val="bg-BG"/>
        </w:rPr>
      </w:pPr>
      <w:r w:rsidRPr="00F964EA">
        <w:rPr>
          <w:b/>
          <w:sz w:val="22"/>
          <w:szCs w:val="22"/>
          <w:lang w:val="bg-BG"/>
        </w:rPr>
        <w:t>5.5.</w:t>
      </w:r>
      <w:r w:rsidRPr="00F964EA">
        <w:rPr>
          <w:sz w:val="22"/>
          <w:szCs w:val="22"/>
          <w:lang w:val="bg-BG"/>
        </w:rPr>
        <w:tab/>
        <w:t>Участникът се задължава да се застрахова за сметка на отпуснатата му финансова подкрепа по Договора по всички видове задължителни застраховки, необходими за провеждане на мобилността му в страната домакин, за които е уведомен съгласно чл. 5.3. и не са предварително сключени в негова полза от Институцията или приемащата организация съгласно чл. 5.4.</w:t>
      </w:r>
    </w:p>
    <w:p w:rsidR="008D7DB8" w:rsidRPr="00F964EA" w:rsidRDefault="008D7DB8" w:rsidP="00F964EA">
      <w:pPr>
        <w:ind w:left="567" w:hanging="567"/>
        <w:jc w:val="both"/>
        <w:rPr>
          <w:bCs/>
          <w:sz w:val="22"/>
          <w:szCs w:val="22"/>
          <w:lang w:val="bg-BG"/>
        </w:rPr>
      </w:pPr>
      <w:r w:rsidRPr="00F964EA">
        <w:rPr>
          <w:b/>
          <w:bCs/>
          <w:sz w:val="22"/>
          <w:szCs w:val="22"/>
          <w:lang w:val="bg-BG"/>
        </w:rPr>
        <w:t>5.6.</w:t>
      </w:r>
      <w:r w:rsidRPr="00F964EA">
        <w:rPr>
          <w:bCs/>
          <w:sz w:val="22"/>
          <w:szCs w:val="22"/>
          <w:lang w:val="bg-BG"/>
        </w:rPr>
        <w:t xml:space="preserve"> </w:t>
      </w:r>
      <w:r w:rsidRPr="00F964EA">
        <w:rPr>
          <w:bCs/>
          <w:sz w:val="22"/>
          <w:szCs w:val="22"/>
          <w:lang w:val="bg-BG"/>
        </w:rPr>
        <w:tab/>
        <w:t>Институцията препоръчва на Участника да се застрахова по допълнителни незадължителни видове застраховки за сметка на полученото финансиране, ако това е изгодно и финансово целесъобразно с оглед на изпълнението на мобилността и с цел спестяване на възможни възникнали по-големи разходи или претърпяване на вреди в чужбина. Препоръчва се да се сключват типове застраховки, както следва:</w:t>
      </w:r>
    </w:p>
    <w:p w:rsidR="008D7DB8" w:rsidRPr="00F964EA" w:rsidRDefault="008D7DB8" w:rsidP="00F964EA">
      <w:pPr>
        <w:ind w:left="567" w:hanging="567"/>
        <w:jc w:val="both"/>
        <w:rPr>
          <w:bCs/>
          <w:sz w:val="22"/>
          <w:szCs w:val="22"/>
          <w:lang w:val="bg-BG"/>
        </w:rPr>
      </w:pPr>
      <w:r w:rsidRPr="00F964EA">
        <w:rPr>
          <w:bCs/>
          <w:sz w:val="22"/>
          <w:szCs w:val="22"/>
          <w:lang w:val="bg-BG"/>
        </w:rPr>
        <w:tab/>
        <w:t>....................................................................................................................................................</w:t>
      </w:r>
    </w:p>
    <w:p w:rsidR="008D7DB8" w:rsidRPr="00F964EA" w:rsidRDefault="008D7DB8" w:rsidP="00F964EA">
      <w:pPr>
        <w:ind w:left="1407" w:hanging="840"/>
        <w:jc w:val="both"/>
        <w:rPr>
          <w:bCs/>
          <w:sz w:val="22"/>
          <w:szCs w:val="22"/>
          <w:lang w:val="ru-RU"/>
        </w:rPr>
      </w:pPr>
      <w:r w:rsidRPr="00F964EA">
        <w:rPr>
          <w:b/>
          <w:bCs/>
          <w:sz w:val="22"/>
          <w:szCs w:val="22"/>
          <w:lang w:val="ru-RU"/>
        </w:rPr>
        <w:t>5.6.1.</w:t>
      </w:r>
      <w:r w:rsidRPr="00F964EA">
        <w:rPr>
          <w:bCs/>
          <w:sz w:val="22"/>
          <w:szCs w:val="22"/>
          <w:lang w:val="ru-RU"/>
        </w:rPr>
        <w:tab/>
        <w:t xml:space="preserve">За мобилност с цел обучение или практика: </w:t>
      </w:r>
    </w:p>
    <w:p w:rsidR="008D7DB8" w:rsidRPr="00F964EA" w:rsidRDefault="008D7DB8" w:rsidP="00F964EA">
      <w:pPr>
        <w:ind w:left="1407"/>
        <w:jc w:val="both"/>
        <w:rPr>
          <w:bCs/>
          <w:sz w:val="22"/>
          <w:szCs w:val="22"/>
          <w:lang w:val="ru-RU"/>
        </w:rPr>
      </w:pPr>
      <w:r w:rsidRPr="00F964EA">
        <w:rPr>
          <w:b/>
          <w:bCs/>
          <w:sz w:val="22"/>
          <w:szCs w:val="22"/>
          <w:lang w:val="ru-RU"/>
        </w:rPr>
        <w:t>Застраховка тип „Медицински разходи в чужбина”</w:t>
      </w:r>
      <w:r w:rsidRPr="00F964EA">
        <w:rPr>
          <w:bCs/>
          <w:sz w:val="22"/>
          <w:szCs w:val="22"/>
          <w:lang w:val="ru-RU"/>
        </w:rPr>
        <w:t xml:space="preserve"> – покриване на разноски/разходи за ползване на неотложна медицинска помощ и/или за осигуряване в натура на ползване на медицинска помощ или лечение в чужбина;</w:t>
      </w:r>
    </w:p>
    <w:p w:rsidR="008D7DB8" w:rsidRPr="00F964EA" w:rsidRDefault="008D7DB8" w:rsidP="00F964EA">
      <w:pPr>
        <w:ind w:left="567"/>
        <w:jc w:val="both"/>
        <w:rPr>
          <w:rStyle w:val="hps"/>
          <w:color w:val="333333"/>
          <w:sz w:val="22"/>
          <w:szCs w:val="22"/>
          <w:lang w:val="ru-RU"/>
        </w:rPr>
      </w:pPr>
      <w:r w:rsidRPr="00F964EA">
        <w:rPr>
          <w:bCs/>
          <w:sz w:val="22"/>
          <w:szCs w:val="22"/>
          <w:lang w:val="ru-RU"/>
        </w:rPr>
        <w:t xml:space="preserve">Забележка: </w:t>
      </w:r>
      <w:r w:rsidRPr="00F964EA">
        <w:rPr>
          <w:bCs/>
          <w:i/>
          <w:iCs/>
          <w:sz w:val="22"/>
          <w:szCs w:val="22"/>
          <w:lang w:val="ru-RU"/>
        </w:rPr>
        <w:t>Препоръчва се сключването на такава застраховка независимо от притежаването на Европейска здравноосигурителна карта. Препоръчва се задължително при мобилност извън границите на държавите-членки на ЕС или ЕИО.</w:t>
      </w:r>
      <w:r w:rsidRPr="00F964EA">
        <w:rPr>
          <w:rStyle w:val="hps"/>
          <w:color w:val="333333"/>
          <w:sz w:val="22"/>
          <w:szCs w:val="22"/>
          <w:lang w:val="ru-RU"/>
        </w:rPr>
        <w:t>(Указания: Институцията може да препоръча и минимален/максимален лимит на покритие на тази застраховка в зависимост от риска).</w:t>
      </w:r>
    </w:p>
    <w:p w:rsidR="008D7DB8" w:rsidRPr="00F964EA" w:rsidRDefault="008D7DB8" w:rsidP="00F964EA">
      <w:pPr>
        <w:tabs>
          <w:tab w:val="left" w:pos="567"/>
        </w:tabs>
        <w:ind w:left="1410" w:hanging="1410"/>
        <w:jc w:val="both"/>
        <w:rPr>
          <w:bCs/>
          <w:sz w:val="22"/>
          <w:szCs w:val="22"/>
          <w:lang w:val="ru-RU"/>
        </w:rPr>
      </w:pPr>
      <w:r w:rsidRPr="00F964EA">
        <w:rPr>
          <w:bCs/>
          <w:sz w:val="22"/>
          <w:szCs w:val="22"/>
          <w:lang w:val="ru-RU"/>
        </w:rPr>
        <w:tab/>
      </w:r>
      <w:r w:rsidRPr="00F964EA">
        <w:rPr>
          <w:b/>
          <w:bCs/>
          <w:sz w:val="22"/>
          <w:szCs w:val="22"/>
          <w:lang w:val="ru-RU"/>
        </w:rPr>
        <w:t>5.6.2.</w:t>
      </w:r>
      <w:r w:rsidRPr="00F964EA">
        <w:rPr>
          <w:bCs/>
          <w:sz w:val="22"/>
          <w:szCs w:val="22"/>
          <w:lang w:val="ru-RU"/>
        </w:rPr>
        <w:tab/>
        <w:t>За мобилност с цел практика:</w:t>
      </w:r>
    </w:p>
    <w:p w:rsidR="008D7DB8" w:rsidRPr="00F964EA" w:rsidRDefault="008D7DB8" w:rsidP="00F964EA">
      <w:pPr>
        <w:tabs>
          <w:tab w:val="left" w:pos="567"/>
        </w:tabs>
        <w:ind w:left="1410" w:hanging="1410"/>
        <w:jc w:val="both"/>
        <w:rPr>
          <w:bCs/>
          <w:sz w:val="22"/>
          <w:szCs w:val="22"/>
          <w:highlight w:val="yellow"/>
          <w:lang w:val="ru-RU"/>
        </w:rPr>
      </w:pPr>
      <w:r w:rsidRPr="00F964EA">
        <w:rPr>
          <w:bCs/>
          <w:sz w:val="22"/>
          <w:szCs w:val="22"/>
          <w:lang w:val="ru-RU"/>
        </w:rPr>
        <w:tab/>
      </w:r>
      <w:r w:rsidRPr="00F964EA">
        <w:rPr>
          <w:bCs/>
          <w:sz w:val="22"/>
          <w:szCs w:val="22"/>
          <w:lang w:val="ru-RU"/>
        </w:rPr>
        <w:tab/>
      </w:r>
      <w:r w:rsidRPr="00F964EA">
        <w:rPr>
          <w:b/>
          <w:bCs/>
          <w:sz w:val="22"/>
          <w:szCs w:val="22"/>
          <w:lang w:val="ru-RU"/>
        </w:rPr>
        <w:t>Застраховка тип „Злополука”</w:t>
      </w:r>
      <w:r w:rsidRPr="00F964EA">
        <w:rPr>
          <w:bCs/>
          <w:sz w:val="22"/>
          <w:szCs w:val="22"/>
          <w:lang w:val="ru-RU"/>
        </w:rPr>
        <w:t xml:space="preserve"> - покриване на вреди, причинени на студента по време на практиката.</w:t>
      </w:r>
    </w:p>
    <w:p w:rsidR="008D7DB8" w:rsidRPr="00F964EA" w:rsidRDefault="008D7DB8" w:rsidP="00F964EA">
      <w:pPr>
        <w:tabs>
          <w:tab w:val="left" w:pos="567"/>
        </w:tabs>
        <w:ind w:left="567"/>
        <w:jc w:val="both"/>
        <w:rPr>
          <w:bCs/>
          <w:sz w:val="22"/>
          <w:szCs w:val="22"/>
          <w:lang w:val="ru-RU"/>
        </w:rPr>
      </w:pPr>
      <w:r w:rsidRPr="00F964EA">
        <w:rPr>
          <w:bCs/>
          <w:sz w:val="22"/>
          <w:szCs w:val="22"/>
          <w:lang w:val="ru-RU"/>
        </w:rPr>
        <w:t xml:space="preserve">Забележка: </w:t>
      </w:r>
      <w:r w:rsidRPr="00F964EA">
        <w:rPr>
          <w:bCs/>
          <w:i/>
          <w:iCs/>
          <w:sz w:val="22"/>
          <w:szCs w:val="22"/>
          <w:lang w:val="ru-RU"/>
        </w:rPr>
        <w:t>Препоръчва се сключването на такава застраховка само ако е налице над среден риск при провеждане на практиката (напр. - практиката е с такъв риск ако включва продължителна дейност на кораб или друго транспортно средство, в лаборатория с химикали, в строителни обекти, в тежката промишленост, в минно предприятие, кариера или др. подобни) или са налице нормативни изисквания или конкретен повод с оглед характера на дейността.</w:t>
      </w:r>
    </w:p>
    <w:p w:rsidR="008D7DB8" w:rsidRPr="00F964EA" w:rsidRDefault="008D7DB8" w:rsidP="00F964EA">
      <w:pPr>
        <w:tabs>
          <w:tab w:val="left" w:pos="567"/>
        </w:tabs>
        <w:ind w:left="567"/>
        <w:jc w:val="both"/>
        <w:rPr>
          <w:bCs/>
          <w:color w:val="333333"/>
          <w:sz w:val="22"/>
          <w:szCs w:val="22"/>
          <w:lang w:val="ru-RU"/>
        </w:rPr>
      </w:pPr>
      <w:r w:rsidRPr="00F964EA">
        <w:rPr>
          <w:rStyle w:val="hps"/>
          <w:bCs/>
          <w:color w:val="333333"/>
          <w:sz w:val="22"/>
          <w:szCs w:val="22"/>
          <w:lang w:val="ru-RU"/>
        </w:rPr>
        <w:t>(Указания: В повечето европейски страни</w:t>
      </w:r>
      <w:r w:rsidRPr="00F964EA">
        <w:rPr>
          <w:rStyle w:val="hps"/>
          <w:sz w:val="22"/>
          <w:szCs w:val="22"/>
          <w:lang w:val="ru-RU"/>
        </w:rPr>
        <w:t xml:space="preserve"> </w:t>
      </w:r>
      <w:r w:rsidRPr="00F964EA">
        <w:rPr>
          <w:rStyle w:val="hps"/>
          <w:bCs/>
          <w:color w:val="333333"/>
          <w:sz w:val="22"/>
          <w:szCs w:val="22"/>
          <w:lang w:val="ru-RU"/>
        </w:rPr>
        <w:t>служителите и практикантите</w:t>
      </w:r>
      <w:r w:rsidRPr="00F964EA">
        <w:rPr>
          <w:bCs/>
          <w:color w:val="333333"/>
          <w:sz w:val="22"/>
          <w:szCs w:val="22"/>
          <w:lang w:val="ru-RU"/>
        </w:rPr>
        <w:t xml:space="preserve"> </w:t>
      </w:r>
      <w:r w:rsidRPr="00F964EA">
        <w:rPr>
          <w:rStyle w:val="hps"/>
          <w:bCs/>
          <w:color w:val="333333"/>
          <w:sz w:val="22"/>
          <w:szCs w:val="22"/>
          <w:lang w:val="ru-RU"/>
        </w:rPr>
        <w:t>са защитени</w:t>
      </w:r>
      <w:r w:rsidRPr="00F964EA">
        <w:rPr>
          <w:bCs/>
          <w:color w:val="333333"/>
          <w:sz w:val="22"/>
          <w:szCs w:val="22"/>
          <w:lang w:val="ru-RU"/>
        </w:rPr>
        <w:t xml:space="preserve"> </w:t>
      </w:r>
      <w:r w:rsidRPr="00F964EA">
        <w:rPr>
          <w:rStyle w:val="hps"/>
          <w:bCs/>
          <w:color w:val="333333"/>
          <w:sz w:val="22"/>
          <w:szCs w:val="22"/>
          <w:lang w:val="ru-RU"/>
        </w:rPr>
        <w:t>от злополуки на работното място по силата на застраховки, сключени от организацията домакин съгласно действащото законодателство</w:t>
      </w:r>
      <w:r w:rsidRPr="00F964EA">
        <w:rPr>
          <w:bCs/>
          <w:color w:val="333333"/>
          <w:sz w:val="22"/>
          <w:szCs w:val="22"/>
          <w:lang w:val="ru-RU"/>
        </w:rPr>
        <w:t xml:space="preserve">. Въпреки това, </w:t>
      </w:r>
      <w:r w:rsidRPr="00F964EA">
        <w:rPr>
          <w:rStyle w:val="hps"/>
          <w:bCs/>
          <w:color w:val="333333"/>
          <w:sz w:val="22"/>
          <w:szCs w:val="22"/>
          <w:lang w:val="ru-RU"/>
        </w:rPr>
        <w:t>степента, до която</w:t>
      </w:r>
      <w:r w:rsidRPr="00F964EA">
        <w:rPr>
          <w:bCs/>
          <w:color w:val="333333"/>
          <w:sz w:val="22"/>
          <w:szCs w:val="22"/>
          <w:lang w:val="ru-RU"/>
        </w:rPr>
        <w:t xml:space="preserve"> студентите (</w:t>
      </w:r>
      <w:r w:rsidRPr="00F964EA">
        <w:rPr>
          <w:rStyle w:val="hps"/>
          <w:bCs/>
          <w:color w:val="333333"/>
          <w:sz w:val="22"/>
          <w:szCs w:val="22"/>
          <w:lang w:val="ru-RU"/>
        </w:rPr>
        <w:t>стажантите)</w:t>
      </w:r>
      <w:r w:rsidRPr="00F964EA">
        <w:rPr>
          <w:bCs/>
          <w:color w:val="333333"/>
          <w:sz w:val="22"/>
          <w:szCs w:val="22"/>
          <w:lang w:val="ru-RU"/>
        </w:rPr>
        <w:t xml:space="preserve"> </w:t>
      </w:r>
      <w:r w:rsidRPr="00F964EA">
        <w:rPr>
          <w:rStyle w:val="hps"/>
          <w:bCs/>
          <w:color w:val="333333"/>
          <w:sz w:val="22"/>
          <w:szCs w:val="22"/>
          <w:lang w:val="ru-RU"/>
        </w:rPr>
        <w:t>са осигурени</w:t>
      </w:r>
      <w:r w:rsidRPr="00F964EA">
        <w:rPr>
          <w:bCs/>
          <w:color w:val="333333"/>
          <w:sz w:val="22"/>
          <w:szCs w:val="22"/>
          <w:lang w:val="ru-RU"/>
        </w:rPr>
        <w:t xml:space="preserve"> </w:t>
      </w:r>
      <w:r w:rsidRPr="00F964EA">
        <w:rPr>
          <w:rStyle w:val="hps"/>
          <w:bCs/>
          <w:color w:val="333333"/>
          <w:sz w:val="22"/>
          <w:szCs w:val="22"/>
          <w:lang w:val="ru-RU"/>
        </w:rPr>
        <w:t>в рамките на</w:t>
      </w:r>
      <w:r w:rsidRPr="00F964EA">
        <w:rPr>
          <w:bCs/>
          <w:color w:val="333333"/>
          <w:sz w:val="22"/>
          <w:szCs w:val="22"/>
          <w:lang w:val="ru-RU"/>
        </w:rPr>
        <w:t xml:space="preserve"> </w:t>
      </w:r>
      <w:r w:rsidRPr="00F964EA">
        <w:rPr>
          <w:rStyle w:val="hps"/>
          <w:bCs/>
          <w:color w:val="333333"/>
          <w:sz w:val="22"/>
          <w:szCs w:val="22"/>
          <w:lang w:val="ru-RU"/>
        </w:rPr>
        <w:t>една и съща</w:t>
      </w:r>
      <w:r w:rsidRPr="00F964EA">
        <w:rPr>
          <w:bCs/>
          <w:color w:val="333333"/>
          <w:sz w:val="22"/>
          <w:szCs w:val="22"/>
          <w:lang w:val="ru-RU"/>
        </w:rPr>
        <w:t xml:space="preserve"> </w:t>
      </w:r>
      <w:r w:rsidRPr="00F964EA">
        <w:rPr>
          <w:rStyle w:val="hps"/>
          <w:bCs/>
          <w:color w:val="333333"/>
          <w:sz w:val="22"/>
          <w:szCs w:val="22"/>
          <w:lang w:val="ru-RU"/>
        </w:rPr>
        <w:t>застраховка – покритите рискове и лимити</w:t>
      </w:r>
      <w:r w:rsidRPr="00F964EA">
        <w:rPr>
          <w:bCs/>
          <w:color w:val="333333"/>
          <w:sz w:val="22"/>
          <w:szCs w:val="22"/>
          <w:lang w:val="ru-RU"/>
        </w:rPr>
        <w:t xml:space="preserve">, </w:t>
      </w:r>
      <w:r w:rsidRPr="00F964EA">
        <w:rPr>
          <w:rStyle w:val="hps"/>
          <w:bCs/>
          <w:color w:val="333333"/>
          <w:sz w:val="22"/>
          <w:szCs w:val="22"/>
          <w:lang w:val="ru-RU"/>
        </w:rPr>
        <w:t>може</w:t>
      </w:r>
      <w:r w:rsidRPr="00F964EA">
        <w:rPr>
          <w:bCs/>
          <w:color w:val="333333"/>
          <w:sz w:val="22"/>
          <w:szCs w:val="22"/>
          <w:lang w:val="ru-RU"/>
        </w:rPr>
        <w:t xml:space="preserve"> </w:t>
      </w:r>
      <w:r w:rsidRPr="00F964EA">
        <w:rPr>
          <w:rStyle w:val="hps"/>
          <w:bCs/>
          <w:color w:val="333333"/>
          <w:sz w:val="22"/>
          <w:szCs w:val="22"/>
          <w:lang w:val="ru-RU"/>
        </w:rPr>
        <w:t>да</w:t>
      </w:r>
      <w:r w:rsidRPr="00F964EA">
        <w:rPr>
          <w:bCs/>
          <w:color w:val="333333"/>
          <w:sz w:val="22"/>
          <w:szCs w:val="22"/>
          <w:lang w:val="ru-RU"/>
        </w:rPr>
        <w:t xml:space="preserve"> </w:t>
      </w:r>
      <w:r w:rsidRPr="00F964EA">
        <w:rPr>
          <w:rStyle w:val="hps"/>
          <w:bCs/>
          <w:color w:val="333333"/>
          <w:sz w:val="22"/>
          <w:szCs w:val="22"/>
          <w:lang w:val="ru-RU"/>
        </w:rPr>
        <w:t>се различава в отделните</w:t>
      </w:r>
      <w:r w:rsidRPr="00F964EA">
        <w:rPr>
          <w:bCs/>
          <w:color w:val="333333"/>
          <w:sz w:val="22"/>
          <w:szCs w:val="22"/>
          <w:lang w:val="ru-RU"/>
        </w:rPr>
        <w:t xml:space="preserve"> </w:t>
      </w:r>
      <w:r w:rsidRPr="00F964EA">
        <w:rPr>
          <w:rStyle w:val="hps"/>
          <w:bCs/>
          <w:color w:val="333333"/>
          <w:sz w:val="22"/>
          <w:szCs w:val="22"/>
          <w:lang w:val="ru-RU"/>
        </w:rPr>
        <w:t>страни</w:t>
      </w:r>
      <w:r w:rsidRPr="00F964EA">
        <w:rPr>
          <w:bCs/>
          <w:color w:val="333333"/>
          <w:sz w:val="22"/>
          <w:szCs w:val="22"/>
          <w:lang w:val="ru-RU"/>
        </w:rPr>
        <w:t xml:space="preserve">, </w:t>
      </w:r>
      <w:r w:rsidRPr="00F964EA">
        <w:rPr>
          <w:rStyle w:val="hps"/>
          <w:bCs/>
          <w:color w:val="333333"/>
          <w:sz w:val="22"/>
          <w:szCs w:val="22"/>
          <w:lang w:val="ru-RU"/>
        </w:rPr>
        <w:t>участващи</w:t>
      </w:r>
      <w:r w:rsidRPr="00F964EA">
        <w:rPr>
          <w:bCs/>
          <w:color w:val="333333"/>
          <w:sz w:val="22"/>
          <w:szCs w:val="22"/>
          <w:lang w:val="ru-RU"/>
        </w:rPr>
        <w:t xml:space="preserve"> по програмата. </w:t>
      </w:r>
      <w:r w:rsidRPr="00F964EA">
        <w:rPr>
          <w:rStyle w:val="hps"/>
          <w:sz w:val="22"/>
          <w:szCs w:val="22"/>
          <w:lang w:val="ru-RU"/>
        </w:rPr>
        <w:t>Институцията следва да поиска предварително информация за наличие на такива застраховки от приемащата организация и да ги впише в чл. 5.4. на Договора, ако такива са налице).</w:t>
      </w:r>
    </w:p>
    <w:p w:rsidR="008D7DB8" w:rsidRPr="00F964EA" w:rsidRDefault="008D7DB8" w:rsidP="00F964EA">
      <w:pPr>
        <w:tabs>
          <w:tab w:val="left" w:pos="567"/>
        </w:tabs>
        <w:ind w:left="1410" w:hanging="1410"/>
        <w:jc w:val="both"/>
        <w:rPr>
          <w:bCs/>
          <w:color w:val="333333"/>
          <w:sz w:val="22"/>
          <w:szCs w:val="22"/>
          <w:lang w:val="ru-RU"/>
        </w:rPr>
      </w:pPr>
      <w:r w:rsidRPr="00F964EA">
        <w:rPr>
          <w:bCs/>
          <w:color w:val="333333"/>
          <w:sz w:val="22"/>
          <w:szCs w:val="22"/>
          <w:lang w:val="ru-RU"/>
        </w:rPr>
        <w:tab/>
      </w:r>
      <w:r w:rsidRPr="00F964EA">
        <w:rPr>
          <w:b/>
          <w:bCs/>
          <w:color w:val="333333"/>
          <w:sz w:val="22"/>
          <w:szCs w:val="22"/>
          <w:lang w:val="ru-RU"/>
        </w:rPr>
        <w:t>5.6.3.</w:t>
      </w:r>
      <w:r w:rsidRPr="00F964EA">
        <w:rPr>
          <w:bCs/>
          <w:color w:val="333333"/>
          <w:sz w:val="22"/>
          <w:szCs w:val="22"/>
          <w:lang w:val="ru-RU"/>
        </w:rPr>
        <w:tab/>
        <w:t>За мобилност с цел практика:</w:t>
      </w:r>
    </w:p>
    <w:p w:rsidR="008D7DB8" w:rsidRPr="00F964EA" w:rsidRDefault="008D7DB8" w:rsidP="00F964EA">
      <w:pPr>
        <w:tabs>
          <w:tab w:val="left" w:pos="567"/>
        </w:tabs>
        <w:ind w:left="1410" w:hanging="1410"/>
        <w:jc w:val="both"/>
        <w:rPr>
          <w:bCs/>
          <w:sz w:val="22"/>
          <w:szCs w:val="22"/>
          <w:lang w:val="ru-RU"/>
        </w:rPr>
      </w:pPr>
      <w:r w:rsidRPr="00F964EA">
        <w:rPr>
          <w:bCs/>
          <w:color w:val="333333"/>
          <w:sz w:val="22"/>
          <w:szCs w:val="22"/>
          <w:lang w:val="ru-RU"/>
        </w:rPr>
        <w:tab/>
      </w:r>
      <w:r w:rsidRPr="00F964EA">
        <w:rPr>
          <w:bCs/>
          <w:color w:val="333333"/>
          <w:sz w:val="22"/>
          <w:szCs w:val="22"/>
          <w:lang w:val="ru-RU"/>
        </w:rPr>
        <w:tab/>
      </w:r>
      <w:r w:rsidRPr="00F964EA">
        <w:rPr>
          <w:b/>
          <w:bCs/>
          <w:sz w:val="22"/>
          <w:szCs w:val="22"/>
          <w:lang w:val="ru-RU"/>
        </w:rPr>
        <w:t>Застраховка „Гражданска отговорност”</w:t>
      </w:r>
      <w:r w:rsidRPr="00F964EA">
        <w:rPr>
          <w:bCs/>
          <w:sz w:val="22"/>
          <w:szCs w:val="22"/>
          <w:lang w:val="ru-RU"/>
        </w:rPr>
        <w:t xml:space="preserve"> - покриване на вреди, причинени от Участника на трети лица при провеждане на практиката и престоя в чужбина. </w:t>
      </w:r>
    </w:p>
    <w:p w:rsidR="008D7DB8" w:rsidRPr="00F964EA" w:rsidRDefault="008D7DB8" w:rsidP="00F964EA">
      <w:pPr>
        <w:tabs>
          <w:tab w:val="left" w:pos="567"/>
        </w:tabs>
        <w:ind w:left="567"/>
        <w:jc w:val="both"/>
        <w:rPr>
          <w:bCs/>
          <w:sz w:val="22"/>
          <w:szCs w:val="22"/>
          <w:lang w:val="ru-RU"/>
        </w:rPr>
      </w:pPr>
      <w:r w:rsidRPr="00F964EA">
        <w:rPr>
          <w:bCs/>
          <w:sz w:val="22"/>
          <w:szCs w:val="22"/>
          <w:lang w:val="ru-RU"/>
        </w:rPr>
        <w:t xml:space="preserve">Забележка: </w:t>
      </w:r>
      <w:r w:rsidRPr="00F964EA">
        <w:rPr>
          <w:bCs/>
          <w:i/>
          <w:sz w:val="22"/>
          <w:szCs w:val="22"/>
          <w:lang w:val="ru-RU"/>
        </w:rPr>
        <w:t>При несключване на тази застраховка, Участника декларира, че е наясно, че носи сам имуществена отговорност за причинените от него вреди на трети лица по време на престоя му в чужбина</w:t>
      </w:r>
      <w:r w:rsidRPr="00F964EA">
        <w:rPr>
          <w:bCs/>
          <w:i/>
          <w:sz w:val="22"/>
          <w:szCs w:val="22"/>
          <w:highlight w:val="yellow"/>
          <w:lang w:val="ru-RU"/>
        </w:rPr>
        <w:t>.</w:t>
      </w:r>
    </w:p>
    <w:p w:rsidR="008D7DB8" w:rsidRPr="00F964EA" w:rsidRDefault="008D7DB8" w:rsidP="00F964EA">
      <w:pPr>
        <w:jc w:val="both"/>
        <w:rPr>
          <w:bCs/>
          <w:sz w:val="22"/>
          <w:szCs w:val="22"/>
          <w:lang w:val="ru-RU"/>
        </w:rPr>
      </w:pPr>
      <w:r w:rsidRPr="00F964EA">
        <w:rPr>
          <w:b/>
          <w:sz w:val="22"/>
          <w:szCs w:val="22"/>
          <w:lang w:val="ru-RU"/>
        </w:rPr>
        <w:t>5.7.</w:t>
      </w:r>
      <w:r w:rsidRPr="00F964EA">
        <w:rPr>
          <w:bCs/>
          <w:sz w:val="22"/>
          <w:szCs w:val="22"/>
          <w:lang w:val="ru-RU"/>
        </w:rPr>
        <w:tab/>
        <w:t xml:space="preserve">При сключване на застраховките, Участника следва да си осигури адекватни </w:t>
      </w:r>
      <w:r w:rsidRPr="00F964EA">
        <w:rPr>
          <w:bCs/>
          <w:sz w:val="22"/>
          <w:szCs w:val="22"/>
          <w:lang w:val="ru-RU"/>
        </w:rPr>
        <w:tab/>
        <w:t>лимити на отговорност по тях съобразно риска при провеждане на мобилността му.</w:t>
      </w:r>
    </w:p>
    <w:p w:rsidR="008D7DB8" w:rsidRPr="00F964EA" w:rsidRDefault="008D7DB8" w:rsidP="00F964EA">
      <w:pPr>
        <w:jc w:val="both"/>
        <w:rPr>
          <w:b/>
          <w:sz w:val="22"/>
          <w:szCs w:val="22"/>
          <w:lang w:val="ru-RU"/>
        </w:rPr>
      </w:pPr>
    </w:p>
    <w:p w:rsidR="008D7DB8" w:rsidRPr="00F964EA" w:rsidRDefault="008D7DB8" w:rsidP="00F964EA">
      <w:pPr>
        <w:ind w:left="567" w:hanging="705"/>
        <w:jc w:val="both"/>
        <w:rPr>
          <w:bCs/>
          <w:sz w:val="22"/>
          <w:szCs w:val="22"/>
          <w:lang w:val="ru-RU"/>
        </w:rPr>
      </w:pPr>
      <w:r w:rsidRPr="00F964EA">
        <w:rPr>
          <w:b/>
          <w:sz w:val="22"/>
          <w:szCs w:val="22"/>
          <w:lang w:val="ru-RU"/>
        </w:rPr>
        <w:t>5.8.</w:t>
      </w:r>
      <w:r w:rsidRPr="00F964EA">
        <w:rPr>
          <w:bCs/>
          <w:sz w:val="22"/>
          <w:szCs w:val="22"/>
          <w:lang w:val="ru-RU"/>
        </w:rPr>
        <w:tab/>
        <w:t>Правилата на настоящия член от Специалните условия се прилагат в зависимост от конкретните законови и административни изисквания в страната домакин на мобилността, характера на практиката и съобразно изискванията и решенията на Институцията в областта.</w:t>
      </w:r>
    </w:p>
    <w:p w:rsidR="008D7DB8" w:rsidRPr="00F964EA" w:rsidRDefault="008D7DB8" w:rsidP="00F964EA">
      <w:pPr>
        <w:jc w:val="both"/>
        <w:rPr>
          <w:b/>
          <w:sz w:val="22"/>
          <w:szCs w:val="22"/>
          <w:lang w:val="ru-RU"/>
        </w:rPr>
      </w:pPr>
    </w:p>
    <w:p w:rsidR="008D7DB8" w:rsidRPr="00F964EA" w:rsidRDefault="008D7DB8" w:rsidP="00F964EA">
      <w:pPr>
        <w:jc w:val="both"/>
        <w:rPr>
          <w:b/>
          <w:sz w:val="22"/>
          <w:szCs w:val="22"/>
          <w:lang w:val="ru-RU"/>
        </w:rPr>
      </w:pPr>
    </w:p>
    <w:p w:rsidR="008D7DB8" w:rsidRPr="00F964EA" w:rsidRDefault="008D7DB8" w:rsidP="00F964EA">
      <w:pPr>
        <w:jc w:val="both"/>
        <w:rPr>
          <w:sz w:val="22"/>
          <w:szCs w:val="22"/>
          <w:lang w:val="bg-BG"/>
        </w:rPr>
      </w:pPr>
      <w:r w:rsidRPr="00F964EA">
        <w:rPr>
          <w:rStyle w:val="CommentReference"/>
          <w:b/>
          <w:snapToGrid w:val="0"/>
          <w:sz w:val="22"/>
          <w:szCs w:val="22"/>
          <w:lang w:val="bg-BG" w:eastAsia="en-GB"/>
        </w:rPr>
        <w:t>Ч</w:t>
      </w:r>
      <w:r w:rsidRPr="00F964EA">
        <w:rPr>
          <w:b/>
          <w:sz w:val="22"/>
          <w:szCs w:val="22"/>
          <w:lang w:val="bg-BG"/>
        </w:rPr>
        <w:t>ЛЕН 6 - ОНЛАЙН ПОДКРЕПА ЗА ЕЗИКОВА ПОДГОТОВКА</w:t>
      </w:r>
      <w:r w:rsidRPr="00F964EA">
        <w:rPr>
          <w:sz w:val="22"/>
          <w:szCs w:val="22"/>
          <w:lang w:val="bg-BG"/>
        </w:rPr>
        <w:t xml:space="preserve"> </w:t>
      </w:r>
    </w:p>
    <w:p w:rsidR="008D7DB8" w:rsidRPr="00F964EA" w:rsidRDefault="008D7DB8" w:rsidP="00F964EA">
      <w:pPr>
        <w:ind w:left="567" w:hanging="720"/>
        <w:jc w:val="both"/>
        <w:rPr>
          <w:rStyle w:val="hps"/>
          <w:sz w:val="22"/>
          <w:szCs w:val="22"/>
          <w:lang w:val="bg-BG"/>
        </w:rPr>
      </w:pPr>
      <w:r w:rsidRPr="00F964EA">
        <w:rPr>
          <w:b/>
          <w:sz w:val="22"/>
          <w:szCs w:val="22"/>
          <w:lang w:val="bg-BG"/>
        </w:rPr>
        <w:t>6.1.</w:t>
      </w:r>
      <w:r w:rsidRPr="00F964EA">
        <w:rPr>
          <w:sz w:val="22"/>
          <w:szCs w:val="22"/>
          <w:lang w:val="bg-BG"/>
        </w:rPr>
        <w:tab/>
      </w:r>
      <w:r w:rsidRPr="00F964EA">
        <w:rPr>
          <w:rStyle w:val="hps"/>
          <w:sz w:val="22"/>
          <w:szCs w:val="22"/>
          <w:lang w:val="bg-BG"/>
        </w:rPr>
        <w:t>Участникът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извършва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онлайн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оценка на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езиковите познания</w:t>
      </w:r>
      <w:r w:rsidRPr="00F964EA">
        <w:rPr>
          <w:sz w:val="22"/>
          <w:szCs w:val="22"/>
          <w:lang w:val="bg-BG"/>
        </w:rPr>
        <w:t xml:space="preserve">, преди </w:t>
      </w:r>
      <w:r w:rsidRPr="00F964EA">
        <w:rPr>
          <w:rStyle w:val="hps"/>
          <w:sz w:val="22"/>
          <w:szCs w:val="22"/>
          <w:lang w:val="bg-BG"/>
        </w:rPr>
        <w:t>и в края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на периода на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мобилността</w:t>
      </w:r>
      <w:r w:rsidRPr="00F964EA">
        <w:rPr>
          <w:sz w:val="22"/>
          <w:szCs w:val="22"/>
          <w:lang w:val="bg-BG"/>
        </w:rPr>
        <w:t xml:space="preserve"> в случай че </w:t>
      </w:r>
      <w:r w:rsidRPr="00F964EA">
        <w:rPr>
          <w:rStyle w:val="hps"/>
          <w:sz w:val="22"/>
          <w:szCs w:val="22"/>
          <w:lang w:val="bg-BG"/>
        </w:rPr>
        <w:t>основният  език на обучение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или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практика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е английски</w:t>
      </w:r>
      <w:r w:rsidRPr="00F964EA">
        <w:rPr>
          <w:sz w:val="22"/>
          <w:szCs w:val="22"/>
          <w:lang w:val="bg-BG"/>
        </w:rPr>
        <w:t>, френски, немски, италиански</w:t>
      </w:r>
      <w:r w:rsidRPr="00F964EA">
        <w:rPr>
          <w:rStyle w:val="hps"/>
          <w:sz w:val="22"/>
          <w:szCs w:val="22"/>
          <w:lang w:val="bg-BG"/>
        </w:rPr>
        <w:t xml:space="preserve">, испански и </w:t>
      </w:r>
      <w:r w:rsidRPr="00F964EA">
        <w:rPr>
          <w:sz w:val="22"/>
          <w:szCs w:val="22"/>
          <w:lang w:val="bg-BG"/>
        </w:rPr>
        <w:t xml:space="preserve">нидерландски език Участниците, на които някой от изброените езици е майчин, не следва да извършват оценка на езиковите си познания. </w:t>
      </w:r>
      <w:r w:rsidRPr="00F964EA">
        <w:rPr>
          <w:rStyle w:val="hps"/>
          <w:sz w:val="22"/>
          <w:szCs w:val="22"/>
          <w:lang w:val="bg-BG"/>
        </w:rPr>
        <w:t>Участникът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трябва незабавно да информира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Институцията, ако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той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/ тя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не е в състояние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да извърши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онлайн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оценката.</w:t>
      </w:r>
    </w:p>
    <w:p w:rsidR="008D7DB8" w:rsidRPr="00F964EA" w:rsidRDefault="008D7DB8" w:rsidP="00F964EA">
      <w:pPr>
        <w:ind w:left="567" w:hanging="720"/>
        <w:jc w:val="both"/>
        <w:rPr>
          <w:b/>
          <w:sz w:val="22"/>
          <w:szCs w:val="22"/>
          <w:lang w:val="bg-BG"/>
        </w:rPr>
      </w:pPr>
    </w:p>
    <w:p w:rsidR="008D7DB8" w:rsidRPr="00F964EA" w:rsidRDefault="008D7DB8" w:rsidP="00F964EA">
      <w:pPr>
        <w:jc w:val="both"/>
        <w:rPr>
          <w:b/>
          <w:sz w:val="22"/>
          <w:szCs w:val="22"/>
          <w:lang w:val="bg-BG"/>
        </w:rPr>
      </w:pPr>
      <w:r w:rsidRPr="00F964EA">
        <w:rPr>
          <w:b/>
          <w:sz w:val="22"/>
          <w:szCs w:val="22"/>
          <w:lang w:val="bg-BG"/>
        </w:rPr>
        <w:t>ЧЛЕН 7 – ОТЧИТАНЕ НА УЧАСТНИКА</w:t>
      </w:r>
    </w:p>
    <w:p w:rsidR="008D7DB8" w:rsidRPr="00F964EA" w:rsidRDefault="008D7DB8" w:rsidP="00F964EA">
      <w:pPr>
        <w:ind w:left="720" w:hanging="720"/>
        <w:jc w:val="both"/>
        <w:rPr>
          <w:sz w:val="22"/>
          <w:szCs w:val="22"/>
          <w:lang w:val="bg-BG"/>
        </w:rPr>
      </w:pPr>
    </w:p>
    <w:p w:rsidR="008D7DB8" w:rsidRPr="00F964EA" w:rsidRDefault="008D7DB8" w:rsidP="00F964EA">
      <w:pPr>
        <w:ind w:left="567" w:hanging="567"/>
        <w:jc w:val="both"/>
        <w:rPr>
          <w:rStyle w:val="hps"/>
          <w:sz w:val="22"/>
          <w:szCs w:val="22"/>
          <w:lang w:val="bg-BG"/>
        </w:rPr>
      </w:pPr>
      <w:r w:rsidRPr="00F964EA">
        <w:rPr>
          <w:b/>
          <w:sz w:val="22"/>
          <w:szCs w:val="22"/>
          <w:lang w:val="bg-BG"/>
        </w:rPr>
        <w:t>7.1.</w:t>
      </w:r>
      <w:r w:rsidRPr="00F964EA">
        <w:rPr>
          <w:sz w:val="22"/>
          <w:szCs w:val="22"/>
          <w:lang w:val="bg-BG"/>
        </w:rPr>
        <w:tab/>
      </w:r>
      <w:r w:rsidRPr="00F964EA">
        <w:rPr>
          <w:rStyle w:val="hps"/>
          <w:sz w:val="22"/>
          <w:szCs w:val="22"/>
          <w:lang w:val="bg-BG"/>
        </w:rPr>
        <w:t>След приключване на обучението/практиката Участни</w:t>
      </w:r>
      <w:r w:rsidR="001E31CA">
        <w:rPr>
          <w:rStyle w:val="hps"/>
          <w:sz w:val="22"/>
          <w:szCs w:val="22"/>
          <w:lang w:val="bg-BG"/>
        </w:rPr>
        <w:t>кът се задължава, в срок от</w:t>
      </w:r>
      <w:r w:rsidR="001E31CA" w:rsidRPr="001E31CA">
        <w:rPr>
          <w:rStyle w:val="hps"/>
          <w:sz w:val="22"/>
          <w:szCs w:val="22"/>
          <w:lang w:val="bg-BG"/>
        </w:rPr>
        <w:t xml:space="preserve"> 7</w:t>
      </w:r>
      <w:r w:rsidR="001E31CA">
        <w:rPr>
          <w:rStyle w:val="hps"/>
          <w:sz w:val="22"/>
          <w:szCs w:val="22"/>
          <w:lang w:val="bg-BG"/>
        </w:rPr>
        <w:t xml:space="preserve"> дни</w:t>
      </w:r>
      <w:r w:rsidRPr="00F964EA">
        <w:rPr>
          <w:rStyle w:val="hps"/>
          <w:sz w:val="22"/>
          <w:szCs w:val="22"/>
          <w:lang w:val="bg-BG"/>
        </w:rPr>
        <w:t>, да отчете проведената мобилност и представи на изпращащата институция (списък с изисканите документи за признаване на престоя):</w:t>
      </w:r>
    </w:p>
    <w:p w:rsidR="008D7DB8" w:rsidRPr="00F964EA" w:rsidRDefault="008D7DB8" w:rsidP="00F964EA">
      <w:pPr>
        <w:numPr>
          <w:ilvl w:val="0"/>
          <w:numId w:val="2"/>
        </w:numPr>
        <w:jc w:val="both"/>
        <w:rPr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>Сертификат за период на пребиваване в приемащата организация;</w:t>
      </w:r>
    </w:p>
    <w:p w:rsidR="008D7DB8" w:rsidRPr="00F964EA" w:rsidRDefault="008D7DB8" w:rsidP="00F964EA">
      <w:pPr>
        <w:numPr>
          <w:ilvl w:val="0"/>
          <w:numId w:val="2"/>
        </w:numPr>
        <w:jc w:val="both"/>
        <w:rPr>
          <w:lang w:val="bg-BG"/>
        </w:rPr>
      </w:pPr>
      <w:r w:rsidRPr="00F964EA">
        <w:rPr>
          <w:lang w:val="bg-BG"/>
        </w:rPr>
        <w:t>Документи, като физическо доказателство за периода на пребиваване ( билети, бордни карти, фактури).</w:t>
      </w:r>
    </w:p>
    <w:p w:rsidR="008D7DB8" w:rsidRPr="00F964EA" w:rsidRDefault="008D7DB8" w:rsidP="00F964EA">
      <w:pPr>
        <w:numPr>
          <w:ilvl w:val="0"/>
          <w:numId w:val="2"/>
        </w:numPr>
        <w:jc w:val="both"/>
        <w:rPr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 xml:space="preserve">Споразумение за обучение – </w:t>
      </w:r>
      <w:r w:rsidRPr="00F964EA">
        <w:rPr>
          <w:sz w:val="22"/>
          <w:szCs w:val="22"/>
          <w:lang w:val="en-US"/>
        </w:rPr>
        <w:t>Learning</w:t>
      </w:r>
      <w:r w:rsidRPr="00F964EA">
        <w:rPr>
          <w:sz w:val="22"/>
          <w:szCs w:val="22"/>
          <w:lang w:val="ru-RU"/>
        </w:rPr>
        <w:t xml:space="preserve"> </w:t>
      </w:r>
      <w:r w:rsidRPr="00F964EA">
        <w:rPr>
          <w:sz w:val="22"/>
          <w:szCs w:val="22"/>
          <w:lang w:val="bg-BG"/>
        </w:rPr>
        <w:t>А</w:t>
      </w:r>
      <w:proofErr w:type="spellStart"/>
      <w:r w:rsidRPr="00F964EA">
        <w:rPr>
          <w:sz w:val="22"/>
          <w:szCs w:val="22"/>
          <w:lang w:val="en-US"/>
        </w:rPr>
        <w:t>greement</w:t>
      </w:r>
      <w:proofErr w:type="spellEnd"/>
      <w:r w:rsidRPr="00F964EA">
        <w:rPr>
          <w:sz w:val="22"/>
          <w:szCs w:val="22"/>
          <w:lang w:val="ru-RU"/>
        </w:rPr>
        <w:t>/</w:t>
      </w:r>
      <w:r w:rsidRPr="00F964EA">
        <w:rPr>
          <w:sz w:val="22"/>
          <w:szCs w:val="22"/>
          <w:lang w:val="bg-BG"/>
        </w:rPr>
        <w:t>Споразумение за практика</w:t>
      </w:r>
      <w:r w:rsidRPr="00F964EA">
        <w:rPr>
          <w:sz w:val="22"/>
          <w:szCs w:val="22"/>
          <w:lang w:val="ru-RU"/>
        </w:rPr>
        <w:t xml:space="preserve"> – </w:t>
      </w:r>
      <w:proofErr w:type="spellStart"/>
      <w:r w:rsidRPr="00F964EA">
        <w:rPr>
          <w:sz w:val="22"/>
          <w:szCs w:val="22"/>
          <w:lang w:val="en-US"/>
        </w:rPr>
        <w:t>Trainship</w:t>
      </w:r>
      <w:proofErr w:type="spellEnd"/>
      <w:r w:rsidRPr="00F964EA">
        <w:rPr>
          <w:sz w:val="22"/>
          <w:szCs w:val="22"/>
          <w:lang w:val="ru-RU"/>
        </w:rPr>
        <w:t xml:space="preserve"> </w:t>
      </w:r>
      <w:r w:rsidRPr="00F964EA">
        <w:rPr>
          <w:sz w:val="22"/>
          <w:szCs w:val="22"/>
          <w:lang w:val="bg-BG"/>
        </w:rPr>
        <w:t>А</w:t>
      </w:r>
      <w:proofErr w:type="spellStart"/>
      <w:r w:rsidRPr="00F964EA">
        <w:rPr>
          <w:sz w:val="22"/>
          <w:szCs w:val="22"/>
          <w:lang w:val="en-US"/>
        </w:rPr>
        <w:t>greement</w:t>
      </w:r>
      <w:proofErr w:type="spellEnd"/>
      <w:r w:rsidRPr="00F964EA">
        <w:rPr>
          <w:sz w:val="22"/>
          <w:szCs w:val="22"/>
          <w:lang w:val="ru-RU"/>
        </w:rPr>
        <w:t xml:space="preserve"> </w:t>
      </w:r>
      <w:r w:rsidRPr="00F964EA">
        <w:rPr>
          <w:sz w:val="22"/>
          <w:szCs w:val="22"/>
          <w:lang w:val="bg-BG"/>
        </w:rPr>
        <w:t>( в зависимост от вида на мобилността) подписани от ХТМУ и приемащата организация</w:t>
      </w:r>
    </w:p>
    <w:p w:rsidR="008D7DB8" w:rsidRPr="00F964EA" w:rsidRDefault="008D7DB8" w:rsidP="00F964EA">
      <w:pPr>
        <w:numPr>
          <w:ilvl w:val="0"/>
          <w:numId w:val="2"/>
        </w:numPr>
        <w:jc w:val="both"/>
        <w:rPr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 xml:space="preserve">Академична справка – </w:t>
      </w:r>
      <w:r w:rsidRPr="00F964EA">
        <w:rPr>
          <w:sz w:val="22"/>
          <w:szCs w:val="22"/>
          <w:lang w:val="en-US"/>
        </w:rPr>
        <w:t>Transcript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sz w:val="22"/>
          <w:szCs w:val="22"/>
          <w:lang w:val="en-US"/>
        </w:rPr>
        <w:t>of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sz w:val="22"/>
          <w:szCs w:val="22"/>
          <w:lang w:val="en-US"/>
        </w:rPr>
        <w:t>Records</w:t>
      </w:r>
      <w:r w:rsidRPr="00F964EA">
        <w:rPr>
          <w:sz w:val="22"/>
          <w:szCs w:val="22"/>
          <w:lang w:val="bg-BG"/>
        </w:rPr>
        <w:t xml:space="preserve">/ Сертификат за практика – </w:t>
      </w:r>
      <w:proofErr w:type="spellStart"/>
      <w:r w:rsidRPr="00F964EA">
        <w:rPr>
          <w:sz w:val="22"/>
          <w:szCs w:val="22"/>
          <w:lang w:val="en-US"/>
        </w:rPr>
        <w:t>Trainship</w:t>
      </w:r>
      <w:proofErr w:type="spellEnd"/>
      <w:r w:rsidRPr="00F964EA">
        <w:rPr>
          <w:sz w:val="22"/>
          <w:szCs w:val="22"/>
          <w:lang w:val="bg-BG"/>
        </w:rPr>
        <w:t xml:space="preserve"> </w:t>
      </w:r>
      <w:r w:rsidRPr="00F964EA">
        <w:rPr>
          <w:sz w:val="22"/>
          <w:szCs w:val="22"/>
          <w:lang w:val="en-US"/>
        </w:rPr>
        <w:t>Certificate</w:t>
      </w:r>
      <w:r w:rsidRPr="00F964EA">
        <w:rPr>
          <w:sz w:val="22"/>
          <w:szCs w:val="22"/>
          <w:lang w:val="bg-BG"/>
        </w:rPr>
        <w:t>( в зависимост от вида на мобилността) подписани от ХТМУ и приемащата организация</w:t>
      </w:r>
    </w:p>
    <w:p w:rsidR="008D7DB8" w:rsidRPr="00F964EA" w:rsidRDefault="008D7DB8" w:rsidP="00F964EA">
      <w:pPr>
        <w:ind w:left="1290"/>
        <w:jc w:val="both"/>
        <w:rPr>
          <w:rStyle w:val="Strong"/>
          <w:sz w:val="22"/>
          <w:szCs w:val="22"/>
          <w:lang w:val="bg-BG"/>
        </w:rPr>
      </w:pPr>
    </w:p>
    <w:p w:rsidR="008D7DB8" w:rsidRPr="00F964EA" w:rsidRDefault="008D7DB8" w:rsidP="00F964EA">
      <w:pPr>
        <w:ind w:left="567" w:hanging="567"/>
        <w:jc w:val="both"/>
        <w:rPr>
          <w:rStyle w:val="hps"/>
          <w:b/>
          <w:sz w:val="22"/>
          <w:szCs w:val="22"/>
          <w:lang w:val="bg-BG"/>
        </w:rPr>
      </w:pPr>
      <w:r w:rsidRPr="00F964EA">
        <w:rPr>
          <w:rStyle w:val="hps"/>
          <w:b/>
          <w:sz w:val="22"/>
          <w:szCs w:val="22"/>
          <w:lang w:val="bg-BG"/>
        </w:rPr>
        <w:t xml:space="preserve">ЧЛЕН 8 – ОНЛАЙН ОТЧЕТ </w:t>
      </w:r>
    </w:p>
    <w:p w:rsidR="008D7DB8" w:rsidRPr="00F964EA" w:rsidRDefault="008D7DB8" w:rsidP="00F964EA">
      <w:pPr>
        <w:ind w:left="567" w:hanging="567"/>
        <w:jc w:val="both"/>
        <w:rPr>
          <w:rStyle w:val="hps"/>
          <w:sz w:val="22"/>
          <w:szCs w:val="22"/>
          <w:lang w:val="bg-BG"/>
        </w:rPr>
      </w:pPr>
    </w:p>
    <w:p w:rsidR="008D7DB8" w:rsidRPr="00F964EA" w:rsidRDefault="008D7DB8" w:rsidP="00F964EA">
      <w:pPr>
        <w:ind w:left="567" w:hanging="567"/>
        <w:jc w:val="both"/>
        <w:rPr>
          <w:rStyle w:val="hps"/>
          <w:sz w:val="22"/>
          <w:szCs w:val="22"/>
          <w:lang w:val="bg-BG"/>
        </w:rPr>
      </w:pPr>
      <w:r w:rsidRPr="00F964EA">
        <w:rPr>
          <w:rStyle w:val="hps"/>
          <w:b/>
          <w:sz w:val="22"/>
          <w:szCs w:val="22"/>
          <w:lang w:val="bg-BG"/>
        </w:rPr>
        <w:t>8.1.</w:t>
      </w:r>
      <w:r w:rsidRPr="00F964EA">
        <w:rPr>
          <w:rStyle w:val="hps"/>
          <w:sz w:val="22"/>
          <w:szCs w:val="22"/>
          <w:lang w:val="bg-BG"/>
        </w:rPr>
        <w:tab/>
        <w:t>Участникът трябва да попълни и представи онлайн отчет (</w:t>
      </w:r>
      <w:proofErr w:type="spellStart"/>
      <w:r w:rsidRPr="00F964EA">
        <w:rPr>
          <w:rStyle w:val="hps"/>
          <w:sz w:val="22"/>
          <w:szCs w:val="22"/>
          <w:lang w:val="bg-BG"/>
        </w:rPr>
        <w:t>on</w:t>
      </w:r>
      <w:r w:rsidR="001E31CA">
        <w:rPr>
          <w:rStyle w:val="hps"/>
          <w:sz w:val="22"/>
          <w:szCs w:val="22"/>
          <w:lang w:val="bg-BG"/>
        </w:rPr>
        <w:t>-line</w:t>
      </w:r>
      <w:proofErr w:type="spellEnd"/>
      <w:r w:rsidR="001E31CA">
        <w:rPr>
          <w:rStyle w:val="hps"/>
          <w:sz w:val="22"/>
          <w:szCs w:val="22"/>
          <w:lang w:val="bg-BG"/>
        </w:rPr>
        <w:t xml:space="preserve"> EU </w:t>
      </w:r>
      <w:proofErr w:type="spellStart"/>
      <w:r w:rsidR="001E31CA">
        <w:rPr>
          <w:rStyle w:val="hps"/>
          <w:sz w:val="22"/>
          <w:szCs w:val="22"/>
          <w:lang w:val="bg-BG"/>
        </w:rPr>
        <w:t>survey</w:t>
      </w:r>
      <w:proofErr w:type="spellEnd"/>
      <w:r w:rsidR="001E31CA">
        <w:rPr>
          <w:rStyle w:val="hps"/>
          <w:sz w:val="22"/>
          <w:szCs w:val="22"/>
          <w:lang w:val="bg-BG"/>
        </w:rPr>
        <w:t>) най-късно до 7</w:t>
      </w:r>
      <w:r w:rsidRPr="00F964EA">
        <w:rPr>
          <w:rStyle w:val="hps"/>
          <w:sz w:val="22"/>
          <w:szCs w:val="22"/>
          <w:lang w:val="bg-BG"/>
        </w:rPr>
        <w:t xml:space="preserve"> дни след края на периода на мобилността. На Участниците, които не  попълнят и подадат онлайн отчет може да им бъде изисквано от Институцията, частично или изцяло възстановяване на получената финансова подкрепа.</w:t>
      </w:r>
    </w:p>
    <w:p w:rsidR="008D7DB8" w:rsidRPr="00F964EA" w:rsidRDefault="008D7DB8" w:rsidP="00F964EA">
      <w:pPr>
        <w:ind w:left="567" w:hanging="567"/>
        <w:jc w:val="both"/>
        <w:rPr>
          <w:rStyle w:val="hps"/>
          <w:sz w:val="22"/>
          <w:szCs w:val="22"/>
          <w:lang w:val="bg-BG"/>
        </w:rPr>
      </w:pPr>
      <w:r w:rsidRPr="00F964EA">
        <w:rPr>
          <w:rStyle w:val="hps"/>
          <w:b/>
          <w:sz w:val="22"/>
          <w:szCs w:val="22"/>
          <w:lang w:val="bg-BG"/>
        </w:rPr>
        <w:t>8.2.</w:t>
      </w:r>
      <w:r w:rsidRPr="00F964EA">
        <w:rPr>
          <w:rStyle w:val="hps"/>
          <w:sz w:val="22"/>
          <w:szCs w:val="22"/>
          <w:lang w:val="bg-BG"/>
        </w:rPr>
        <w:tab/>
        <w:t>Задължителният онлайн отчет ще бъде изпратен на е-</w:t>
      </w:r>
      <w:proofErr w:type="spellStart"/>
      <w:r w:rsidRPr="00F964EA">
        <w:rPr>
          <w:rStyle w:val="hps"/>
          <w:sz w:val="22"/>
          <w:szCs w:val="22"/>
          <w:lang w:val="bg-BG"/>
        </w:rPr>
        <w:t>майла</w:t>
      </w:r>
      <w:proofErr w:type="spellEnd"/>
      <w:r w:rsidRPr="00F964EA">
        <w:rPr>
          <w:rStyle w:val="hps"/>
          <w:sz w:val="22"/>
          <w:szCs w:val="22"/>
          <w:lang w:val="bg-BG"/>
        </w:rPr>
        <w:t xml:space="preserve"> на Участника. В отчета Участникът ще може да запише получените кредити от мобилността.</w:t>
      </w:r>
    </w:p>
    <w:p w:rsidR="008D7DB8" w:rsidRPr="00F964EA" w:rsidRDefault="008D7DB8" w:rsidP="00F964EA">
      <w:pPr>
        <w:jc w:val="both"/>
        <w:rPr>
          <w:rStyle w:val="hps"/>
          <w:sz w:val="22"/>
          <w:szCs w:val="22"/>
          <w:lang w:val="bg-BG"/>
        </w:rPr>
      </w:pPr>
    </w:p>
    <w:p w:rsidR="008D7DB8" w:rsidRPr="00F964EA" w:rsidRDefault="008D7DB8" w:rsidP="00F964EA">
      <w:pPr>
        <w:ind w:left="567" w:hanging="567"/>
        <w:jc w:val="both"/>
        <w:rPr>
          <w:rStyle w:val="shorttext"/>
          <w:b/>
          <w:sz w:val="22"/>
          <w:szCs w:val="22"/>
          <w:lang w:val="bg-BG"/>
        </w:rPr>
      </w:pPr>
      <w:r w:rsidRPr="00F964EA">
        <w:rPr>
          <w:rStyle w:val="hps"/>
          <w:b/>
          <w:sz w:val="22"/>
          <w:szCs w:val="22"/>
          <w:lang w:val="bg-BG"/>
        </w:rPr>
        <w:t>ЧЛЕН</w:t>
      </w:r>
      <w:r w:rsidRPr="00F964EA">
        <w:rPr>
          <w:rStyle w:val="shorttext"/>
          <w:b/>
          <w:sz w:val="22"/>
          <w:szCs w:val="22"/>
          <w:lang w:val="bg-BG"/>
        </w:rPr>
        <w:t xml:space="preserve"> </w:t>
      </w:r>
      <w:r w:rsidRPr="00F964EA">
        <w:rPr>
          <w:rStyle w:val="hps"/>
          <w:b/>
          <w:sz w:val="22"/>
          <w:szCs w:val="22"/>
          <w:lang w:val="bg-BG"/>
        </w:rPr>
        <w:t>9</w:t>
      </w:r>
      <w:r w:rsidRPr="00F964EA">
        <w:rPr>
          <w:rStyle w:val="shorttext"/>
          <w:b/>
          <w:sz w:val="22"/>
          <w:szCs w:val="22"/>
          <w:lang w:val="bg-BG"/>
        </w:rPr>
        <w:t xml:space="preserve"> </w:t>
      </w:r>
      <w:r w:rsidRPr="00F964EA">
        <w:rPr>
          <w:rStyle w:val="hps"/>
          <w:b/>
          <w:sz w:val="22"/>
          <w:szCs w:val="22"/>
          <w:lang w:val="bg-BG"/>
        </w:rPr>
        <w:t>–</w:t>
      </w:r>
      <w:r w:rsidRPr="00F964EA">
        <w:rPr>
          <w:rStyle w:val="shorttext"/>
          <w:b/>
          <w:sz w:val="22"/>
          <w:szCs w:val="22"/>
          <w:lang w:val="bg-BG"/>
        </w:rPr>
        <w:t xml:space="preserve"> ЮРИСДИКЦИЯ И ПРИЛОЖИМ ЗАКОН</w:t>
      </w:r>
    </w:p>
    <w:p w:rsidR="008D7DB8" w:rsidRPr="00F964EA" w:rsidRDefault="008D7DB8" w:rsidP="00F964EA">
      <w:pPr>
        <w:tabs>
          <w:tab w:val="left" w:pos="567"/>
        </w:tabs>
        <w:jc w:val="both"/>
        <w:rPr>
          <w:b/>
          <w:sz w:val="22"/>
          <w:szCs w:val="22"/>
          <w:lang w:val="bg-BG"/>
        </w:rPr>
      </w:pPr>
    </w:p>
    <w:p w:rsidR="008D7DB8" w:rsidRPr="00F964EA" w:rsidRDefault="008D7DB8" w:rsidP="00F964EA">
      <w:pPr>
        <w:ind w:left="567" w:hanging="567"/>
        <w:jc w:val="both"/>
        <w:rPr>
          <w:sz w:val="22"/>
          <w:szCs w:val="22"/>
          <w:lang w:val="bg-BG"/>
        </w:rPr>
      </w:pPr>
      <w:r w:rsidRPr="00F964EA">
        <w:rPr>
          <w:b/>
          <w:sz w:val="22"/>
          <w:szCs w:val="22"/>
          <w:lang w:val="bg-BG"/>
        </w:rPr>
        <w:t>8.1.</w:t>
      </w:r>
      <w:r w:rsidRPr="00F964EA">
        <w:rPr>
          <w:sz w:val="22"/>
          <w:szCs w:val="22"/>
          <w:lang w:val="bg-BG"/>
        </w:rPr>
        <w:tab/>
        <w:t xml:space="preserve">Страните се съгласяват при управлението и разходването на отпуснатата по Договора финансова подкрепа да прилагат стриктно клаузите на настоящия Договор, както и да следват приложимите правила на Европейския съюз в областта и да съблюдават приложимото законодателство на Република България. </w:t>
      </w:r>
    </w:p>
    <w:p w:rsidR="008D7DB8" w:rsidRPr="00F964EA" w:rsidRDefault="008D7DB8" w:rsidP="00F964EA">
      <w:pPr>
        <w:tabs>
          <w:tab w:val="left" w:pos="567"/>
        </w:tabs>
        <w:ind w:left="567" w:hanging="567"/>
        <w:jc w:val="both"/>
        <w:rPr>
          <w:sz w:val="22"/>
          <w:szCs w:val="22"/>
          <w:lang w:val="bg-BG"/>
        </w:rPr>
      </w:pPr>
      <w:r w:rsidRPr="00F964EA">
        <w:rPr>
          <w:b/>
          <w:sz w:val="22"/>
          <w:szCs w:val="22"/>
          <w:lang w:val="bg-BG"/>
        </w:rPr>
        <w:t>8.2.</w:t>
      </w:r>
      <w:r w:rsidRPr="00F964EA">
        <w:rPr>
          <w:sz w:val="22"/>
          <w:szCs w:val="22"/>
          <w:lang w:val="bg-BG"/>
        </w:rPr>
        <w:tab/>
        <w:t>Участникът има право, при спор, да заведе дело, относно решенията на Институцията, отнасящи се до прилагане на клаузите по настоящия Договор и до отговорностите по изпълнението му, като се обърне към компетентния български съд, в съответствие с българското законодателство.</w:t>
      </w:r>
    </w:p>
    <w:p w:rsidR="008D7DB8" w:rsidRPr="00F964EA" w:rsidRDefault="008D7DB8" w:rsidP="00F964EA">
      <w:pPr>
        <w:tabs>
          <w:tab w:val="left" w:pos="567"/>
        </w:tabs>
        <w:ind w:left="567" w:hanging="567"/>
        <w:jc w:val="both"/>
        <w:rPr>
          <w:b/>
          <w:sz w:val="22"/>
          <w:szCs w:val="22"/>
          <w:lang w:val="bg-BG"/>
        </w:rPr>
      </w:pPr>
    </w:p>
    <w:p w:rsidR="0077444F" w:rsidRDefault="0077444F" w:rsidP="00F964EA">
      <w:pPr>
        <w:ind w:left="709" w:hanging="709"/>
        <w:jc w:val="both"/>
        <w:rPr>
          <w:b/>
          <w:sz w:val="22"/>
          <w:szCs w:val="22"/>
          <w:lang w:val="bg-BG"/>
        </w:rPr>
      </w:pPr>
    </w:p>
    <w:p w:rsidR="008D7DB8" w:rsidRPr="00F964EA" w:rsidRDefault="008D7DB8" w:rsidP="00F964EA">
      <w:pPr>
        <w:ind w:left="709" w:hanging="709"/>
        <w:jc w:val="both"/>
        <w:rPr>
          <w:b/>
          <w:sz w:val="22"/>
          <w:szCs w:val="22"/>
          <w:lang w:val="bg-BG"/>
        </w:rPr>
      </w:pPr>
      <w:r w:rsidRPr="00F964EA">
        <w:rPr>
          <w:b/>
          <w:sz w:val="22"/>
          <w:szCs w:val="22"/>
          <w:lang w:val="bg-BG"/>
        </w:rPr>
        <w:t>ПОДПИСИ</w:t>
      </w:r>
      <w:r w:rsidR="00705DB4">
        <w:rPr>
          <w:b/>
          <w:sz w:val="22"/>
          <w:szCs w:val="22"/>
          <w:lang w:val="bg-BG"/>
        </w:rPr>
        <w:t>:</w:t>
      </w:r>
    </w:p>
    <w:p w:rsidR="008D7DB8" w:rsidRDefault="008D7DB8" w:rsidP="00F964EA">
      <w:pPr>
        <w:ind w:left="709" w:hanging="709"/>
        <w:jc w:val="both"/>
        <w:rPr>
          <w:b/>
          <w:sz w:val="22"/>
          <w:szCs w:val="22"/>
          <w:lang w:val="bg-BG"/>
        </w:rPr>
      </w:pPr>
    </w:p>
    <w:p w:rsidR="001E31CA" w:rsidRDefault="001E31CA" w:rsidP="00F964EA">
      <w:pPr>
        <w:ind w:left="709" w:hanging="709"/>
        <w:jc w:val="both"/>
        <w:rPr>
          <w:b/>
          <w:sz w:val="22"/>
          <w:szCs w:val="22"/>
          <w:lang w:val="bg-BG"/>
        </w:rPr>
      </w:pPr>
    </w:p>
    <w:p w:rsidR="00CC7FEA" w:rsidRDefault="00CC7FEA" w:rsidP="00F964EA">
      <w:pPr>
        <w:ind w:left="709" w:hanging="709"/>
        <w:jc w:val="both"/>
        <w:rPr>
          <w:b/>
          <w:sz w:val="22"/>
          <w:szCs w:val="22"/>
          <w:lang w:val="bg-BG"/>
        </w:rPr>
      </w:pPr>
    </w:p>
    <w:p w:rsidR="00CC7FEA" w:rsidRPr="00F964EA" w:rsidRDefault="00CC7FEA" w:rsidP="00F964EA">
      <w:pPr>
        <w:ind w:left="709" w:hanging="709"/>
        <w:jc w:val="both"/>
        <w:rPr>
          <w:b/>
          <w:sz w:val="22"/>
          <w:szCs w:val="22"/>
          <w:lang w:val="bg-BG"/>
        </w:rPr>
      </w:pPr>
    </w:p>
    <w:p w:rsidR="008D7DB8" w:rsidRPr="00F964EA" w:rsidRDefault="008D7DB8" w:rsidP="00F964EA">
      <w:pPr>
        <w:tabs>
          <w:tab w:val="left" w:pos="5670"/>
        </w:tabs>
        <w:rPr>
          <w:b/>
          <w:sz w:val="22"/>
          <w:szCs w:val="22"/>
          <w:lang w:val="bg-BG"/>
        </w:rPr>
      </w:pPr>
      <w:r w:rsidRPr="00F964EA">
        <w:rPr>
          <w:rStyle w:val="hps"/>
          <w:b/>
          <w:sz w:val="22"/>
          <w:szCs w:val="22"/>
          <w:lang w:val="bg-BG"/>
        </w:rPr>
        <w:t>За</w:t>
      </w:r>
      <w:r w:rsidRPr="00F964EA">
        <w:rPr>
          <w:rStyle w:val="shorttext"/>
          <w:b/>
          <w:sz w:val="22"/>
          <w:szCs w:val="22"/>
          <w:lang w:val="bg-BG"/>
        </w:rPr>
        <w:t xml:space="preserve"> </w:t>
      </w:r>
      <w:r w:rsidRPr="00F964EA">
        <w:rPr>
          <w:rStyle w:val="hps"/>
          <w:b/>
          <w:sz w:val="22"/>
          <w:szCs w:val="22"/>
          <w:lang w:val="bg-BG"/>
        </w:rPr>
        <w:t>ИНСТИТУЦИЯТА:</w:t>
      </w:r>
      <w:r w:rsidRPr="00F964EA">
        <w:rPr>
          <w:b/>
          <w:sz w:val="22"/>
          <w:szCs w:val="22"/>
          <w:lang w:val="bg-BG"/>
        </w:rPr>
        <w:tab/>
        <w:t>За УЧАСТНИКА:</w:t>
      </w:r>
    </w:p>
    <w:p w:rsidR="0077444F" w:rsidRDefault="00CC7FEA" w:rsidP="00CC7FEA">
      <w:pPr>
        <w:tabs>
          <w:tab w:val="left" w:pos="5670"/>
        </w:tabs>
        <w:rPr>
          <w:sz w:val="22"/>
          <w:szCs w:val="22"/>
          <w:lang w:val="bg-BG"/>
        </w:rPr>
      </w:pPr>
      <w:r>
        <w:rPr>
          <w:rStyle w:val="hps"/>
          <w:sz w:val="22"/>
          <w:szCs w:val="22"/>
          <w:lang w:val="bg-BG"/>
        </w:rPr>
        <w:t xml:space="preserve">              </w:t>
      </w:r>
      <w:r w:rsidR="00705DB4">
        <w:rPr>
          <w:rStyle w:val="hps"/>
          <w:sz w:val="22"/>
          <w:szCs w:val="22"/>
          <w:lang w:val="bg-BG"/>
        </w:rPr>
        <w:t>п</w:t>
      </w:r>
      <w:r w:rsidR="00F964EA">
        <w:rPr>
          <w:rStyle w:val="hps"/>
          <w:sz w:val="22"/>
          <w:szCs w:val="22"/>
          <w:lang w:val="bg-BG"/>
        </w:rPr>
        <w:t>роф.</w:t>
      </w:r>
      <w:r>
        <w:rPr>
          <w:rStyle w:val="hps"/>
          <w:sz w:val="22"/>
          <w:szCs w:val="22"/>
          <w:lang w:val="bg-BG"/>
        </w:rPr>
        <w:t xml:space="preserve"> </w:t>
      </w:r>
      <w:r w:rsidR="001E31CA">
        <w:rPr>
          <w:rStyle w:val="hps"/>
          <w:sz w:val="22"/>
          <w:szCs w:val="22"/>
          <w:lang w:val="bg-BG"/>
        </w:rPr>
        <w:t xml:space="preserve">д-р инж. </w:t>
      </w:r>
      <w:r w:rsidR="00F964EA">
        <w:rPr>
          <w:rStyle w:val="hps"/>
          <w:sz w:val="22"/>
          <w:szCs w:val="22"/>
          <w:lang w:val="bg-BG"/>
        </w:rPr>
        <w:t>М</w:t>
      </w:r>
      <w:r w:rsidR="001E31CA">
        <w:rPr>
          <w:rStyle w:val="hps"/>
          <w:sz w:val="22"/>
          <w:szCs w:val="22"/>
          <w:lang w:val="bg-BG"/>
        </w:rPr>
        <w:t>итко ГЕОРГИЕВ</w:t>
      </w:r>
      <w:r>
        <w:rPr>
          <w:rStyle w:val="hps"/>
          <w:sz w:val="22"/>
          <w:szCs w:val="22"/>
          <w:lang w:val="bg-BG"/>
        </w:rPr>
        <w:tab/>
      </w:r>
      <w:r>
        <w:rPr>
          <w:rStyle w:val="hps"/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 xml:space="preserve">                 </w:t>
      </w:r>
      <w:r w:rsidR="0077444F">
        <w:rPr>
          <w:sz w:val="22"/>
          <w:szCs w:val="22"/>
          <w:lang w:val="bg-BG"/>
        </w:rPr>
        <w:t xml:space="preserve"> </w:t>
      </w:r>
    </w:p>
    <w:p w:rsidR="00CC7FEA" w:rsidRPr="00F964EA" w:rsidRDefault="0077444F" w:rsidP="00CC7FEA">
      <w:pPr>
        <w:tabs>
          <w:tab w:val="left" w:pos="5670"/>
        </w:tabs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  <w:t xml:space="preserve">              </w:t>
      </w:r>
      <w:r w:rsidR="00CC7FEA">
        <w:rPr>
          <w:sz w:val="22"/>
          <w:szCs w:val="22"/>
          <w:lang w:val="bg-BG"/>
        </w:rPr>
        <w:t>[име /</w:t>
      </w:r>
      <w:r w:rsidR="00CC7FEA" w:rsidRPr="00F964EA">
        <w:rPr>
          <w:sz w:val="22"/>
          <w:szCs w:val="22"/>
          <w:lang w:val="bg-BG"/>
        </w:rPr>
        <w:t>фамилия]</w:t>
      </w:r>
    </w:p>
    <w:p w:rsidR="008D7DB8" w:rsidRDefault="00CC7FEA" w:rsidP="00CC7FEA">
      <w:pPr>
        <w:tabs>
          <w:tab w:val="left" w:pos="5670"/>
        </w:tabs>
        <w:ind w:left="2127"/>
        <w:rPr>
          <w:rStyle w:val="hps"/>
          <w:sz w:val="22"/>
          <w:szCs w:val="22"/>
          <w:lang w:val="bg-BG"/>
        </w:rPr>
      </w:pPr>
      <w:r>
        <w:rPr>
          <w:rStyle w:val="hps"/>
          <w:sz w:val="22"/>
          <w:szCs w:val="22"/>
          <w:lang w:val="bg-BG"/>
        </w:rPr>
        <w:t>Ректор</w:t>
      </w:r>
      <w:r w:rsidR="0077444F">
        <w:rPr>
          <w:rStyle w:val="hps"/>
          <w:sz w:val="22"/>
          <w:szCs w:val="22"/>
          <w:lang w:val="bg-BG"/>
        </w:rPr>
        <w:t xml:space="preserve"> </w:t>
      </w:r>
    </w:p>
    <w:p w:rsidR="00CC7FEA" w:rsidRDefault="00CC7FEA" w:rsidP="00F964EA">
      <w:pPr>
        <w:tabs>
          <w:tab w:val="left" w:pos="5670"/>
        </w:tabs>
        <w:rPr>
          <w:sz w:val="22"/>
          <w:szCs w:val="22"/>
          <w:lang w:val="bg-BG"/>
        </w:rPr>
      </w:pPr>
      <w:r>
        <w:rPr>
          <w:rStyle w:val="hps"/>
          <w:sz w:val="22"/>
          <w:szCs w:val="22"/>
          <w:lang w:val="bg-BG"/>
        </w:rPr>
        <w:t xml:space="preserve">                                      </w:t>
      </w:r>
    </w:p>
    <w:p w:rsidR="00CC7FEA" w:rsidRDefault="00CC7FEA" w:rsidP="00CC7FEA">
      <w:pPr>
        <w:tabs>
          <w:tab w:val="left" w:pos="5670"/>
        </w:tabs>
        <w:rPr>
          <w:sz w:val="22"/>
          <w:szCs w:val="22"/>
          <w:lang w:val="bg-BG"/>
        </w:rPr>
      </w:pPr>
    </w:p>
    <w:p w:rsidR="008D7DB8" w:rsidRPr="00F964EA" w:rsidRDefault="00705DB4" w:rsidP="00F964EA">
      <w:pPr>
        <w:tabs>
          <w:tab w:val="left" w:pos="5670"/>
        </w:tabs>
        <w:ind w:left="5812" w:hanging="5812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п</w:t>
      </w:r>
      <w:r w:rsidR="00F964EA">
        <w:rPr>
          <w:sz w:val="22"/>
          <w:szCs w:val="22"/>
          <w:lang w:val="bg-BG"/>
        </w:rPr>
        <w:t>роф.</w:t>
      </w:r>
      <w:r w:rsidR="00CC7FEA">
        <w:rPr>
          <w:sz w:val="22"/>
          <w:szCs w:val="22"/>
          <w:lang w:val="bg-BG"/>
        </w:rPr>
        <w:t xml:space="preserve"> </w:t>
      </w:r>
      <w:r w:rsidR="0077444F">
        <w:rPr>
          <w:sz w:val="22"/>
          <w:szCs w:val="22"/>
          <w:lang w:val="bg-BG"/>
        </w:rPr>
        <w:t xml:space="preserve">д-р инж. </w:t>
      </w:r>
      <w:r w:rsidR="00F964EA">
        <w:rPr>
          <w:sz w:val="22"/>
          <w:szCs w:val="22"/>
          <w:lang w:val="bg-BG"/>
        </w:rPr>
        <w:t>Р</w:t>
      </w:r>
      <w:r w:rsidR="0077444F">
        <w:rPr>
          <w:sz w:val="22"/>
          <w:szCs w:val="22"/>
          <w:lang w:val="bg-BG"/>
        </w:rPr>
        <w:t>осица БЕЧЕВА</w:t>
      </w:r>
    </w:p>
    <w:p w:rsidR="00F964EA" w:rsidRDefault="00F964EA" w:rsidP="00F964EA">
      <w:pPr>
        <w:tabs>
          <w:tab w:val="left" w:pos="5670"/>
        </w:tabs>
        <w:ind w:left="5812" w:hanging="5812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Институционален ЕРАЗЪМ координатор</w:t>
      </w:r>
    </w:p>
    <w:p w:rsidR="00F964EA" w:rsidRDefault="00F964EA" w:rsidP="00F964EA">
      <w:pPr>
        <w:tabs>
          <w:tab w:val="left" w:pos="5670"/>
        </w:tabs>
        <w:ind w:left="5812" w:hanging="5812"/>
        <w:rPr>
          <w:sz w:val="22"/>
          <w:szCs w:val="22"/>
          <w:lang w:val="bg-BG"/>
        </w:rPr>
      </w:pPr>
    </w:p>
    <w:p w:rsidR="00705DB4" w:rsidRDefault="00705DB4" w:rsidP="00F964EA">
      <w:pPr>
        <w:tabs>
          <w:tab w:val="left" w:pos="5670"/>
        </w:tabs>
        <w:ind w:left="5812" w:hanging="5812"/>
        <w:rPr>
          <w:sz w:val="22"/>
          <w:szCs w:val="22"/>
          <w:lang w:val="bg-BG"/>
        </w:rPr>
      </w:pPr>
    </w:p>
    <w:p w:rsidR="00F964EA" w:rsidRDefault="00F964EA" w:rsidP="00F964EA">
      <w:pPr>
        <w:tabs>
          <w:tab w:val="left" w:pos="5670"/>
        </w:tabs>
        <w:ind w:left="5812" w:hanging="5812"/>
        <w:rPr>
          <w:sz w:val="22"/>
          <w:szCs w:val="22"/>
          <w:lang w:val="bg-BG"/>
        </w:rPr>
      </w:pPr>
    </w:p>
    <w:p w:rsidR="008D7DB8" w:rsidRPr="00F964EA" w:rsidRDefault="008D7DB8" w:rsidP="00705DB4">
      <w:pPr>
        <w:tabs>
          <w:tab w:val="left" w:pos="5670"/>
        </w:tabs>
        <w:rPr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 xml:space="preserve"> </w:t>
      </w:r>
      <w:r w:rsidR="0077444F">
        <w:rPr>
          <w:sz w:val="22"/>
          <w:szCs w:val="22"/>
          <w:lang w:val="bg-BG"/>
        </w:rPr>
        <w:t>Галина КАЛЧЕВА</w:t>
      </w:r>
      <w:r w:rsidRPr="00F964EA">
        <w:rPr>
          <w:sz w:val="22"/>
          <w:szCs w:val="22"/>
          <w:lang w:val="bg-BG"/>
        </w:rPr>
        <w:t xml:space="preserve">                                  </w:t>
      </w:r>
      <w:r w:rsidR="00705DB4">
        <w:rPr>
          <w:sz w:val="22"/>
          <w:szCs w:val="22"/>
          <w:lang w:val="bg-BG"/>
        </w:rPr>
        <w:t xml:space="preserve"> </w:t>
      </w:r>
    </w:p>
    <w:p w:rsidR="008D7DB8" w:rsidRPr="00F964EA" w:rsidRDefault="0077444F" w:rsidP="00F964EA">
      <w:pPr>
        <w:tabs>
          <w:tab w:val="left" w:pos="5670"/>
        </w:tabs>
        <w:ind w:left="5812" w:hanging="5812"/>
        <w:rPr>
          <w:sz w:val="22"/>
          <w:szCs w:val="22"/>
          <w:lang w:val="bg-BG"/>
        </w:rPr>
      </w:pPr>
      <w:r>
        <w:rPr>
          <w:rStyle w:val="hps"/>
          <w:sz w:val="22"/>
          <w:szCs w:val="22"/>
          <w:lang w:val="bg-BG"/>
        </w:rPr>
        <w:t xml:space="preserve">           </w:t>
      </w:r>
      <w:proofErr w:type="spellStart"/>
      <w:r w:rsidR="00705DB4">
        <w:rPr>
          <w:rStyle w:val="hps"/>
          <w:sz w:val="22"/>
          <w:szCs w:val="22"/>
          <w:lang w:val="bg-BG"/>
        </w:rPr>
        <w:t>Гл.счетоводител</w:t>
      </w:r>
      <w:proofErr w:type="spellEnd"/>
      <w:r w:rsidR="008D7DB8" w:rsidRPr="00F964EA">
        <w:rPr>
          <w:sz w:val="22"/>
          <w:szCs w:val="22"/>
          <w:lang w:val="bg-BG"/>
        </w:rPr>
        <w:t xml:space="preserve">                                                                    </w:t>
      </w:r>
      <w:r w:rsidR="00705DB4">
        <w:rPr>
          <w:sz w:val="22"/>
          <w:szCs w:val="22"/>
          <w:lang w:val="bg-BG"/>
        </w:rPr>
        <w:t xml:space="preserve">            </w:t>
      </w:r>
      <w:r w:rsidR="008D7DB8" w:rsidRPr="00F964EA">
        <w:rPr>
          <w:sz w:val="22"/>
          <w:szCs w:val="22"/>
          <w:lang w:val="bg-BG"/>
        </w:rPr>
        <w:t xml:space="preserve">      </w:t>
      </w:r>
      <w:r w:rsidR="008D7DB8" w:rsidRPr="00F964EA">
        <w:rPr>
          <w:rStyle w:val="hps"/>
          <w:sz w:val="22"/>
          <w:szCs w:val="22"/>
          <w:lang w:val="bg-BG"/>
        </w:rPr>
        <w:t>[подпис</w:t>
      </w:r>
      <w:r w:rsidR="008D7DB8" w:rsidRPr="00F964EA">
        <w:rPr>
          <w:rStyle w:val="shorttext"/>
          <w:sz w:val="22"/>
          <w:szCs w:val="22"/>
          <w:lang w:val="bg-BG"/>
        </w:rPr>
        <w:t>]</w:t>
      </w:r>
    </w:p>
    <w:p w:rsidR="008D7DB8" w:rsidRPr="00F964EA" w:rsidRDefault="008D7DB8" w:rsidP="00F964EA">
      <w:pPr>
        <w:tabs>
          <w:tab w:val="left" w:pos="5670"/>
        </w:tabs>
        <w:rPr>
          <w:b/>
          <w:sz w:val="22"/>
          <w:szCs w:val="22"/>
          <w:lang w:val="bg-BG"/>
        </w:rPr>
      </w:pPr>
    </w:p>
    <w:p w:rsidR="008D7DB8" w:rsidRPr="00F964EA" w:rsidRDefault="008D7DB8" w:rsidP="00F964EA">
      <w:pPr>
        <w:tabs>
          <w:tab w:val="left" w:pos="5670"/>
        </w:tabs>
        <w:rPr>
          <w:rStyle w:val="hps"/>
          <w:b/>
          <w:sz w:val="22"/>
          <w:szCs w:val="22"/>
          <w:lang w:val="bg-BG"/>
        </w:rPr>
      </w:pPr>
      <w:r w:rsidRPr="00F964EA">
        <w:rPr>
          <w:rStyle w:val="hps"/>
          <w:b/>
          <w:sz w:val="22"/>
          <w:szCs w:val="22"/>
          <w:lang w:val="bg-BG"/>
        </w:rPr>
        <w:t>Подписан</w:t>
      </w:r>
      <w:r w:rsidRPr="00F964EA">
        <w:rPr>
          <w:rStyle w:val="shorttext"/>
          <w:b/>
          <w:sz w:val="22"/>
          <w:szCs w:val="22"/>
          <w:lang w:val="bg-BG"/>
        </w:rPr>
        <w:t xml:space="preserve"> </w:t>
      </w:r>
      <w:r w:rsidRPr="00F964EA">
        <w:rPr>
          <w:rStyle w:val="hps"/>
          <w:b/>
          <w:sz w:val="22"/>
          <w:szCs w:val="22"/>
          <w:lang w:val="bg-BG"/>
        </w:rPr>
        <w:t>в</w:t>
      </w:r>
      <w:r w:rsidR="00CC7FEA">
        <w:rPr>
          <w:rStyle w:val="hps"/>
          <w:b/>
          <w:sz w:val="22"/>
          <w:szCs w:val="22"/>
          <w:lang w:val="bg-BG"/>
        </w:rPr>
        <w:t xml:space="preserve"> гр. София,  </w:t>
      </w:r>
      <w:r w:rsidRPr="00F964EA">
        <w:rPr>
          <w:rStyle w:val="hps"/>
          <w:b/>
          <w:sz w:val="22"/>
          <w:szCs w:val="22"/>
          <w:lang w:val="bg-BG"/>
        </w:rPr>
        <w:t xml:space="preserve">                      </w:t>
      </w:r>
      <w:r w:rsidR="00CC7FEA">
        <w:rPr>
          <w:rStyle w:val="hps"/>
          <w:b/>
          <w:sz w:val="22"/>
          <w:szCs w:val="22"/>
          <w:lang w:val="bg-BG"/>
        </w:rPr>
        <w:t xml:space="preserve">           </w:t>
      </w:r>
    </w:p>
    <w:p w:rsidR="008D7DB8" w:rsidRPr="00F964EA" w:rsidRDefault="008D7DB8" w:rsidP="00F964EA">
      <w:pPr>
        <w:tabs>
          <w:tab w:val="left" w:pos="5670"/>
        </w:tabs>
        <w:rPr>
          <w:b/>
          <w:sz w:val="22"/>
          <w:szCs w:val="22"/>
          <w:lang w:val="bg-BG"/>
        </w:rPr>
      </w:pPr>
      <w:r w:rsidRPr="00F964EA">
        <w:rPr>
          <w:rStyle w:val="hps"/>
          <w:b/>
          <w:sz w:val="22"/>
          <w:szCs w:val="22"/>
          <w:lang w:val="bg-BG"/>
        </w:rPr>
        <w:t xml:space="preserve">                         </w:t>
      </w:r>
      <w:r w:rsidR="00CC7FEA">
        <w:rPr>
          <w:rStyle w:val="hps"/>
          <w:b/>
          <w:sz w:val="22"/>
          <w:szCs w:val="22"/>
          <w:lang w:val="bg-BG"/>
        </w:rPr>
        <w:tab/>
      </w:r>
      <w:r w:rsidR="00CC7FEA">
        <w:rPr>
          <w:rStyle w:val="hps"/>
          <w:b/>
          <w:sz w:val="22"/>
          <w:szCs w:val="22"/>
          <w:lang w:val="bg-BG"/>
        </w:rPr>
        <w:tab/>
        <w:t xml:space="preserve">          </w:t>
      </w:r>
    </w:p>
    <w:p w:rsidR="00864D4A" w:rsidRPr="00F964EA" w:rsidRDefault="00864D4A" w:rsidP="00F964EA">
      <w:pPr>
        <w:rPr>
          <w:sz w:val="22"/>
          <w:szCs w:val="22"/>
          <w:lang w:val="bg-BG"/>
        </w:rPr>
      </w:pPr>
    </w:p>
    <w:sectPr w:rsidR="00864D4A" w:rsidRPr="00F964EA" w:rsidSect="00F964EA">
      <w:footerReference w:type="default" r:id="rId8"/>
      <w:pgSz w:w="11906" w:h="16838"/>
      <w:pgMar w:top="720" w:right="746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C32" w:rsidRDefault="00A97C32" w:rsidP="00B03122">
      <w:r>
        <w:separator/>
      </w:r>
    </w:p>
  </w:endnote>
  <w:endnote w:type="continuationSeparator" w:id="0">
    <w:p w:rsidR="00A97C32" w:rsidRDefault="00A97C32" w:rsidP="00B03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04055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3122" w:rsidRDefault="00B0312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03122" w:rsidRDefault="00B031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C32" w:rsidRDefault="00A97C32" w:rsidP="00B03122">
      <w:r>
        <w:separator/>
      </w:r>
    </w:p>
  </w:footnote>
  <w:footnote w:type="continuationSeparator" w:id="0">
    <w:p w:rsidR="00A97C32" w:rsidRDefault="00A97C32" w:rsidP="00B03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75F44"/>
    <w:multiLevelType w:val="multilevel"/>
    <w:tmpl w:val="A1782A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F373D78"/>
    <w:multiLevelType w:val="hybridMultilevel"/>
    <w:tmpl w:val="03A660D8"/>
    <w:lvl w:ilvl="0" w:tplc="0409000F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DB8"/>
    <w:rsid w:val="00002413"/>
    <w:rsid w:val="000132DD"/>
    <w:rsid w:val="000215B0"/>
    <w:rsid w:val="00030715"/>
    <w:rsid w:val="000355E4"/>
    <w:rsid w:val="00041DEC"/>
    <w:rsid w:val="000571CF"/>
    <w:rsid w:val="0007468C"/>
    <w:rsid w:val="000770D7"/>
    <w:rsid w:val="00077ECE"/>
    <w:rsid w:val="00085651"/>
    <w:rsid w:val="00085DA3"/>
    <w:rsid w:val="00087DCC"/>
    <w:rsid w:val="00094874"/>
    <w:rsid w:val="000A1782"/>
    <w:rsid w:val="000A4213"/>
    <w:rsid w:val="000B0024"/>
    <w:rsid w:val="000C08FC"/>
    <w:rsid w:val="000C53DC"/>
    <w:rsid w:val="000C69AB"/>
    <w:rsid w:val="000D315D"/>
    <w:rsid w:val="000D4014"/>
    <w:rsid w:val="000D4680"/>
    <w:rsid w:val="000D54F1"/>
    <w:rsid w:val="000D5DFA"/>
    <w:rsid w:val="000D78D2"/>
    <w:rsid w:val="00133517"/>
    <w:rsid w:val="00143ACB"/>
    <w:rsid w:val="001545A0"/>
    <w:rsid w:val="00155403"/>
    <w:rsid w:val="0017265C"/>
    <w:rsid w:val="001825D4"/>
    <w:rsid w:val="00183C6F"/>
    <w:rsid w:val="001841EA"/>
    <w:rsid w:val="001A0F25"/>
    <w:rsid w:val="001A1BAF"/>
    <w:rsid w:val="001A5283"/>
    <w:rsid w:val="001A7E51"/>
    <w:rsid w:val="001B4081"/>
    <w:rsid w:val="001C7424"/>
    <w:rsid w:val="001D3470"/>
    <w:rsid w:val="001E086E"/>
    <w:rsid w:val="001E2217"/>
    <w:rsid w:val="001E31CA"/>
    <w:rsid w:val="00200D09"/>
    <w:rsid w:val="00212599"/>
    <w:rsid w:val="00212D2E"/>
    <w:rsid w:val="00213285"/>
    <w:rsid w:val="002322D4"/>
    <w:rsid w:val="00245449"/>
    <w:rsid w:val="00246857"/>
    <w:rsid w:val="00247178"/>
    <w:rsid w:val="0027414D"/>
    <w:rsid w:val="002859C3"/>
    <w:rsid w:val="00287B7D"/>
    <w:rsid w:val="002A35A0"/>
    <w:rsid w:val="002A57DB"/>
    <w:rsid w:val="002B0C10"/>
    <w:rsid w:val="002B3260"/>
    <w:rsid w:val="002B40E3"/>
    <w:rsid w:val="002C5B6C"/>
    <w:rsid w:val="002D01B7"/>
    <w:rsid w:val="002D5401"/>
    <w:rsid w:val="002E5202"/>
    <w:rsid w:val="002F1C02"/>
    <w:rsid w:val="0030331F"/>
    <w:rsid w:val="00315BF6"/>
    <w:rsid w:val="00317A43"/>
    <w:rsid w:val="00320EF5"/>
    <w:rsid w:val="0032596A"/>
    <w:rsid w:val="0032644C"/>
    <w:rsid w:val="003279EF"/>
    <w:rsid w:val="0033296A"/>
    <w:rsid w:val="00350EA6"/>
    <w:rsid w:val="00353933"/>
    <w:rsid w:val="00382030"/>
    <w:rsid w:val="003942C0"/>
    <w:rsid w:val="0039467E"/>
    <w:rsid w:val="003A58C5"/>
    <w:rsid w:val="003A7F16"/>
    <w:rsid w:val="003B0801"/>
    <w:rsid w:val="003B3AF7"/>
    <w:rsid w:val="003C1C43"/>
    <w:rsid w:val="003C5F7D"/>
    <w:rsid w:val="003D6906"/>
    <w:rsid w:val="003F3BFC"/>
    <w:rsid w:val="003F5924"/>
    <w:rsid w:val="003F6795"/>
    <w:rsid w:val="00401E84"/>
    <w:rsid w:val="00407B4F"/>
    <w:rsid w:val="004400D0"/>
    <w:rsid w:val="004446B2"/>
    <w:rsid w:val="004565A7"/>
    <w:rsid w:val="00457C2C"/>
    <w:rsid w:val="0046320D"/>
    <w:rsid w:val="00484873"/>
    <w:rsid w:val="004865EC"/>
    <w:rsid w:val="004A0AC1"/>
    <w:rsid w:val="004A4663"/>
    <w:rsid w:val="004A72B6"/>
    <w:rsid w:val="004B79E3"/>
    <w:rsid w:val="004C77A7"/>
    <w:rsid w:val="004E02A1"/>
    <w:rsid w:val="004F4446"/>
    <w:rsid w:val="00501139"/>
    <w:rsid w:val="00504611"/>
    <w:rsid w:val="00505C58"/>
    <w:rsid w:val="00507C05"/>
    <w:rsid w:val="00513048"/>
    <w:rsid w:val="00514051"/>
    <w:rsid w:val="0052318A"/>
    <w:rsid w:val="005340F9"/>
    <w:rsid w:val="00541052"/>
    <w:rsid w:val="0054368C"/>
    <w:rsid w:val="00550592"/>
    <w:rsid w:val="00552FDC"/>
    <w:rsid w:val="00567E65"/>
    <w:rsid w:val="00585196"/>
    <w:rsid w:val="00585D10"/>
    <w:rsid w:val="00594F35"/>
    <w:rsid w:val="00595960"/>
    <w:rsid w:val="005A4911"/>
    <w:rsid w:val="005B1E39"/>
    <w:rsid w:val="005B4CF0"/>
    <w:rsid w:val="005C058C"/>
    <w:rsid w:val="005C21AC"/>
    <w:rsid w:val="005D00B1"/>
    <w:rsid w:val="005D1ED6"/>
    <w:rsid w:val="005D49BA"/>
    <w:rsid w:val="005E6DB6"/>
    <w:rsid w:val="005E77DD"/>
    <w:rsid w:val="005F5273"/>
    <w:rsid w:val="005F56E5"/>
    <w:rsid w:val="005F5ACF"/>
    <w:rsid w:val="00603162"/>
    <w:rsid w:val="0060521C"/>
    <w:rsid w:val="0061161A"/>
    <w:rsid w:val="006204CC"/>
    <w:rsid w:val="00621994"/>
    <w:rsid w:val="00630F83"/>
    <w:rsid w:val="006325DD"/>
    <w:rsid w:val="00651726"/>
    <w:rsid w:val="006579FB"/>
    <w:rsid w:val="0066412C"/>
    <w:rsid w:val="0067449D"/>
    <w:rsid w:val="00685649"/>
    <w:rsid w:val="00686EC3"/>
    <w:rsid w:val="00691E98"/>
    <w:rsid w:val="00694FEA"/>
    <w:rsid w:val="006A1476"/>
    <w:rsid w:val="006A2FCF"/>
    <w:rsid w:val="006A5791"/>
    <w:rsid w:val="006A7EE6"/>
    <w:rsid w:val="006C6109"/>
    <w:rsid w:val="006C6A9E"/>
    <w:rsid w:val="006C7AA3"/>
    <w:rsid w:val="006D62B8"/>
    <w:rsid w:val="006E05BC"/>
    <w:rsid w:val="006E1D50"/>
    <w:rsid w:val="006E2E0A"/>
    <w:rsid w:val="006E7966"/>
    <w:rsid w:val="006F28C6"/>
    <w:rsid w:val="00705DB4"/>
    <w:rsid w:val="007142A2"/>
    <w:rsid w:val="0072088A"/>
    <w:rsid w:val="0072553D"/>
    <w:rsid w:val="00731F8C"/>
    <w:rsid w:val="00732F09"/>
    <w:rsid w:val="00735690"/>
    <w:rsid w:val="00744096"/>
    <w:rsid w:val="007541FA"/>
    <w:rsid w:val="00764399"/>
    <w:rsid w:val="0077444F"/>
    <w:rsid w:val="0077606F"/>
    <w:rsid w:val="0078314D"/>
    <w:rsid w:val="00785A16"/>
    <w:rsid w:val="007B30E1"/>
    <w:rsid w:val="007B3136"/>
    <w:rsid w:val="007C412C"/>
    <w:rsid w:val="007C4DDC"/>
    <w:rsid w:val="007E5F37"/>
    <w:rsid w:val="007F026F"/>
    <w:rsid w:val="007F105B"/>
    <w:rsid w:val="007F45CB"/>
    <w:rsid w:val="007F7787"/>
    <w:rsid w:val="00811EB1"/>
    <w:rsid w:val="00822B86"/>
    <w:rsid w:val="0082447C"/>
    <w:rsid w:val="00836B9C"/>
    <w:rsid w:val="00847E66"/>
    <w:rsid w:val="00861A10"/>
    <w:rsid w:val="00864D4A"/>
    <w:rsid w:val="00872E7D"/>
    <w:rsid w:val="00872F41"/>
    <w:rsid w:val="0088048A"/>
    <w:rsid w:val="00890BC7"/>
    <w:rsid w:val="00890BD5"/>
    <w:rsid w:val="00896BFE"/>
    <w:rsid w:val="00896DDC"/>
    <w:rsid w:val="008A0348"/>
    <w:rsid w:val="008A1CFA"/>
    <w:rsid w:val="008A4592"/>
    <w:rsid w:val="008A563D"/>
    <w:rsid w:val="008D7DB8"/>
    <w:rsid w:val="008E4695"/>
    <w:rsid w:val="008E59A9"/>
    <w:rsid w:val="008F11DE"/>
    <w:rsid w:val="00906C51"/>
    <w:rsid w:val="0091448C"/>
    <w:rsid w:val="00920056"/>
    <w:rsid w:val="0092124F"/>
    <w:rsid w:val="009265A6"/>
    <w:rsid w:val="00936871"/>
    <w:rsid w:val="009409C8"/>
    <w:rsid w:val="00943088"/>
    <w:rsid w:val="009449DF"/>
    <w:rsid w:val="0096103F"/>
    <w:rsid w:val="00967550"/>
    <w:rsid w:val="0096778B"/>
    <w:rsid w:val="009A42E1"/>
    <w:rsid w:val="009B5CFD"/>
    <w:rsid w:val="009C7BE4"/>
    <w:rsid w:val="009E7FC2"/>
    <w:rsid w:val="009F50AE"/>
    <w:rsid w:val="00A33503"/>
    <w:rsid w:val="00A42192"/>
    <w:rsid w:val="00A63A53"/>
    <w:rsid w:val="00A71969"/>
    <w:rsid w:val="00A744EE"/>
    <w:rsid w:val="00A87135"/>
    <w:rsid w:val="00A913C7"/>
    <w:rsid w:val="00A97C32"/>
    <w:rsid w:val="00AA08B0"/>
    <w:rsid w:val="00AC1F63"/>
    <w:rsid w:val="00AC436E"/>
    <w:rsid w:val="00AD6A69"/>
    <w:rsid w:val="00AF336C"/>
    <w:rsid w:val="00B03122"/>
    <w:rsid w:val="00B035B6"/>
    <w:rsid w:val="00B06F63"/>
    <w:rsid w:val="00B12F78"/>
    <w:rsid w:val="00B21E5C"/>
    <w:rsid w:val="00B26477"/>
    <w:rsid w:val="00B272B2"/>
    <w:rsid w:val="00B32DD1"/>
    <w:rsid w:val="00B57C2D"/>
    <w:rsid w:val="00B63B5F"/>
    <w:rsid w:val="00B6553E"/>
    <w:rsid w:val="00B71FB9"/>
    <w:rsid w:val="00B7627F"/>
    <w:rsid w:val="00B8130E"/>
    <w:rsid w:val="00B82EE0"/>
    <w:rsid w:val="00B90CE4"/>
    <w:rsid w:val="00B91FC2"/>
    <w:rsid w:val="00B94F48"/>
    <w:rsid w:val="00B96F9F"/>
    <w:rsid w:val="00BA44AC"/>
    <w:rsid w:val="00BA692F"/>
    <w:rsid w:val="00BB64A1"/>
    <w:rsid w:val="00BC7E3C"/>
    <w:rsid w:val="00BD5F33"/>
    <w:rsid w:val="00BE1B28"/>
    <w:rsid w:val="00BF0FE0"/>
    <w:rsid w:val="00C040A9"/>
    <w:rsid w:val="00C145D2"/>
    <w:rsid w:val="00C2451D"/>
    <w:rsid w:val="00C32B66"/>
    <w:rsid w:val="00C36F0D"/>
    <w:rsid w:val="00C40384"/>
    <w:rsid w:val="00C408AD"/>
    <w:rsid w:val="00C42A93"/>
    <w:rsid w:val="00C45F5B"/>
    <w:rsid w:val="00C553F3"/>
    <w:rsid w:val="00C7539C"/>
    <w:rsid w:val="00C977AE"/>
    <w:rsid w:val="00CA408B"/>
    <w:rsid w:val="00CB3817"/>
    <w:rsid w:val="00CC7FEA"/>
    <w:rsid w:val="00CE54CA"/>
    <w:rsid w:val="00CE5844"/>
    <w:rsid w:val="00CF4AD3"/>
    <w:rsid w:val="00D162A4"/>
    <w:rsid w:val="00D20D28"/>
    <w:rsid w:val="00D21DC5"/>
    <w:rsid w:val="00D30E0F"/>
    <w:rsid w:val="00D41AC5"/>
    <w:rsid w:val="00D46B61"/>
    <w:rsid w:val="00D560B8"/>
    <w:rsid w:val="00D56B7C"/>
    <w:rsid w:val="00D73591"/>
    <w:rsid w:val="00D75565"/>
    <w:rsid w:val="00D848F1"/>
    <w:rsid w:val="00D85367"/>
    <w:rsid w:val="00DA3F6A"/>
    <w:rsid w:val="00DB3513"/>
    <w:rsid w:val="00DC11FC"/>
    <w:rsid w:val="00DC1BA2"/>
    <w:rsid w:val="00DC3F74"/>
    <w:rsid w:val="00DC40CF"/>
    <w:rsid w:val="00DE22E2"/>
    <w:rsid w:val="00DE47C4"/>
    <w:rsid w:val="00E01727"/>
    <w:rsid w:val="00E03411"/>
    <w:rsid w:val="00E04730"/>
    <w:rsid w:val="00E06D0A"/>
    <w:rsid w:val="00E26C85"/>
    <w:rsid w:val="00E760ED"/>
    <w:rsid w:val="00E918EA"/>
    <w:rsid w:val="00E969BD"/>
    <w:rsid w:val="00E9794A"/>
    <w:rsid w:val="00EA17A2"/>
    <w:rsid w:val="00EA431B"/>
    <w:rsid w:val="00EB3B72"/>
    <w:rsid w:val="00EB447A"/>
    <w:rsid w:val="00ED0531"/>
    <w:rsid w:val="00ED2C4A"/>
    <w:rsid w:val="00ED4781"/>
    <w:rsid w:val="00EE28D7"/>
    <w:rsid w:val="00EF45E2"/>
    <w:rsid w:val="00F064DF"/>
    <w:rsid w:val="00F13944"/>
    <w:rsid w:val="00F4430B"/>
    <w:rsid w:val="00F44FC9"/>
    <w:rsid w:val="00F5046E"/>
    <w:rsid w:val="00F51344"/>
    <w:rsid w:val="00F52C53"/>
    <w:rsid w:val="00F620F9"/>
    <w:rsid w:val="00F7310F"/>
    <w:rsid w:val="00F906AB"/>
    <w:rsid w:val="00F93280"/>
    <w:rsid w:val="00F964EA"/>
    <w:rsid w:val="00F971D0"/>
    <w:rsid w:val="00FA18AD"/>
    <w:rsid w:val="00FA27E3"/>
    <w:rsid w:val="00FA2D3D"/>
    <w:rsid w:val="00FA36BE"/>
    <w:rsid w:val="00FB4A5E"/>
    <w:rsid w:val="00FB6906"/>
    <w:rsid w:val="00FB7173"/>
    <w:rsid w:val="00FD2775"/>
    <w:rsid w:val="00FD4A82"/>
    <w:rsid w:val="00FD7D88"/>
    <w:rsid w:val="00FE014B"/>
    <w:rsid w:val="00FF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A522374-495F-4680-8CB0-D996B592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DB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D7DB8"/>
    <w:rPr>
      <w:color w:val="0000FF"/>
      <w:u w:val="single"/>
    </w:rPr>
  </w:style>
  <w:style w:type="character" w:styleId="Strong">
    <w:name w:val="Strong"/>
    <w:qFormat/>
    <w:rsid w:val="008D7DB8"/>
    <w:rPr>
      <w:b/>
      <w:bCs/>
    </w:rPr>
  </w:style>
  <w:style w:type="character" w:customStyle="1" w:styleId="hps">
    <w:name w:val="hps"/>
    <w:rsid w:val="008D7DB8"/>
  </w:style>
  <w:style w:type="character" w:customStyle="1" w:styleId="atn">
    <w:name w:val="atn"/>
    <w:rsid w:val="008D7DB8"/>
  </w:style>
  <w:style w:type="character" w:customStyle="1" w:styleId="shorttext">
    <w:name w:val="short_text"/>
    <w:rsid w:val="008D7DB8"/>
  </w:style>
  <w:style w:type="paragraph" w:styleId="ListParagraph">
    <w:name w:val="List Paragraph"/>
    <w:basedOn w:val="Normal"/>
    <w:qFormat/>
    <w:rsid w:val="008D7DB8"/>
    <w:pPr>
      <w:ind w:left="720"/>
    </w:pPr>
  </w:style>
  <w:style w:type="paragraph" w:customStyle="1" w:styleId="Text1">
    <w:name w:val="Text 1"/>
    <w:basedOn w:val="Normal"/>
    <w:rsid w:val="008D7DB8"/>
    <w:pPr>
      <w:spacing w:after="240"/>
      <w:ind w:left="483"/>
      <w:jc w:val="both"/>
    </w:pPr>
    <w:rPr>
      <w:snapToGrid w:val="0"/>
      <w:sz w:val="24"/>
      <w:lang w:val="fr-FR" w:eastAsia="en-GB"/>
    </w:rPr>
  </w:style>
  <w:style w:type="character" w:styleId="CommentReference">
    <w:name w:val="annotation reference"/>
    <w:rsid w:val="008D7DB8"/>
    <w:rPr>
      <w:sz w:val="16"/>
      <w:szCs w:val="16"/>
    </w:rPr>
  </w:style>
  <w:style w:type="paragraph" w:styleId="Header">
    <w:name w:val="header"/>
    <w:basedOn w:val="Normal"/>
    <w:link w:val="HeaderChar"/>
    <w:rsid w:val="00B0312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03122"/>
    <w:rPr>
      <w:lang w:val="en-GB"/>
    </w:rPr>
  </w:style>
  <w:style w:type="paragraph" w:styleId="Footer">
    <w:name w:val="footer"/>
    <w:basedOn w:val="Normal"/>
    <w:link w:val="FooterChar"/>
    <w:uiPriority w:val="99"/>
    <w:rsid w:val="00B0312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312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uropa.eu/youreurope/citizens/health/settling-abroad/health-insurance/index_bg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2332</Words>
  <Characters>13298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ІV</vt:lpstr>
    </vt:vector>
  </TitlesOfParts>
  <Company>HTMU</Company>
  <LinksUpToDate>false</LinksUpToDate>
  <CharactersWithSpaces>15599</CharactersWithSpaces>
  <SharedDoc>false</SharedDoc>
  <HLinks>
    <vt:vector size="6" baseType="variant">
      <vt:variant>
        <vt:i4>1704043</vt:i4>
      </vt:variant>
      <vt:variant>
        <vt:i4>0</vt:i4>
      </vt:variant>
      <vt:variant>
        <vt:i4>0</vt:i4>
      </vt:variant>
      <vt:variant>
        <vt:i4>5</vt:i4>
      </vt:variant>
      <vt:variant>
        <vt:lpwstr>http://europa.eu/youreurope/citizens/health/settling-abroad/health-insurance/index_bg.htm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ІV</dc:title>
  <dc:subject/>
  <dc:creator>RISK</dc:creator>
  <cp:keywords/>
  <dc:description/>
  <cp:lastModifiedBy>Stanka Yotzova</cp:lastModifiedBy>
  <cp:revision>3</cp:revision>
  <dcterms:created xsi:type="dcterms:W3CDTF">2016-08-09T10:45:00Z</dcterms:created>
  <dcterms:modified xsi:type="dcterms:W3CDTF">2016-08-09T11:24:00Z</dcterms:modified>
</cp:coreProperties>
</file>