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DE" w:rsidRPr="00FA1F3F" w:rsidRDefault="005D248B" w:rsidP="00FA1F3F">
      <w:pPr>
        <w:spacing w:after="360"/>
        <w:jc w:val="center"/>
        <w:rPr>
          <w:rFonts w:ascii="Verdana" w:hAnsi="Verdana"/>
          <w:b/>
          <w:color w:val="002060"/>
          <w:sz w:val="40"/>
          <w:szCs w:val="40"/>
          <w:lang w:val="en-GB"/>
        </w:rPr>
      </w:pPr>
      <w:r>
        <w:rPr>
          <w:noProof/>
          <w:lang w:val="bg-BG" w:eastAsia="bg-BG"/>
        </w:rPr>
        <w:drawing>
          <wp:anchor distT="0" distB="0" distL="114300" distR="114300" simplePos="0" relativeHeight="251657728" behindDoc="1" locked="0" layoutInCell="1" allowOverlap="1">
            <wp:simplePos x="0" y="0"/>
            <wp:positionH relativeFrom="column">
              <wp:posOffset>-114300</wp:posOffset>
            </wp:positionH>
            <wp:positionV relativeFrom="paragraph">
              <wp:posOffset>-228600</wp:posOffset>
            </wp:positionV>
            <wp:extent cx="666750" cy="457200"/>
            <wp:effectExtent l="19050" t="0" r="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pic:spPr>
                </pic:pic>
              </a:graphicData>
            </a:graphic>
          </wp:anchor>
        </w:drawing>
      </w:r>
      <w:r w:rsidR="008668DE" w:rsidRPr="008E55E3">
        <w:rPr>
          <w:rFonts w:ascii="Verdana" w:hAnsi="Verdana"/>
          <w:b/>
          <w:color w:val="002060"/>
          <w:sz w:val="40"/>
          <w:szCs w:val="40"/>
          <w:lang w:val="en-GB"/>
        </w:rPr>
        <w:t>Erasmus+ Programme</w:t>
      </w:r>
      <w:r w:rsidR="008668DE" w:rsidRPr="008E55E3">
        <w:rPr>
          <w:rFonts w:ascii="Verdana" w:hAnsi="Verdana"/>
          <w:b/>
          <w:color w:val="002060"/>
          <w:szCs w:val="24"/>
          <w:lang w:val="en-GB"/>
        </w:rPr>
        <w:br/>
        <w:t xml:space="preserve">– Mobility for learners and staff – </w:t>
      </w:r>
      <w:r w:rsidR="008668DE" w:rsidRPr="008E55E3">
        <w:rPr>
          <w:rFonts w:ascii="Verdana" w:hAnsi="Verdana"/>
          <w:b/>
          <w:color w:val="002060"/>
          <w:szCs w:val="24"/>
          <w:lang w:val="en-GB"/>
        </w:rPr>
        <w:br/>
        <w:t>Higher Education Student and Staff Mobility</w:t>
      </w:r>
    </w:p>
    <w:p w:rsidR="008668DE" w:rsidRDefault="008668DE" w:rsidP="00FA1F3F">
      <w:pPr>
        <w:jc w:val="center"/>
        <w:rPr>
          <w:rFonts w:ascii="Verdana" w:hAnsi="Verdana"/>
          <w:b/>
          <w:color w:val="FF0000"/>
          <w:sz w:val="32"/>
          <w:szCs w:val="32"/>
          <w:lang w:val="en-GB"/>
        </w:rPr>
      </w:pPr>
      <w:r w:rsidRPr="008E55E3">
        <w:rPr>
          <w:rFonts w:ascii="Verdana" w:hAnsi="Verdana"/>
          <w:b/>
          <w:color w:val="002060"/>
          <w:sz w:val="32"/>
          <w:szCs w:val="32"/>
          <w:lang w:val="en-GB"/>
        </w:rPr>
        <w:t>Inter-institutional agreement 2014-2</w:t>
      </w:r>
      <w:r>
        <w:rPr>
          <w:rFonts w:ascii="Verdana" w:hAnsi="Verdana"/>
          <w:b/>
          <w:color w:val="002060"/>
          <w:sz w:val="32"/>
          <w:szCs w:val="32"/>
          <w:lang w:val="en-GB"/>
        </w:rPr>
        <w:t>021</w:t>
      </w:r>
    </w:p>
    <w:p w:rsidR="008668DE" w:rsidRDefault="008668DE" w:rsidP="00FA1F3F">
      <w:pPr>
        <w:rPr>
          <w:rFonts w:ascii="Verdana" w:hAnsi="Verdana"/>
          <w:color w:val="002060"/>
          <w:szCs w:val="24"/>
          <w:lang w:val="en-GB"/>
        </w:rPr>
      </w:pPr>
      <w:r w:rsidRPr="00FA1F3F">
        <w:rPr>
          <w:rFonts w:ascii="Verdana" w:hAnsi="Verdana"/>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8668DE" w:rsidRPr="00E46AF7" w:rsidRDefault="008668D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68"/>
        <w:gridCol w:w="1620"/>
        <w:gridCol w:w="4140"/>
        <w:gridCol w:w="1800"/>
      </w:tblGrid>
      <w:tr w:rsidR="008668DE" w:rsidRPr="00396822" w:rsidTr="00594AA8">
        <w:tc>
          <w:tcPr>
            <w:tcW w:w="2268" w:type="dxa"/>
            <w:shd w:val="clear" w:color="auto" w:fill="003399"/>
          </w:tcPr>
          <w:p w:rsidR="008668DE" w:rsidRPr="00396822" w:rsidRDefault="008668DE" w:rsidP="00FA1F3F">
            <w:pPr>
              <w:spacing w:after="120"/>
              <w:jc w:val="center"/>
              <w:rPr>
                <w:rFonts w:ascii="Verdana" w:hAnsi="Verdana"/>
                <w:b/>
                <w:bCs/>
                <w:color w:val="FFFFFF"/>
                <w:sz w:val="20"/>
                <w:lang w:val="en-GB"/>
              </w:rPr>
            </w:pPr>
            <w:r w:rsidRPr="00396822">
              <w:rPr>
                <w:rFonts w:ascii="Verdana" w:hAnsi="Verdana"/>
                <w:b/>
                <w:bCs/>
                <w:color w:val="FFFFFF"/>
                <w:sz w:val="20"/>
                <w:lang w:val="en-GB"/>
              </w:rPr>
              <w:t>Name of the institution</w:t>
            </w:r>
          </w:p>
        </w:tc>
        <w:tc>
          <w:tcPr>
            <w:tcW w:w="1620" w:type="dxa"/>
            <w:shd w:val="clear" w:color="auto" w:fill="003399"/>
          </w:tcPr>
          <w:p w:rsidR="008668DE" w:rsidRPr="00396822" w:rsidRDefault="008668DE" w:rsidP="00E9496A">
            <w:pPr>
              <w:spacing w:after="120"/>
              <w:jc w:val="center"/>
              <w:rPr>
                <w:rFonts w:ascii="Verdana" w:hAnsi="Verdana"/>
                <w:b/>
                <w:bCs/>
                <w:color w:val="FFFFFF"/>
                <w:sz w:val="20"/>
                <w:lang w:val="en-GB"/>
              </w:rPr>
            </w:pPr>
            <w:r w:rsidRPr="00396822">
              <w:rPr>
                <w:rFonts w:ascii="Verdana" w:hAnsi="Verdana"/>
                <w:b/>
                <w:bCs/>
                <w:color w:val="FFFFFF"/>
                <w:sz w:val="20"/>
                <w:lang w:val="en-GB"/>
              </w:rPr>
              <w:t>Erasmus code</w:t>
            </w:r>
          </w:p>
        </w:tc>
        <w:tc>
          <w:tcPr>
            <w:tcW w:w="4140" w:type="dxa"/>
            <w:shd w:val="clear" w:color="auto" w:fill="003399"/>
          </w:tcPr>
          <w:p w:rsidR="008668DE" w:rsidRPr="00396822" w:rsidRDefault="008668DE" w:rsidP="00975684">
            <w:pPr>
              <w:spacing w:after="120"/>
              <w:jc w:val="center"/>
              <w:rPr>
                <w:rFonts w:ascii="Verdana" w:hAnsi="Verdana"/>
                <w:b/>
                <w:bCs/>
                <w:color w:val="FFFFFF"/>
                <w:sz w:val="16"/>
                <w:szCs w:val="16"/>
                <w:lang w:val="en-GB"/>
              </w:rPr>
            </w:pPr>
            <w:r w:rsidRPr="00396822">
              <w:rPr>
                <w:rFonts w:ascii="Verdana" w:hAnsi="Verdana"/>
                <w:b/>
                <w:bCs/>
                <w:color w:val="FFFFFF"/>
                <w:sz w:val="20"/>
                <w:lang w:val="en-GB"/>
              </w:rPr>
              <w:t>Contact details</w:t>
            </w:r>
          </w:p>
          <w:p w:rsidR="008668DE" w:rsidRPr="00396822" w:rsidRDefault="008668DE" w:rsidP="00E9496A">
            <w:pPr>
              <w:spacing w:after="120"/>
              <w:jc w:val="center"/>
              <w:rPr>
                <w:rFonts w:ascii="Verdana" w:hAnsi="Verdana"/>
                <w:b/>
                <w:bCs/>
                <w:color w:val="FFFFFF"/>
                <w:sz w:val="20"/>
                <w:lang w:val="en-GB"/>
              </w:rPr>
            </w:pPr>
            <w:r w:rsidRPr="00396822">
              <w:rPr>
                <w:rFonts w:ascii="Verdana" w:hAnsi="Verdana"/>
                <w:b/>
                <w:bCs/>
                <w:color w:val="FFFFFF"/>
                <w:sz w:val="16"/>
                <w:szCs w:val="16"/>
                <w:lang w:val="en-GB"/>
              </w:rPr>
              <w:t>(email, phone)</w:t>
            </w:r>
          </w:p>
        </w:tc>
        <w:tc>
          <w:tcPr>
            <w:tcW w:w="1800" w:type="dxa"/>
            <w:shd w:val="clear" w:color="auto" w:fill="003399"/>
          </w:tcPr>
          <w:p w:rsidR="008668DE" w:rsidRPr="00396822" w:rsidRDefault="008668DE" w:rsidP="00FA1F3F">
            <w:pPr>
              <w:spacing w:after="120"/>
              <w:jc w:val="center"/>
              <w:rPr>
                <w:rFonts w:ascii="Verdana" w:hAnsi="Verdana"/>
                <w:b/>
                <w:bCs/>
                <w:color w:val="FFFFFF"/>
                <w:sz w:val="20"/>
                <w:lang w:val="en-GB"/>
              </w:rPr>
            </w:pPr>
            <w:r w:rsidRPr="00396822">
              <w:rPr>
                <w:rFonts w:ascii="Verdana" w:hAnsi="Verdana"/>
                <w:b/>
                <w:bCs/>
                <w:color w:val="FFFFFF"/>
                <w:sz w:val="20"/>
                <w:lang w:val="en-GB"/>
              </w:rPr>
              <w:t>Website</w:t>
            </w:r>
          </w:p>
        </w:tc>
      </w:tr>
      <w:tr w:rsidR="008668DE" w:rsidRPr="00396822" w:rsidTr="00E36498">
        <w:tc>
          <w:tcPr>
            <w:tcW w:w="2268" w:type="dxa"/>
          </w:tcPr>
          <w:p w:rsidR="008668DE" w:rsidRPr="00396822" w:rsidRDefault="00431953" w:rsidP="00E9496A">
            <w:pPr>
              <w:spacing w:after="120"/>
              <w:rPr>
                <w:rFonts w:ascii="Verdana" w:hAnsi="Verdana"/>
                <w:sz w:val="20"/>
                <w:lang w:val="en-GB"/>
              </w:rPr>
            </w:pPr>
            <w:smartTag w:uri="urn:schemas-microsoft-com:office:smarttags" w:element="place">
              <w:smartTag w:uri="urn:schemas-microsoft-com:office:smarttags" w:element="PlaceType">
                <w:r w:rsidRPr="005E4D20">
                  <w:rPr>
                    <w:rFonts w:ascii="Verdana" w:hAnsi="Verdana"/>
                    <w:b/>
                    <w:noProof/>
                    <w:sz w:val="20"/>
                    <w:lang w:val="en-GB"/>
                  </w:rPr>
                  <w:t>University</w:t>
                </w:r>
              </w:smartTag>
              <w:r w:rsidRPr="005E4D20">
                <w:rPr>
                  <w:rFonts w:ascii="Verdana" w:hAnsi="Verdana"/>
                  <w:b/>
                  <w:noProof/>
                  <w:sz w:val="20"/>
                  <w:lang w:val="en-GB"/>
                </w:rPr>
                <w:t xml:space="preserve"> of </w:t>
              </w:r>
              <w:smartTag w:uri="urn:schemas-microsoft-com:office:smarttags" w:element="PlaceName">
                <w:r w:rsidRPr="005E4D20">
                  <w:rPr>
                    <w:rFonts w:ascii="Verdana" w:hAnsi="Verdana"/>
                    <w:b/>
                    <w:noProof/>
                    <w:sz w:val="20"/>
                    <w:lang w:val="en-GB"/>
                  </w:rPr>
                  <w:t>Chemical</w:t>
                </w:r>
              </w:smartTag>
            </w:smartTag>
            <w:r w:rsidRPr="005E4D20">
              <w:rPr>
                <w:rFonts w:ascii="Verdana" w:hAnsi="Verdana"/>
                <w:b/>
                <w:noProof/>
                <w:sz w:val="20"/>
                <w:lang w:val="en-GB"/>
              </w:rPr>
              <w:t xml:space="preserve"> Technology and Metallurgy Sofia (UCTM)</w:t>
            </w:r>
          </w:p>
        </w:tc>
        <w:tc>
          <w:tcPr>
            <w:tcW w:w="1620" w:type="dxa"/>
            <w:vAlign w:val="center"/>
          </w:tcPr>
          <w:p w:rsidR="008668DE" w:rsidRPr="00FA1F3F" w:rsidRDefault="00431953" w:rsidP="00E9496A">
            <w:pPr>
              <w:rPr>
                <w:rFonts w:ascii="Verdana" w:hAnsi="Verdana"/>
                <w:b/>
                <w:sz w:val="20"/>
                <w:lang w:val="en-GB"/>
              </w:rPr>
            </w:pPr>
            <w:r w:rsidRPr="005E4D20">
              <w:rPr>
                <w:rFonts w:ascii="Verdana" w:hAnsi="Verdana"/>
                <w:b/>
                <w:noProof/>
                <w:sz w:val="20"/>
                <w:lang w:val="en-GB"/>
              </w:rPr>
              <w:t>BG SOFIA20</w:t>
            </w:r>
          </w:p>
        </w:tc>
        <w:tc>
          <w:tcPr>
            <w:tcW w:w="4140" w:type="dxa"/>
            <w:vAlign w:val="center"/>
          </w:tcPr>
          <w:p w:rsidR="00431953" w:rsidRPr="00F67192" w:rsidRDefault="00431953" w:rsidP="00E36498">
            <w:pPr>
              <w:spacing w:after="0" w:line="240" w:lineRule="auto"/>
              <w:ind w:right="-83"/>
              <w:jc w:val="center"/>
              <w:rPr>
                <w:rFonts w:ascii="Arial" w:hAnsi="Arial"/>
                <w:b/>
                <w:sz w:val="18"/>
                <w:szCs w:val="16"/>
              </w:rPr>
            </w:pPr>
            <w:r w:rsidRPr="00F67192">
              <w:rPr>
                <w:rFonts w:ascii="Arial" w:hAnsi="Arial"/>
                <w:b/>
                <w:sz w:val="18"/>
                <w:szCs w:val="16"/>
              </w:rPr>
              <w:t>Institutional Coordinator</w:t>
            </w:r>
          </w:p>
          <w:p w:rsidR="00431953" w:rsidRDefault="00E36498" w:rsidP="00E36498">
            <w:pPr>
              <w:spacing w:after="0" w:line="240" w:lineRule="auto"/>
              <w:ind w:right="-83"/>
              <w:jc w:val="center"/>
              <w:rPr>
                <w:rFonts w:ascii="Arial" w:hAnsi="Arial"/>
                <w:sz w:val="18"/>
                <w:szCs w:val="16"/>
              </w:rPr>
            </w:pPr>
            <w:r>
              <w:rPr>
                <w:rFonts w:ascii="Arial" w:hAnsi="Arial"/>
                <w:sz w:val="18"/>
                <w:szCs w:val="16"/>
              </w:rPr>
              <w:t xml:space="preserve">Prof. </w:t>
            </w:r>
            <w:r w:rsidR="00431953">
              <w:rPr>
                <w:rFonts w:ascii="Arial" w:hAnsi="Arial"/>
                <w:sz w:val="18"/>
                <w:szCs w:val="16"/>
              </w:rPr>
              <w:t>Rossica Betcheva</w:t>
            </w:r>
          </w:p>
          <w:p w:rsidR="00431953" w:rsidRDefault="00D90353" w:rsidP="00E36498">
            <w:pPr>
              <w:spacing w:after="0" w:line="240" w:lineRule="auto"/>
              <w:ind w:right="-83"/>
              <w:jc w:val="center"/>
              <w:rPr>
                <w:rFonts w:ascii="Arial" w:hAnsi="Arial"/>
                <w:sz w:val="18"/>
                <w:szCs w:val="16"/>
              </w:rPr>
            </w:pPr>
            <w:hyperlink r:id="rId8" w:history="1">
              <w:r w:rsidR="00431953" w:rsidRPr="00830FED">
                <w:rPr>
                  <w:rStyle w:val="Hyperlink"/>
                  <w:rFonts w:ascii="Arial" w:hAnsi="Arial"/>
                  <w:sz w:val="18"/>
                  <w:szCs w:val="16"/>
                </w:rPr>
                <w:t>betcheva@uctm.edu</w:t>
              </w:r>
            </w:hyperlink>
          </w:p>
          <w:p w:rsidR="00594AA8" w:rsidRPr="00E36498" w:rsidRDefault="00431953" w:rsidP="00E36498">
            <w:pPr>
              <w:spacing w:after="0" w:line="240" w:lineRule="auto"/>
              <w:jc w:val="center"/>
              <w:rPr>
                <w:rFonts w:ascii="Arial" w:hAnsi="Arial"/>
                <w:sz w:val="18"/>
                <w:szCs w:val="16"/>
              </w:rPr>
            </w:pPr>
            <w:r>
              <w:rPr>
                <w:rFonts w:ascii="Arial" w:hAnsi="Arial"/>
                <w:sz w:val="18"/>
                <w:szCs w:val="16"/>
              </w:rPr>
              <w:t>Tel/Fax:+3592 9625219</w:t>
            </w:r>
          </w:p>
        </w:tc>
        <w:tc>
          <w:tcPr>
            <w:tcW w:w="1800" w:type="dxa"/>
          </w:tcPr>
          <w:p w:rsidR="00431953" w:rsidRDefault="00431953" w:rsidP="00E9496A">
            <w:pPr>
              <w:rPr>
                <w:rFonts w:ascii="Verdana" w:hAnsi="Verdana"/>
                <w:sz w:val="20"/>
                <w:lang w:val="bg-BG"/>
              </w:rPr>
            </w:pPr>
          </w:p>
          <w:p w:rsidR="008668DE" w:rsidRPr="00396822" w:rsidRDefault="00431953" w:rsidP="00E9496A">
            <w:pPr>
              <w:rPr>
                <w:rFonts w:ascii="Verdana" w:hAnsi="Verdana"/>
                <w:sz w:val="20"/>
                <w:lang w:val="en-GB"/>
              </w:rPr>
            </w:pPr>
            <w:r>
              <w:rPr>
                <w:rFonts w:ascii="Verdana" w:hAnsi="Verdana"/>
                <w:sz w:val="20"/>
                <w:lang w:val="en-GB"/>
              </w:rPr>
              <w:t>www.uctm.edu</w:t>
            </w:r>
          </w:p>
        </w:tc>
      </w:tr>
      <w:tr w:rsidR="008668DE" w:rsidRPr="00396822" w:rsidTr="00594AA8">
        <w:tc>
          <w:tcPr>
            <w:tcW w:w="2268" w:type="dxa"/>
          </w:tcPr>
          <w:p w:rsidR="00594AA8" w:rsidRPr="00635E6D" w:rsidRDefault="00635E6D" w:rsidP="00E9496A">
            <w:pPr>
              <w:rPr>
                <w:rFonts w:ascii="Verdana" w:hAnsi="Verdana"/>
                <w:b/>
                <w:sz w:val="20"/>
              </w:rPr>
            </w:pPr>
            <w:r>
              <w:rPr>
                <w:rFonts w:ascii="Verdana" w:hAnsi="Verdana"/>
                <w:b/>
                <w:sz w:val="20"/>
              </w:rPr>
              <w:t>Partner:</w:t>
            </w:r>
          </w:p>
        </w:tc>
        <w:tc>
          <w:tcPr>
            <w:tcW w:w="1620" w:type="dxa"/>
          </w:tcPr>
          <w:p w:rsidR="008668DE" w:rsidRPr="000B6EE0" w:rsidRDefault="008668DE" w:rsidP="00E9496A">
            <w:pPr>
              <w:rPr>
                <w:rFonts w:ascii="Verdana" w:hAnsi="Verdana"/>
                <w:b/>
                <w:sz w:val="20"/>
                <w:lang w:val="en-GB"/>
              </w:rPr>
            </w:pPr>
          </w:p>
        </w:tc>
        <w:tc>
          <w:tcPr>
            <w:tcW w:w="4140" w:type="dxa"/>
          </w:tcPr>
          <w:p w:rsidR="00594AA8" w:rsidRPr="00F67192" w:rsidRDefault="00594AA8" w:rsidP="00594AA8">
            <w:pPr>
              <w:spacing w:after="0" w:line="240" w:lineRule="auto"/>
              <w:ind w:right="-83"/>
              <w:rPr>
                <w:rFonts w:ascii="Arial" w:hAnsi="Arial"/>
                <w:b/>
                <w:sz w:val="18"/>
                <w:szCs w:val="16"/>
              </w:rPr>
            </w:pPr>
            <w:r w:rsidRPr="00F67192">
              <w:rPr>
                <w:rFonts w:ascii="Arial" w:hAnsi="Arial"/>
                <w:b/>
                <w:sz w:val="18"/>
                <w:szCs w:val="16"/>
              </w:rPr>
              <w:t>Institutional Coordinator</w:t>
            </w:r>
          </w:p>
          <w:p w:rsidR="00F804E0" w:rsidRDefault="00F804E0" w:rsidP="00F804E0">
            <w:pPr>
              <w:spacing w:after="0" w:line="240" w:lineRule="auto"/>
              <w:ind w:right="-83"/>
              <w:rPr>
                <w:rFonts w:ascii="Arial" w:hAnsi="Arial"/>
                <w:b/>
                <w:sz w:val="18"/>
                <w:szCs w:val="16"/>
              </w:rPr>
            </w:pPr>
          </w:p>
          <w:p w:rsidR="00594AA8" w:rsidRDefault="00594AA8" w:rsidP="00F804E0">
            <w:pPr>
              <w:spacing w:after="0" w:line="240" w:lineRule="auto"/>
              <w:ind w:right="-83"/>
              <w:rPr>
                <w:rFonts w:ascii="Arial" w:hAnsi="Arial"/>
                <w:b/>
                <w:sz w:val="18"/>
                <w:szCs w:val="16"/>
              </w:rPr>
            </w:pPr>
          </w:p>
          <w:p w:rsidR="00594AA8" w:rsidRDefault="00594AA8" w:rsidP="00F804E0">
            <w:pPr>
              <w:spacing w:after="0" w:line="240" w:lineRule="auto"/>
              <w:ind w:right="-83"/>
              <w:rPr>
                <w:rFonts w:ascii="Arial" w:hAnsi="Arial"/>
                <w:b/>
                <w:sz w:val="18"/>
                <w:szCs w:val="16"/>
              </w:rPr>
            </w:pPr>
          </w:p>
          <w:p w:rsidR="008668DE" w:rsidRPr="00396822" w:rsidRDefault="008668DE" w:rsidP="00F804E0">
            <w:pPr>
              <w:rPr>
                <w:rFonts w:ascii="Verdana" w:hAnsi="Verdana"/>
                <w:sz w:val="20"/>
                <w:lang w:val="en-GB"/>
              </w:rPr>
            </w:pPr>
          </w:p>
        </w:tc>
        <w:tc>
          <w:tcPr>
            <w:tcW w:w="1800" w:type="dxa"/>
          </w:tcPr>
          <w:p w:rsidR="008668DE" w:rsidRDefault="008668DE" w:rsidP="00E9496A">
            <w:pPr>
              <w:rPr>
                <w:rFonts w:ascii="Verdana" w:hAnsi="Verdana"/>
                <w:sz w:val="20"/>
                <w:lang w:val="en-GB"/>
              </w:rPr>
            </w:pPr>
          </w:p>
          <w:p w:rsidR="00F804E0" w:rsidRPr="00F804E0" w:rsidRDefault="00F804E0" w:rsidP="00E9496A">
            <w:pPr>
              <w:rPr>
                <w:rFonts w:ascii="Verdana" w:hAnsi="Verdana"/>
                <w:sz w:val="20"/>
              </w:rPr>
            </w:pPr>
          </w:p>
        </w:tc>
      </w:tr>
    </w:tbl>
    <w:p w:rsidR="00594AA8" w:rsidRDefault="00594AA8" w:rsidP="003B457C">
      <w:pPr>
        <w:keepNext/>
        <w:keepLines/>
        <w:tabs>
          <w:tab w:val="left" w:pos="426"/>
        </w:tabs>
        <w:rPr>
          <w:rFonts w:ascii="Verdana" w:hAnsi="Verdana"/>
          <w:b/>
          <w:color w:val="002060"/>
          <w:lang w:val="en-GB"/>
        </w:rPr>
      </w:pPr>
    </w:p>
    <w:p w:rsidR="008668DE" w:rsidRDefault="008668D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8668DE" w:rsidRPr="00301CE8" w:rsidRDefault="000E28AF" w:rsidP="00301CE8">
      <w:pPr>
        <w:keepNext/>
        <w:keepLines/>
        <w:tabs>
          <w:tab w:val="left" w:pos="426"/>
        </w:tabs>
        <w:rPr>
          <w:rFonts w:ascii="Verdana" w:hAnsi="Verdana"/>
          <w:b/>
          <w:color w:val="002060"/>
          <w:lang w:val="en-GB"/>
        </w:rPr>
      </w:pPr>
      <w:r>
        <w:rPr>
          <w:rFonts w:ascii="Verdana" w:hAnsi="Verdana"/>
          <w:b/>
          <w:color w:val="002060"/>
          <w:lang w:val="en-GB"/>
        </w:rPr>
        <w:t>Student Mobility (Studies, Traineeship)</w:t>
      </w:r>
    </w:p>
    <w:tbl>
      <w:tblPr>
        <w:tblW w:w="10207"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62"/>
        <w:gridCol w:w="1800"/>
        <w:gridCol w:w="1080"/>
        <w:gridCol w:w="1737"/>
        <w:gridCol w:w="851"/>
        <w:gridCol w:w="1552"/>
        <w:gridCol w:w="1425"/>
      </w:tblGrid>
      <w:tr w:rsidR="008668DE" w:rsidRPr="00396822" w:rsidTr="00635E6D">
        <w:trPr>
          <w:trHeight w:val="465"/>
        </w:trPr>
        <w:tc>
          <w:tcPr>
            <w:tcW w:w="1762" w:type="dxa"/>
            <w:vMerge w:val="restart"/>
            <w:shd w:val="clear" w:color="auto" w:fill="003399"/>
          </w:tcPr>
          <w:p w:rsidR="00635E6D" w:rsidRDefault="008668DE" w:rsidP="00635E6D">
            <w:pPr>
              <w:spacing w:after="0" w:line="240" w:lineRule="auto"/>
              <w:jc w:val="center"/>
              <w:rPr>
                <w:rFonts w:ascii="Verdana" w:hAnsi="Verdana"/>
                <w:b/>
                <w:bCs/>
                <w:color w:val="FFFFFF"/>
                <w:sz w:val="20"/>
                <w:lang w:val="en-GB"/>
              </w:rPr>
            </w:pPr>
            <w:r w:rsidRPr="00396822">
              <w:rPr>
                <w:rFonts w:ascii="Verdana" w:hAnsi="Verdana"/>
                <w:b/>
                <w:bCs/>
                <w:color w:val="FFFFFF"/>
                <w:sz w:val="20"/>
                <w:lang w:val="en-GB"/>
              </w:rPr>
              <w:t>FROM</w:t>
            </w:r>
          </w:p>
          <w:p w:rsidR="008668DE" w:rsidRPr="00635E6D" w:rsidRDefault="00635E6D" w:rsidP="00635E6D">
            <w:pPr>
              <w:spacing w:after="0" w:line="240" w:lineRule="auto"/>
              <w:jc w:val="center"/>
              <w:rPr>
                <w:rFonts w:ascii="Verdana" w:hAnsi="Verdana"/>
                <w:b/>
                <w:bCs/>
                <w:color w:val="FFFFFF"/>
                <w:sz w:val="20"/>
                <w:lang w:val="en-GB"/>
              </w:rPr>
            </w:pPr>
            <w:r w:rsidRPr="003630BF">
              <w:rPr>
                <w:rFonts w:ascii="Verdana" w:hAnsi="Verdana"/>
                <w:b/>
                <w:bCs/>
                <w:color w:val="FFFFFF"/>
                <w:sz w:val="16"/>
                <w:szCs w:val="16"/>
                <w:lang w:val="en-GB"/>
              </w:rPr>
              <w:t>[Erasmus code of the sending institution]</w:t>
            </w:r>
          </w:p>
        </w:tc>
        <w:tc>
          <w:tcPr>
            <w:tcW w:w="1800" w:type="dxa"/>
            <w:vMerge w:val="restart"/>
            <w:shd w:val="clear" w:color="auto" w:fill="003399"/>
          </w:tcPr>
          <w:p w:rsidR="008668DE" w:rsidRPr="00396822" w:rsidRDefault="008668DE" w:rsidP="00635E6D">
            <w:pPr>
              <w:spacing w:after="0"/>
              <w:jc w:val="center"/>
              <w:rPr>
                <w:rFonts w:ascii="Verdana" w:hAnsi="Verdana"/>
                <w:b/>
                <w:bCs/>
                <w:color w:val="FFFFFF"/>
                <w:sz w:val="20"/>
                <w:lang w:val="en-GB"/>
              </w:rPr>
            </w:pPr>
            <w:r w:rsidRPr="00396822">
              <w:rPr>
                <w:rFonts w:ascii="Verdana" w:hAnsi="Verdana"/>
                <w:b/>
                <w:bCs/>
                <w:color w:val="FFFFFF"/>
                <w:sz w:val="20"/>
                <w:lang w:val="en-GB"/>
              </w:rPr>
              <w:t>TO</w:t>
            </w:r>
          </w:p>
          <w:p w:rsidR="008668DE" w:rsidRPr="00396822" w:rsidRDefault="00635E6D" w:rsidP="00635E6D">
            <w:pPr>
              <w:spacing w:after="0"/>
              <w:rPr>
                <w:rFonts w:ascii="Verdana" w:hAnsi="Verdana"/>
                <w:b/>
                <w:bCs/>
                <w:color w:val="FFFFFF"/>
                <w:sz w:val="16"/>
                <w:szCs w:val="16"/>
                <w:lang w:val="en-GB"/>
              </w:rPr>
            </w:pPr>
            <w:r w:rsidRPr="003630BF">
              <w:rPr>
                <w:rFonts w:ascii="Verdana" w:hAnsi="Verdana"/>
                <w:b/>
                <w:bCs/>
                <w:color w:val="FFFFFF"/>
                <w:sz w:val="16"/>
                <w:szCs w:val="16"/>
                <w:lang w:val="en-GB"/>
              </w:rPr>
              <w:t>[Erasmus code of the receiving institution</w:t>
            </w:r>
          </w:p>
        </w:tc>
        <w:tc>
          <w:tcPr>
            <w:tcW w:w="1080" w:type="dxa"/>
            <w:vMerge w:val="restart"/>
            <w:shd w:val="clear" w:color="auto" w:fill="003399"/>
          </w:tcPr>
          <w:p w:rsidR="008668DE" w:rsidRDefault="008668DE" w:rsidP="00635E6D">
            <w:pPr>
              <w:spacing w:after="0" w:line="240" w:lineRule="auto"/>
              <w:jc w:val="center"/>
              <w:rPr>
                <w:rFonts w:ascii="Verdana" w:hAnsi="Verdana"/>
                <w:b/>
                <w:bCs/>
                <w:i/>
                <w:color w:val="FFFFFF"/>
                <w:sz w:val="20"/>
                <w:lang w:val="en-GB"/>
              </w:rPr>
            </w:pPr>
            <w:r w:rsidRPr="00396822">
              <w:rPr>
                <w:rFonts w:ascii="Verdana" w:hAnsi="Verdana"/>
                <w:b/>
                <w:bCs/>
                <w:i/>
                <w:color w:val="FFFFFF"/>
                <w:sz w:val="20"/>
                <w:lang w:val="en-GB"/>
              </w:rPr>
              <w:t>Subject area code</w:t>
            </w:r>
          </w:p>
          <w:p w:rsidR="00635E6D" w:rsidRPr="00396822" w:rsidRDefault="00635E6D" w:rsidP="00635E6D">
            <w:pPr>
              <w:spacing w:after="0" w:line="240" w:lineRule="auto"/>
              <w:jc w:val="center"/>
              <w:rPr>
                <w:rFonts w:ascii="Verdana" w:hAnsi="Verdana"/>
                <w:b/>
                <w:bCs/>
                <w:i/>
                <w:color w:val="FFFFFF"/>
                <w:sz w:val="20"/>
                <w:lang w:val="en-GB"/>
              </w:rPr>
            </w:pPr>
            <w:r w:rsidRPr="003630BF">
              <w:rPr>
                <w:rFonts w:ascii="Verdana" w:hAnsi="Verdana"/>
                <w:b/>
                <w:bCs/>
                <w:color w:val="FFFFFF"/>
                <w:sz w:val="16"/>
                <w:szCs w:val="16"/>
                <w:lang w:val="en-GB"/>
              </w:rPr>
              <w:t>[ISCED</w:t>
            </w:r>
          </w:p>
        </w:tc>
        <w:tc>
          <w:tcPr>
            <w:tcW w:w="1737" w:type="dxa"/>
            <w:vMerge w:val="restart"/>
            <w:shd w:val="clear" w:color="auto" w:fill="003399"/>
          </w:tcPr>
          <w:p w:rsidR="008668DE" w:rsidRPr="00396822" w:rsidRDefault="008668DE" w:rsidP="00E9496A">
            <w:pPr>
              <w:jc w:val="center"/>
              <w:rPr>
                <w:rFonts w:ascii="Verdana" w:hAnsi="Verdana"/>
                <w:b/>
                <w:bCs/>
                <w:i/>
                <w:color w:val="FFFFFF"/>
                <w:sz w:val="20"/>
                <w:lang w:val="en-GB"/>
              </w:rPr>
            </w:pPr>
            <w:r>
              <w:rPr>
                <w:rFonts w:ascii="Verdana" w:hAnsi="Verdana"/>
                <w:b/>
                <w:bCs/>
                <w:i/>
                <w:color w:val="FFFFFF"/>
                <w:sz w:val="20"/>
                <w:lang w:val="en-GB"/>
              </w:rPr>
              <w:t>Subject area name</w:t>
            </w:r>
            <w:r>
              <w:rPr>
                <w:rFonts w:ascii="Verdana" w:hAnsi="Verdana"/>
                <w:b/>
                <w:bCs/>
                <w:i/>
                <w:color w:val="FFFFFF"/>
                <w:sz w:val="20"/>
                <w:lang w:val="en-GB"/>
              </w:rPr>
              <w:br/>
            </w:r>
            <w:r w:rsidRPr="00396822">
              <w:rPr>
                <w:rFonts w:ascii="Verdana" w:hAnsi="Verdana"/>
                <w:b/>
                <w:bCs/>
                <w:i/>
                <w:color w:val="FFFFFF"/>
                <w:sz w:val="20"/>
                <w:lang w:val="en-GB"/>
              </w:rPr>
              <w:t xml:space="preserve"> </w:t>
            </w:r>
          </w:p>
        </w:tc>
        <w:tc>
          <w:tcPr>
            <w:tcW w:w="851" w:type="dxa"/>
            <w:vMerge w:val="restart"/>
            <w:shd w:val="clear" w:color="auto" w:fill="003399"/>
          </w:tcPr>
          <w:p w:rsidR="008668DE" w:rsidRPr="00635E6D" w:rsidRDefault="008668DE" w:rsidP="00E9496A">
            <w:pPr>
              <w:jc w:val="center"/>
              <w:rPr>
                <w:rFonts w:ascii="Verdana" w:hAnsi="Verdana"/>
                <w:b/>
                <w:bCs/>
                <w:color w:val="FFFFFF"/>
                <w:sz w:val="16"/>
                <w:szCs w:val="16"/>
                <w:lang w:val="en-GB"/>
              </w:rPr>
            </w:pPr>
            <w:r w:rsidRPr="00635E6D">
              <w:rPr>
                <w:rFonts w:ascii="Verdana" w:hAnsi="Verdana"/>
                <w:b/>
                <w:bCs/>
                <w:i/>
                <w:color w:val="FFFFFF"/>
                <w:sz w:val="16"/>
                <w:szCs w:val="16"/>
                <w:lang w:val="en-GB"/>
              </w:rPr>
              <w:t>Study cycle</w:t>
            </w:r>
            <w:r w:rsidRPr="00635E6D">
              <w:rPr>
                <w:rFonts w:ascii="Verdana" w:hAnsi="Verdana"/>
                <w:b/>
                <w:bCs/>
                <w:i/>
                <w:color w:val="FFFFFF"/>
                <w:sz w:val="16"/>
                <w:szCs w:val="16"/>
                <w:lang w:val="en-GB"/>
              </w:rPr>
              <w:br/>
            </w:r>
            <w:r w:rsidR="00635E6D" w:rsidRPr="00635E6D">
              <w:rPr>
                <w:rFonts w:ascii="Verdana" w:hAnsi="Verdana"/>
                <w:b/>
                <w:bCs/>
                <w:i/>
                <w:color w:val="FFFFFF"/>
                <w:sz w:val="16"/>
                <w:szCs w:val="16"/>
                <w:lang w:val="en-GB"/>
              </w:rPr>
              <w:t>[short cycle, 1</w:t>
            </w:r>
            <w:r w:rsidR="00635E6D" w:rsidRPr="00635E6D">
              <w:rPr>
                <w:rFonts w:ascii="Verdana" w:hAnsi="Verdana"/>
                <w:b/>
                <w:bCs/>
                <w:i/>
                <w:color w:val="FFFFFF"/>
                <w:sz w:val="16"/>
                <w:szCs w:val="16"/>
                <w:vertAlign w:val="superscript"/>
                <w:lang w:val="en-GB"/>
              </w:rPr>
              <w:t>st</w:t>
            </w:r>
            <w:r w:rsidR="00635E6D" w:rsidRPr="00635E6D">
              <w:rPr>
                <w:rFonts w:ascii="Verdana" w:hAnsi="Verdana"/>
                <w:b/>
                <w:bCs/>
                <w:i/>
                <w:color w:val="FFFFFF"/>
                <w:sz w:val="16"/>
                <w:szCs w:val="16"/>
                <w:lang w:val="en-GB"/>
              </w:rPr>
              <w:t xml:space="preserve"> , 2</w:t>
            </w:r>
            <w:r w:rsidR="00635E6D" w:rsidRPr="00635E6D">
              <w:rPr>
                <w:rFonts w:ascii="Verdana" w:hAnsi="Verdana"/>
                <w:b/>
                <w:bCs/>
                <w:i/>
                <w:color w:val="FFFFFF"/>
                <w:sz w:val="16"/>
                <w:szCs w:val="16"/>
                <w:vertAlign w:val="superscript"/>
                <w:lang w:val="en-GB"/>
              </w:rPr>
              <w:t>nd</w:t>
            </w:r>
            <w:r w:rsidR="00635E6D" w:rsidRPr="00635E6D">
              <w:rPr>
                <w:rFonts w:ascii="Verdana" w:hAnsi="Verdana"/>
                <w:b/>
                <w:bCs/>
                <w:i/>
                <w:color w:val="FFFFFF"/>
                <w:sz w:val="16"/>
                <w:szCs w:val="16"/>
                <w:lang w:val="en-GB"/>
              </w:rPr>
              <w:t xml:space="preserve"> or 3</w:t>
            </w:r>
            <w:r w:rsidR="00635E6D" w:rsidRPr="00635E6D">
              <w:rPr>
                <w:rFonts w:ascii="Verdana" w:hAnsi="Verdana"/>
                <w:b/>
                <w:bCs/>
                <w:i/>
                <w:color w:val="FFFFFF"/>
                <w:sz w:val="16"/>
                <w:szCs w:val="16"/>
                <w:vertAlign w:val="superscript"/>
                <w:lang w:val="en-GB"/>
              </w:rPr>
              <w:t>rd</w:t>
            </w:r>
            <w:r w:rsidR="00635E6D" w:rsidRPr="00635E6D">
              <w:rPr>
                <w:rFonts w:ascii="Verdana" w:hAnsi="Verdana"/>
                <w:b/>
                <w:bCs/>
                <w:i/>
                <w:color w:val="FFFFFF"/>
                <w:sz w:val="16"/>
                <w:szCs w:val="16"/>
                <w:lang w:val="en-GB"/>
              </w:rPr>
              <w:t>]</w:t>
            </w:r>
          </w:p>
        </w:tc>
        <w:tc>
          <w:tcPr>
            <w:tcW w:w="2977" w:type="dxa"/>
            <w:gridSpan w:val="2"/>
            <w:shd w:val="clear" w:color="auto" w:fill="003399"/>
          </w:tcPr>
          <w:p w:rsidR="008668DE" w:rsidRPr="00396822" w:rsidRDefault="008668DE" w:rsidP="00EB257C">
            <w:pPr>
              <w:jc w:val="center"/>
              <w:rPr>
                <w:rFonts w:ascii="Verdana" w:hAnsi="Verdana"/>
                <w:b/>
                <w:bCs/>
                <w:color w:val="FFFFFF"/>
                <w:sz w:val="20"/>
                <w:lang w:val="en-GB"/>
              </w:rPr>
            </w:pPr>
            <w:r>
              <w:rPr>
                <w:rFonts w:ascii="Verdana" w:hAnsi="Verdana"/>
                <w:b/>
                <w:bCs/>
                <w:color w:val="FFFFFF"/>
                <w:sz w:val="20"/>
                <w:lang w:val="en-GB"/>
              </w:rPr>
              <w:t>Total n</w:t>
            </w:r>
            <w:r w:rsidRPr="00396822">
              <w:rPr>
                <w:rFonts w:ascii="Verdana" w:hAnsi="Verdana"/>
                <w:b/>
                <w:bCs/>
                <w:color w:val="FFFFFF"/>
                <w:sz w:val="20"/>
                <w:lang w:val="en-GB"/>
              </w:rPr>
              <w:t xml:space="preserve">umber of </w:t>
            </w:r>
            <w:r w:rsidRPr="00EB257C">
              <w:rPr>
                <w:rFonts w:ascii="Verdana" w:hAnsi="Verdana"/>
                <w:b/>
                <w:color w:val="FFFFFF"/>
                <w:sz w:val="20"/>
                <w:lang w:val="en-GB"/>
              </w:rPr>
              <w:t>students/months</w:t>
            </w:r>
          </w:p>
        </w:tc>
      </w:tr>
      <w:tr w:rsidR="008668DE" w:rsidRPr="00396822" w:rsidTr="00635E6D">
        <w:trPr>
          <w:trHeight w:val="330"/>
        </w:trPr>
        <w:tc>
          <w:tcPr>
            <w:tcW w:w="1762" w:type="dxa"/>
            <w:vMerge/>
            <w:shd w:val="clear" w:color="auto" w:fill="003399"/>
          </w:tcPr>
          <w:p w:rsidR="008668DE" w:rsidRPr="00396822" w:rsidRDefault="008668DE" w:rsidP="00E9496A">
            <w:pPr>
              <w:rPr>
                <w:rFonts w:ascii="Verdana" w:hAnsi="Verdana"/>
                <w:sz w:val="20"/>
                <w:lang w:val="en-GB"/>
              </w:rPr>
            </w:pPr>
          </w:p>
        </w:tc>
        <w:tc>
          <w:tcPr>
            <w:tcW w:w="1800" w:type="dxa"/>
            <w:vMerge/>
            <w:shd w:val="clear" w:color="auto" w:fill="003399"/>
          </w:tcPr>
          <w:p w:rsidR="008668DE" w:rsidRPr="00396822" w:rsidRDefault="008668DE" w:rsidP="00E9496A">
            <w:pPr>
              <w:rPr>
                <w:rFonts w:ascii="Verdana" w:hAnsi="Verdana"/>
                <w:sz w:val="20"/>
                <w:lang w:val="en-GB"/>
              </w:rPr>
            </w:pPr>
          </w:p>
        </w:tc>
        <w:tc>
          <w:tcPr>
            <w:tcW w:w="1080" w:type="dxa"/>
            <w:vMerge/>
            <w:shd w:val="clear" w:color="auto" w:fill="003399"/>
          </w:tcPr>
          <w:p w:rsidR="008668DE" w:rsidRPr="00396822" w:rsidRDefault="008668DE" w:rsidP="00E9496A">
            <w:pPr>
              <w:rPr>
                <w:rFonts w:ascii="Verdana" w:hAnsi="Verdana"/>
                <w:sz w:val="20"/>
                <w:lang w:val="en-GB"/>
              </w:rPr>
            </w:pPr>
          </w:p>
        </w:tc>
        <w:tc>
          <w:tcPr>
            <w:tcW w:w="1737" w:type="dxa"/>
            <w:vMerge/>
            <w:shd w:val="clear" w:color="auto" w:fill="003399"/>
          </w:tcPr>
          <w:p w:rsidR="008668DE" w:rsidRPr="00396822" w:rsidRDefault="008668DE" w:rsidP="00E9496A">
            <w:pPr>
              <w:jc w:val="center"/>
              <w:rPr>
                <w:rFonts w:ascii="Verdana" w:hAnsi="Verdana"/>
                <w:color w:val="FFFFFF"/>
                <w:sz w:val="20"/>
                <w:lang w:val="en-GB"/>
              </w:rPr>
            </w:pPr>
          </w:p>
        </w:tc>
        <w:tc>
          <w:tcPr>
            <w:tcW w:w="851" w:type="dxa"/>
            <w:vMerge/>
            <w:shd w:val="clear" w:color="auto" w:fill="003399"/>
          </w:tcPr>
          <w:p w:rsidR="008668DE" w:rsidRPr="00396822" w:rsidRDefault="008668DE" w:rsidP="00E9496A">
            <w:pPr>
              <w:jc w:val="center"/>
              <w:rPr>
                <w:rFonts w:ascii="Verdana" w:hAnsi="Verdana"/>
                <w:color w:val="FFFFFF"/>
                <w:sz w:val="20"/>
                <w:lang w:val="en-GB"/>
              </w:rPr>
            </w:pPr>
          </w:p>
        </w:tc>
        <w:tc>
          <w:tcPr>
            <w:tcW w:w="1552" w:type="dxa"/>
            <w:shd w:val="clear" w:color="auto" w:fill="003399"/>
          </w:tcPr>
          <w:p w:rsidR="008668DE" w:rsidRPr="00112CED" w:rsidRDefault="008668DE" w:rsidP="00635E6D">
            <w:pPr>
              <w:spacing w:after="120"/>
              <w:jc w:val="center"/>
              <w:rPr>
                <w:rFonts w:ascii="Verdana" w:hAnsi="Verdana"/>
                <w:b/>
                <w:color w:val="FFFFFF"/>
                <w:sz w:val="20"/>
                <w:lang w:val="en-GB"/>
              </w:rPr>
            </w:pPr>
            <w:r w:rsidRPr="00112CED">
              <w:rPr>
                <w:rFonts w:ascii="Verdana" w:hAnsi="Verdana"/>
                <w:b/>
                <w:color w:val="FFFFFF"/>
                <w:sz w:val="20"/>
                <w:lang w:val="en-GB"/>
              </w:rPr>
              <w:t>SMS</w:t>
            </w:r>
          </w:p>
        </w:tc>
        <w:tc>
          <w:tcPr>
            <w:tcW w:w="1425" w:type="dxa"/>
            <w:shd w:val="clear" w:color="auto" w:fill="003399"/>
          </w:tcPr>
          <w:p w:rsidR="008668DE" w:rsidRPr="00112CED" w:rsidRDefault="008668DE" w:rsidP="00E9496A">
            <w:pPr>
              <w:jc w:val="center"/>
              <w:rPr>
                <w:rFonts w:ascii="Verdana" w:hAnsi="Verdana"/>
                <w:b/>
                <w:color w:val="FFFFFF"/>
                <w:sz w:val="20"/>
                <w:lang w:val="en-GB"/>
              </w:rPr>
            </w:pPr>
            <w:r w:rsidRPr="00112CED">
              <w:rPr>
                <w:rFonts w:ascii="Verdana" w:hAnsi="Verdana"/>
                <w:b/>
                <w:color w:val="FFFFFF"/>
                <w:sz w:val="20"/>
                <w:lang w:val="en-GB"/>
              </w:rPr>
              <w:t>SM</w:t>
            </w:r>
            <w:r w:rsidR="005E094D">
              <w:rPr>
                <w:rFonts w:ascii="Verdana" w:hAnsi="Verdana"/>
                <w:b/>
                <w:color w:val="FFFFFF"/>
                <w:sz w:val="20"/>
                <w:lang w:val="en-GB"/>
              </w:rPr>
              <w:t>P</w:t>
            </w:r>
          </w:p>
        </w:tc>
      </w:tr>
      <w:tr w:rsidR="00A33F9F" w:rsidRPr="00396822" w:rsidTr="00635E6D">
        <w:trPr>
          <w:trHeight w:val="480"/>
        </w:trPr>
        <w:tc>
          <w:tcPr>
            <w:tcW w:w="1762" w:type="dxa"/>
          </w:tcPr>
          <w:p w:rsidR="00A33F9F" w:rsidRPr="00112CED" w:rsidRDefault="00A33F9F" w:rsidP="00E9496A">
            <w:pPr>
              <w:rPr>
                <w:rFonts w:ascii="Verdana" w:hAnsi="Verdana"/>
                <w:b/>
                <w:sz w:val="20"/>
                <w:lang w:val="en-GB"/>
              </w:rPr>
            </w:pPr>
            <w:r w:rsidRPr="005E4D20">
              <w:rPr>
                <w:rFonts w:ascii="Verdana" w:hAnsi="Verdana"/>
                <w:b/>
                <w:noProof/>
                <w:sz w:val="20"/>
                <w:lang w:val="en-GB"/>
              </w:rPr>
              <w:t>BG SOFIA20</w:t>
            </w:r>
          </w:p>
        </w:tc>
        <w:tc>
          <w:tcPr>
            <w:tcW w:w="1800" w:type="dxa"/>
          </w:tcPr>
          <w:p w:rsidR="00A33F9F" w:rsidRPr="000B6EE0" w:rsidRDefault="00A33F9F" w:rsidP="00E9496A">
            <w:pPr>
              <w:rPr>
                <w:rFonts w:ascii="Verdana" w:hAnsi="Verdana"/>
                <w:b/>
                <w:sz w:val="20"/>
                <w:lang w:val="en-GB"/>
              </w:rPr>
            </w:pPr>
          </w:p>
        </w:tc>
        <w:tc>
          <w:tcPr>
            <w:tcW w:w="1080" w:type="dxa"/>
          </w:tcPr>
          <w:p w:rsidR="00A33F9F" w:rsidRPr="00396822" w:rsidRDefault="00A33F9F" w:rsidP="000132DF">
            <w:pPr>
              <w:rPr>
                <w:rFonts w:ascii="Verdana" w:hAnsi="Verdana"/>
                <w:sz w:val="20"/>
                <w:lang w:val="en-GB"/>
              </w:rPr>
            </w:pPr>
          </w:p>
        </w:tc>
        <w:tc>
          <w:tcPr>
            <w:tcW w:w="1737" w:type="dxa"/>
          </w:tcPr>
          <w:p w:rsidR="00A33F9F" w:rsidRPr="00396822" w:rsidRDefault="00A33F9F" w:rsidP="000132DF">
            <w:pPr>
              <w:rPr>
                <w:rFonts w:ascii="Verdana" w:hAnsi="Verdana"/>
                <w:sz w:val="20"/>
                <w:lang w:val="en-GB"/>
              </w:rPr>
            </w:pPr>
          </w:p>
        </w:tc>
        <w:tc>
          <w:tcPr>
            <w:tcW w:w="851" w:type="dxa"/>
          </w:tcPr>
          <w:p w:rsidR="00A33F9F" w:rsidRDefault="000E28AF" w:rsidP="000E28AF">
            <w:pPr>
              <w:spacing w:after="0" w:line="240" w:lineRule="auto"/>
              <w:rPr>
                <w:rFonts w:ascii="Verdana" w:hAnsi="Verdana"/>
                <w:sz w:val="20"/>
                <w:vertAlign w:val="superscript"/>
                <w:lang w:val="en-GB"/>
              </w:rPr>
            </w:pPr>
            <w:r>
              <w:rPr>
                <w:rFonts w:ascii="Verdana" w:hAnsi="Verdana"/>
                <w:sz w:val="20"/>
                <w:lang w:val="en-GB"/>
              </w:rPr>
              <w:t>1</w:t>
            </w:r>
            <w:r w:rsidRPr="000E28AF">
              <w:rPr>
                <w:rFonts w:ascii="Verdana" w:hAnsi="Verdana"/>
                <w:sz w:val="20"/>
                <w:vertAlign w:val="superscript"/>
                <w:lang w:val="en-GB"/>
              </w:rPr>
              <w:t>st</w:t>
            </w:r>
            <w:r>
              <w:rPr>
                <w:rFonts w:ascii="Verdana" w:hAnsi="Verdana"/>
                <w:sz w:val="20"/>
                <w:lang w:val="en-GB"/>
              </w:rPr>
              <w:t>, 2</w:t>
            </w:r>
            <w:r w:rsidRPr="000E28AF">
              <w:rPr>
                <w:rFonts w:ascii="Verdana" w:hAnsi="Verdana"/>
                <w:sz w:val="20"/>
                <w:vertAlign w:val="superscript"/>
                <w:lang w:val="en-GB"/>
              </w:rPr>
              <w:t>nd</w:t>
            </w:r>
          </w:p>
          <w:p w:rsidR="000E28AF" w:rsidRPr="000E28AF" w:rsidRDefault="000E28AF" w:rsidP="000E28AF">
            <w:pPr>
              <w:spacing w:after="0" w:line="240" w:lineRule="auto"/>
              <w:rPr>
                <w:rFonts w:ascii="Verdana" w:hAnsi="Verdana"/>
                <w:sz w:val="20"/>
                <w:lang w:val="en-GB"/>
              </w:rPr>
            </w:pPr>
            <w:r w:rsidRPr="000E28AF">
              <w:rPr>
                <w:rFonts w:ascii="Verdana" w:hAnsi="Verdana"/>
                <w:sz w:val="20"/>
                <w:vertAlign w:val="subscript"/>
                <w:lang w:val="en-GB"/>
              </w:rPr>
              <w:t>3</w:t>
            </w:r>
            <w:r>
              <w:rPr>
                <w:rFonts w:ascii="Verdana" w:hAnsi="Verdana"/>
                <w:sz w:val="20"/>
                <w:vertAlign w:val="superscript"/>
                <w:lang w:val="en-GB"/>
              </w:rPr>
              <w:t>rd</w:t>
            </w:r>
          </w:p>
        </w:tc>
        <w:tc>
          <w:tcPr>
            <w:tcW w:w="1552" w:type="dxa"/>
          </w:tcPr>
          <w:p w:rsidR="00A33F9F" w:rsidRPr="00396822" w:rsidRDefault="000E28AF" w:rsidP="00E9496A">
            <w:pPr>
              <w:rPr>
                <w:rFonts w:ascii="Verdana" w:hAnsi="Verdana"/>
                <w:sz w:val="20"/>
                <w:lang w:val="en-GB"/>
              </w:rPr>
            </w:pPr>
            <w:r>
              <w:rPr>
                <w:rFonts w:ascii="Verdana" w:hAnsi="Verdana"/>
                <w:sz w:val="20"/>
                <w:lang w:val="en-GB"/>
              </w:rPr>
              <w:t>………………….Months</w:t>
            </w:r>
          </w:p>
        </w:tc>
        <w:tc>
          <w:tcPr>
            <w:tcW w:w="1425" w:type="dxa"/>
          </w:tcPr>
          <w:p w:rsidR="00A33F9F" w:rsidRPr="00396822" w:rsidRDefault="000E28AF" w:rsidP="00E9496A">
            <w:pPr>
              <w:rPr>
                <w:rFonts w:ascii="Verdana" w:hAnsi="Verdana"/>
                <w:sz w:val="20"/>
                <w:lang w:val="en-GB"/>
              </w:rPr>
            </w:pPr>
            <w:r>
              <w:rPr>
                <w:rFonts w:ascii="Verdana" w:hAnsi="Verdana"/>
                <w:sz w:val="20"/>
                <w:lang w:val="en-GB"/>
              </w:rPr>
              <w:t>……………….Months</w:t>
            </w:r>
          </w:p>
        </w:tc>
      </w:tr>
      <w:tr w:rsidR="00A33F9F" w:rsidRPr="00396822" w:rsidTr="00635E6D">
        <w:trPr>
          <w:trHeight w:val="480"/>
        </w:trPr>
        <w:tc>
          <w:tcPr>
            <w:tcW w:w="1762" w:type="dxa"/>
          </w:tcPr>
          <w:p w:rsidR="00A33F9F" w:rsidRPr="000B6EE0" w:rsidRDefault="00A33F9F" w:rsidP="00E9496A">
            <w:pPr>
              <w:rPr>
                <w:rFonts w:ascii="Verdana" w:hAnsi="Verdana"/>
                <w:b/>
                <w:sz w:val="20"/>
                <w:lang w:val="en-GB"/>
              </w:rPr>
            </w:pPr>
          </w:p>
        </w:tc>
        <w:tc>
          <w:tcPr>
            <w:tcW w:w="1800" w:type="dxa"/>
          </w:tcPr>
          <w:p w:rsidR="00A33F9F" w:rsidRPr="00396822" w:rsidRDefault="00A33F9F" w:rsidP="00E9496A">
            <w:pPr>
              <w:rPr>
                <w:rFonts w:ascii="Verdana" w:hAnsi="Verdana"/>
                <w:sz w:val="20"/>
                <w:lang w:val="en-GB"/>
              </w:rPr>
            </w:pPr>
            <w:r w:rsidRPr="005E4D20">
              <w:rPr>
                <w:rFonts w:ascii="Verdana" w:hAnsi="Verdana"/>
                <w:b/>
                <w:noProof/>
                <w:sz w:val="20"/>
                <w:lang w:val="en-GB"/>
              </w:rPr>
              <w:t>BG SOFIA20</w:t>
            </w:r>
          </w:p>
        </w:tc>
        <w:tc>
          <w:tcPr>
            <w:tcW w:w="1080" w:type="dxa"/>
          </w:tcPr>
          <w:p w:rsidR="00A33F9F" w:rsidRPr="00396822" w:rsidRDefault="00A33F9F" w:rsidP="000132DF">
            <w:pPr>
              <w:rPr>
                <w:rFonts w:ascii="Verdana" w:hAnsi="Verdana"/>
                <w:sz w:val="20"/>
                <w:lang w:val="en-GB"/>
              </w:rPr>
            </w:pPr>
          </w:p>
        </w:tc>
        <w:tc>
          <w:tcPr>
            <w:tcW w:w="1737" w:type="dxa"/>
          </w:tcPr>
          <w:p w:rsidR="00A33F9F" w:rsidRPr="00396822" w:rsidRDefault="00A33F9F" w:rsidP="000132DF">
            <w:pPr>
              <w:rPr>
                <w:rFonts w:ascii="Verdana" w:hAnsi="Verdana"/>
                <w:sz w:val="20"/>
                <w:lang w:val="en-GB"/>
              </w:rPr>
            </w:pPr>
          </w:p>
        </w:tc>
        <w:tc>
          <w:tcPr>
            <w:tcW w:w="851" w:type="dxa"/>
          </w:tcPr>
          <w:p w:rsidR="00A33F9F" w:rsidRPr="00396822" w:rsidRDefault="00A33F9F" w:rsidP="00E9496A">
            <w:pPr>
              <w:rPr>
                <w:rFonts w:ascii="Verdana" w:hAnsi="Verdana"/>
                <w:sz w:val="20"/>
                <w:lang w:val="en-GB"/>
              </w:rPr>
            </w:pPr>
          </w:p>
        </w:tc>
        <w:tc>
          <w:tcPr>
            <w:tcW w:w="1552" w:type="dxa"/>
          </w:tcPr>
          <w:p w:rsidR="00A33F9F" w:rsidRPr="00396822" w:rsidRDefault="00A33F9F" w:rsidP="000132DF">
            <w:pPr>
              <w:rPr>
                <w:rFonts w:ascii="Verdana" w:hAnsi="Verdana"/>
                <w:sz w:val="20"/>
                <w:lang w:val="en-GB"/>
              </w:rPr>
            </w:pPr>
          </w:p>
        </w:tc>
        <w:tc>
          <w:tcPr>
            <w:tcW w:w="1425" w:type="dxa"/>
          </w:tcPr>
          <w:p w:rsidR="00A33F9F" w:rsidRPr="00396822" w:rsidRDefault="00A33F9F" w:rsidP="000132DF">
            <w:pPr>
              <w:rPr>
                <w:rFonts w:ascii="Verdana" w:hAnsi="Verdana"/>
                <w:sz w:val="20"/>
                <w:lang w:val="en-GB"/>
              </w:rPr>
            </w:pPr>
          </w:p>
        </w:tc>
      </w:tr>
    </w:tbl>
    <w:p w:rsidR="008668DE" w:rsidRDefault="008668DE" w:rsidP="003B08E5">
      <w:pPr>
        <w:jc w:val="both"/>
        <w:rPr>
          <w:rFonts w:ascii="Verdana" w:hAnsi="Verdana"/>
          <w:i/>
          <w:sz w:val="18"/>
          <w:szCs w:val="18"/>
          <w:lang w:val="en-GB"/>
        </w:rPr>
      </w:pPr>
    </w:p>
    <w:p w:rsidR="005E094D" w:rsidRPr="000E28AF" w:rsidRDefault="005E094D" w:rsidP="003B08E5">
      <w:pPr>
        <w:jc w:val="both"/>
        <w:rPr>
          <w:rFonts w:ascii="Verdana" w:hAnsi="Verdana"/>
          <w:b/>
          <w:i/>
          <w:sz w:val="18"/>
          <w:szCs w:val="18"/>
          <w:lang w:val="en-GB"/>
        </w:rPr>
      </w:pPr>
      <w:r w:rsidRPr="000E28AF">
        <w:rPr>
          <w:rFonts w:ascii="Verdana" w:hAnsi="Verdana"/>
          <w:b/>
          <w:i/>
          <w:sz w:val="18"/>
          <w:szCs w:val="18"/>
          <w:lang w:val="en-GB"/>
        </w:rPr>
        <w:t>SMS – student mobility for studying</w:t>
      </w:r>
    </w:p>
    <w:p w:rsidR="005E094D" w:rsidRPr="000E28AF" w:rsidRDefault="005E094D" w:rsidP="003B08E5">
      <w:pPr>
        <w:jc w:val="both"/>
        <w:rPr>
          <w:rFonts w:ascii="Verdana" w:hAnsi="Verdana"/>
          <w:b/>
          <w:i/>
          <w:sz w:val="18"/>
          <w:szCs w:val="18"/>
          <w:lang w:val="en-GB"/>
        </w:rPr>
      </w:pPr>
      <w:r w:rsidRPr="000E28AF">
        <w:rPr>
          <w:rFonts w:ascii="Verdana" w:hAnsi="Verdana"/>
          <w:b/>
          <w:i/>
          <w:sz w:val="18"/>
          <w:szCs w:val="18"/>
          <w:lang w:val="en-GB"/>
        </w:rPr>
        <w:t>SMP – student mobility for practical placement</w:t>
      </w:r>
    </w:p>
    <w:p w:rsidR="005E094D" w:rsidRPr="000E28AF" w:rsidRDefault="000E28AF" w:rsidP="000E28AF">
      <w:pPr>
        <w:keepNext/>
        <w:keepLines/>
        <w:tabs>
          <w:tab w:val="left" w:pos="426"/>
        </w:tabs>
        <w:rPr>
          <w:rFonts w:ascii="Verdana" w:hAnsi="Verdana"/>
          <w:b/>
          <w:color w:val="002060"/>
          <w:lang w:val="en-GB"/>
        </w:rPr>
      </w:pPr>
      <w:r w:rsidRPr="000E28AF">
        <w:rPr>
          <w:rFonts w:ascii="Verdana" w:hAnsi="Verdana"/>
          <w:b/>
          <w:color w:val="002060"/>
          <w:lang w:val="en-GB"/>
        </w:rPr>
        <w:lastRenderedPageBreak/>
        <w:t>Staff Mobility (Teaching, Training)</w:t>
      </w:r>
    </w:p>
    <w:tbl>
      <w:tblPr>
        <w:tblW w:w="96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28"/>
        <w:gridCol w:w="1800"/>
        <w:gridCol w:w="1260"/>
        <w:gridCol w:w="1980"/>
        <w:gridCol w:w="1440"/>
        <w:gridCol w:w="1440"/>
      </w:tblGrid>
      <w:tr w:rsidR="008668DE" w:rsidRPr="00396822" w:rsidTr="00A33F9F">
        <w:trPr>
          <w:trHeight w:val="465"/>
        </w:trPr>
        <w:tc>
          <w:tcPr>
            <w:tcW w:w="1728" w:type="dxa"/>
            <w:vMerge w:val="restart"/>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FROM</w:t>
            </w:r>
          </w:p>
          <w:p w:rsidR="008668DE" w:rsidRPr="00396822" w:rsidRDefault="008668DE" w:rsidP="00E9496A">
            <w:pPr>
              <w:jc w:val="center"/>
              <w:rPr>
                <w:rFonts w:ascii="Verdana" w:hAnsi="Verdana"/>
                <w:b/>
                <w:bCs/>
                <w:color w:val="FFFFFF"/>
                <w:sz w:val="16"/>
                <w:szCs w:val="16"/>
                <w:lang w:val="en-GB"/>
              </w:rPr>
            </w:pPr>
          </w:p>
        </w:tc>
        <w:tc>
          <w:tcPr>
            <w:tcW w:w="1800" w:type="dxa"/>
            <w:vMerge w:val="restart"/>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TO</w:t>
            </w:r>
          </w:p>
          <w:p w:rsidR="008668DE" w:rsidRPr="00396822" w:rsidRDefault="008668DE" w:rsidP="00EB257C">
            <w:pPr>
              <w:rPr>
                <w:rFonts w:ascii="Verdana" w:hAnsi="Verdana"/>
                <w:b/>
                <w:bCs/>
                <w:color w:val="FFFFFF"/>
                <w:sz w:val="16"/>
                <w:szCs w:val="16"/>
                <w:lang w:val="en-GB"/>
              </w:rPr>
            </w:pPr>
          </w:p>
        </w:tc>
        <w:tc>
          <w:tcPr>
            <w:tcW w:w="1260" w:type="dxa"/>
            <w:vMerge w:val="restart"/>
            <w:shd w:val="clear" w:color="auto" w:fill="003399"/>
          </w:tcPr>
          <w:p w:rsidR="008668DE" w:rsidRPr="00396822" w:rsidRDefault="008668DE" w:rsidP="00E9496A">
            <w:pPr>
              <w:jc w:val="center"/>
              <w:rPr>
                <w:rFonts w:ascii="Verdana" w:hAnsi="Verdana"/>
                <w:b/>
                <w:bCs/>
                <w:i/>
                <w:color w:val="FFFFFF"/>
                <w:sz w:val="20"/>
                <w:lang w:val="en-GB"/>
              </w:rPr>
            </w:pPr>
            <w:r w:rsidRPr="00396822">
              <w:rPr>
                <w:rFonts w:ascii="Verdana" w:hAnsi="Verdana"/>
                <w:b/>
                <w:bCs/>
                <w:i/>
                <w:color w:val="FFFFFF"/>
                <w:sz w:val="20"/>
                <w:lang w:val="en-GB"/>
              </w:rPr>
              <w:t>Subject area code</w:t>
            </w:r>
          </w:p>
        </w:tc>
        <w:tc>
          <w:tcPr>
            <w:tcW w:w="1980" w:type="dxa"/>
            <w:vMerge w:val="restart"/>
            <w:shd w:val="clear" w:color="auto" w:fill="003399"/>
          </w:tcPr>
          <w:p w:rsidR="008668DE" w:rsidRPr="00396822" w:rsidRDefault="008668DE" w:rsidP="00E9496A">
            <w:pPr>
              <w:jc w:val="center"/>
              <w:rPr>
                <w:rFonts w:ascii="Verdana" w:hAnsi="Verdana"/>
                <w:b/>
                <w:bCs/>
                <w:i/>
                <w:color w:val="FFFFFF"/>
                <w:sz w:val="20"/>
                <w:lang w:val="en-GB"/>
              </w:rPr>
            </w:pPr>
            <w:r w:rsidRPr="00396822">
              <w:rPr>
                <w:rFonts w:ascii="Verdana" w:hAnsi="Verdana"/>
                <w:b/>
                <w:bCs/>
                <w:i/>
                <w:color w:val="FFFFFF"/>
                <w:sz w:val="20"/>
                <w:lang w:val="en-GB"/>
              </w:rPr>
              <w:t>Subject area nam</w:t>
            </w:r>
            <w:r>
              <w:rPr>
                <w:rFonts w:ascii="Verdana" w:hAnsi="Verdana"/>
                <w:b/>
                <w:bCs/>
                <w:i/>
                <w:color w:val="FFFFFF"/>
                <w:sz w:val="20"/>
                <w:lang w:val="en-GB"/>
              </w:rPr>
              <w:t>e</w:t>
            </w:r>
          </w:p>
        </w:tc>
        <w:tc>
          <w:tcPr>
            <w:tcW w:w="2880" w:type="dxa"/>
            <w:gridSpan w:val="2"/>
            <w:shd w:val="clear" w:color="auto" w:fill="003399"/>
          </w:tcPr>
          <w:p w:rsidR="008668DE" w:rsidRPr="00396822" w:rsidRDefault="008668DE" w:rsidP="00E9496A">
            <w:pPr>
              <w:jc w:val="center"/>
              <w:rPr>
                <w:rFonts w:ascii="Verdana" w:hAnsi="Verdana"/>
                <w:b/>
                <w:bCs/>
                <w:color w:val="FFFFFF"/>
                <w:sz w:val="20"/>
                <w:lang w:val="en-GB"/>
              </w:rPr>
            </w:pPr>
            <w:r>
              <w:rPr>
                <w:rFonts w:ascii="Verdana" w:hAnsi="Verdana"/>
                <w:b/>
                <w:bCs/>
                <w:color w:val="FFFFFF"/>
                <w:sz w:val="20"/>
                <w:lang w:val="en-GB"/>
              </w:rPr>
              <w:t>Total n</w:t>
            </w:r>
            <w:r w:rsidRPr="00396822">
              <w:rPr>
                <w:rFonts w:ascii="Verdana" w:hAnsi="Verdana"/>
                <w:b/>
                <w:bCs/>
                <w:color w:val="FFFFFF"/>
                <w:sz w:val="20"/>
                <w:lang w:val="en-GB"/>
              </w:rPr>
              <w:t>umber of staff</w:t>
            </w:r>
            <w:r>
              <w:rPr>
                <w:rFonts w:ascii="Verdana" w:hAnsi="Verdana"/>
                <w:b/>
                <w:bCs/>
                <w:color w:val="FFFFFF"/>
                <w:sz w:val="20"/>
                <w:lang w:val="en-GB"/>
              </w:rPr>
              <w:t>/days</w:t>
            </w:r>
          </w:p>
        </w:tc>
      </w:tr>
      <w:tr w:rsidR="008668DE" w:rsidRPr="00396822" w:rsidTr="00A33F9F">
        <w:trPr>
          <w:trHeight w:val="376"/>
        </w:trPr>
        <w:tc>
          <w:tcPr>
            <w:tcW w:w="1728" w:type="dxa"/>
            <w:vMerge/>
            <w:shd w:val="clear" w:color="auto" w:fill="003399"/>
          </w:tcPr>
          <w:p w:rsidR="008668DE" w:rsidRPr="00396822" w:rsidRDefault="008668DE" w:rsidP="00E9496A">
            <w:pPr>
              <w:rPr>
                <w:rFonts w:ascii="Verdana" w:hAnsi="Verdana"/>
                <w:sz w:val="20"/>
                <w:lang w:val="en-GB"/>
              </w:rPr>
            </w:pPr>
          </w:p>
        </w:tc>
        <w:tc>
          <w:tcPr>
            <w:tcW w:w="1800" w:type="dxa"/>
            <w:vMerge/>
            <w:shd w:val="clear" w:color="auto" w:fill="003399"/>
          </w:tcPr>
          <w:p w:rsidR="008668DE" w:rsidRPr="00396822" w:rsidRDefault="008668DE" w:rsidP="00E9496A">
            <w:pPr>
              <w:rPr>
                <w:rFonts w:ascii="Verdana" w:hAnsi="Verdana"/>
                <w:sz w:val="20"/>
                <w:lang w:val="en-GB"/>
              </w:rPr>
            </w:pPr>
          </w:p>
        </w:tc>
        <w:tc>
          <w:tcPr>
            <w:tcW w:w="1260" w:type="dxa"/>
            <w:vMerge/>
            <w:shd w:val="clear" w:color="auto" w:fill="003399"/>
          </w:tcPr>
          <w:p w:rsidR="008668DE" w:rsidRPr="00396822" w:rsidRDefault="008668DE" w:rsidP="00E9496A">
            <w:pPr>
              <w:rPr>
                <w:rFonts w:ascii="Verdana" w:hAnsi="Verdana"/>
                <w:sz w:val="20"/>
                <w:lang w:val="en-GB"/>
              </w:rPr>
            </w:pPr>
          </w:p>
        </w:tc>
        <w:tc>
          <w:tcPr>
            <w:tcW w:w="1980" w:type="dxa"/>
            <w:vMerge/>
            <w:shd w:val="clear" w:color="auto" w:fill="003399"/>
          </w:tcPr>
          <w:p w:rsidR="008668DE" w:rsidRPr="00396822" w:rsidRDefault="008668DE" w:rsidP="00E9496A">
            <w:pPr>
              <w:jc w:val="center"/>
              <w:rPr>
                <w:rFonts w:ascii="Verdana" w:hAnsi="Verdana"/>
                <w:color w:val="FFFFFF"/>
                <w:sz w:val="20"/>
                <w:lang w:val="en-GB"/>
              </w:rPr>
            </w:pPr>
          </w:p>
        </w:tc>
        <w:tc>
          <w:tcPr>
            <w:tcW w:w="1440" w:type="dxa"/>
            <w:shd w:val="clear" w:color="auto" w:fill="003399"/>
          </w:tcPr>
          <w:p w:rsidR="008668DE" w:rsidRPr="00EB257C" w:rsidRDefault="008668DE" w:rsidP="001E6542">
            <w:pPr>
              <w:spacing w:after="120"/>
              <w:jc w:val="center"/>
              <w:rPr>
                <w:rFonts w:ascii="Verdana" w:hAnsi="Verdana"/>
                <w:b/>
                <w:i/>
                <w:color w:val="FFFFFF"/>
                <w:sz w:val="20"/>
                <w:lang w:val="en-GB"/>
              </w:rPr>
            </w:pPr>
            <w:r w:rsidRPr="00EB257C">
              <w:rPr>
                <w:rFonts w:ascii="Verdana" w:hAnsi="Verdana"/>
                <w:b/>
                <w:color w:val="FFFFFF"/>
                <w:sz w:val="20"/>
                <w:lang w:val="en-GB"/>
              </w:rPr>
              <w:t>STT</w:t>
            </w:r>
            <w:r w:rsidRPr="000B6EE0">
              <w:rPr>
                <w:rFonts w:ascii="Verdana" w:hAnsi="Verdana"/>
                <w:b/>
                <w:color w:val="FFFFFF"/>
                <w:sz w:val="20"/>
                <w:vertAlign w:val="superscript"/>
                <w:lang w:val="en-GB"/>
              </w:rPr>
              <w:t>1</w:t>
            </w:r>
          </w:p>
        </w:tc>
        <w:tc>
          <w:tcPr>
            <w:tcW w:w="1440" w:type="dxa"/>
            <w:shd w:val="clear" w:color="auto" w:fill="003399"/>
          </w:tcPr>
          <w:p w:rsidR="008668DE" w:rsidRPr="00EB257C" w:rsidRDefault="008668DE" w:rsidP="00E9496A">
            <w:pPr>
              <w:jc w:val="center"/>
              <w:rPr>
                <w:rFonts w:ascii="Verdana" w:hAnsi="Verdana"/>
                <w:b/>
                <w:color w:val="FFFFFF"/>
                <w:sz w:val="20"/>
                <w:lang w:val="en-GB"/>
              </w:rPr>
            </w:pPr>
            <w:r w:rsidRPr="00EB257C">
              <w:rPr>
                <w:rFonts w:ascii="Verdana" w:hAnsi="Verdana"/>
                <w:b/>
                <w:color w:val="FFFFFF"/>
                <w:sz w:val="20"/>
                <w:lang w:val="en-GB"/>
              </w:rPr>
              <w:t>ST</w:t>
            </w:r>
            <w:r>
              <w:rPr>
                <w:rFonts w:ascii="Verdana" w:hAnsi="Verdana"/>
                <w:b/>
                <w:color w:val="FFFFFF"/>
                <w:sz w:val="20"/>
                <w:lang w:val="en-GB"/>
              </w:rPr>
              <w:t>A</w:t>
            </w:r>
            <w:r w:rsidRPr="000B6EE0">
              <w:rPr>
                <w:rFonts w:ascii="Verdana" w:hAnsi="Verdana"/>
                <w:b/>
                <w:color w:val="FFFFFF"/>
                <w:sz w:val="20"/>
                <w:vertAlign w:val="superscript"/>
                <w:lang w:val="en-GB"/>
              </w:rPr>
              <w:t>2</w:t>
            </w:r>
          </w:p>
        </w:tc>
      </w:tr>
      <w:tr w:rsidR="00A33F9F" w:rsidRPr="00396822" w:rsidTr="00A33F9F">
        <w:trPr>
          <w:trHeight w:val="480"/>
        </w:trPr>
        <w:tc>
          <w:tcPr>
            <w:tcW w:w="1728" w:type="dxa"/>
          </w:tcPr>
          <w:p w:rsidR="00A33F9F" w:rsidRPr="00EB257C" w:rsidRDefault="00A33F9F" w:rsidP="00E9496A">
            <w:pPr>
              <w:rPr>
                <w:rFonts w:ascii="Verdana" w:hAnsi="Verdana"/>
                <w:b/>
                <w:sz w:val="20"/>
                <w:lang w:val="en-GB"/>
              </w:rPr>
            </w:pPr>
            <w:r w:rsidRPr="005E4D20">
              <w:rPr>
                <w:rFonts w:ascii="Verdana" w:hAnsi="Verdana"/>
                <w:b/>
                <w:noProof/>
                <w:sz w:val="20"/>
                <w:lang w:val="en-GB"/>
              </w:rPr>
              <w:t>BG SOFIA20</w:t>
            </w:r>
          </w:p>
        </w:tc>
        <w:tc>
          <w:tcPr>
            <w:tcW w:w="1800" w:type="dxa"/>
          </w:tcPr>
          <w:p w:rsidR="00A33F9F" w:rsidRPr="000B6EE0" w:rsidRDefault="00A33F9F" w:rsidP="00E9496A">
            <w:pPr>
              <w:rPr>
                <w:rFonts w:ascii="Verdana" w:hAnsi="Verdana"/>
                <w:b/>
                <w:sz w:val="20"/>
                <w:lang w:val="en-GB"/>
              </w:rPr>
            </w:pPr>
          </w:p>
        </w:tc>
        <w:tc>
          <w:tcPr>
            <w:tcW w:w="1260" w:type="dxa"/>
          </w:tcPr>
          <w:p w:rsidR="00A33F9F" w:rsidRPr="00396822" w:rsidRDefault="00A33F9F" w:rsidP="00E9496A">
            <w:pPr>
              <w:rPr>
                <w:rFonts w:ascii="Verdana" w:hAnsi="Verdana"/>
                <w:sz w:val="20"/>
                <w:lang w:val="en-GB"/>
              </w:rPr>
            </w:pPr>
          </w:p>
        </w:tc>
        <w:tc>
          <w:tcPr>
            <w:tcW w:w="1980" w:type="dxa"/>
          </w:tcPr>
          <w:p w:rsidR="00A33F9F" w:rsidRPr="00396822" w:rsidRDefault="00A33F9F" w:rsidP="00E9496A">
            <w:pPr>
              <w:rPr>
                <w:rFonts w:ascii="Verdana" w:hAnsi="Verdana"/>
                <w:sz w:val="20"/>
                <w:lang w:val="en-GB"/>
              </w:rPr>
            </w:pPr>
          </w:p>
        </w:tc>
        <w:tc>
          <w:tcPr>
            <w:tcW w:w="1440" w:type="dxa"/>
          </w:tcPr>
          <w:p w:rsidR="00A33F9F" w:rsidRPr="00396822" w:rsidRDefault="000E28AF" w:rsidP="000E28AF">
            <w:pPr>
              <w:rPr>
                <w:rFonts w:ascii="Verdana" w:hAnsi="Verdana"/>
                <w:sz w:val="20"/>
                <w:lang w:val="en-GB"/>
              </w:rPr>
            </w:pPr>
            <w:r>
              <w:rPr>
                <w:rFonts w:ascii="Verdana" w:hAnsi="Verdana"/>
                <w:sz w:val="20"/>
                <w:lang w:val="en-GB"/>
              </w:rPr>
              <w:t>………………..Weeks</w:t>
            </w:r>
          </w:p>
        </w:tc>
        <w:tc>
          <w:tcPr>
            <w:tcW w:w="1440" w:type="dxa"/>
          </w:tcPr>
          <w:p w:rsidR="00A33F9F" w:rsidRPr="00396822" w:rsidRDefault="00A33F9F" w:rsidP="000132DF">
            <w:pPr>
              <w:rPr>
                <w:rFonts w:ascii="Verdana" w:hAnsi="Verdana"/>
                <w:sz w:val="20"/>
                <w:lang w:val="en-GB"/>
              </w:rPr>
            </w:pPr>
          </w:p>
        </w:tc>
      </w:tr>
      <w:tr w:rsidR="00A33F9F" w:rsidRPr="00396822" w:rsidTr="00A33F9F">
        <w:trPr>
          <w:trHeight w:val="480"/>
        </w:trPr>
        <w:tc>
          <w:tcPr>
            <w:tcW w:w="1728" w:type="dxa"/>
          </w:tcPr>
          <w:p w:rsidR="00A33F9F" w:rsidRPr="000B6EE0" w:rsidRDefault="00A33F9F" w:rsidP="00E9496A">
            <w:pPr>
              <w:rPr>
                <w:rFonts w:ascii="Verdana" w:hAnsi="Verdana"/>
                <w:b/>
                <w:sz w:val="20"/>
                <w:lang w:val="en-GB"/>
              </w:rPr>
            </w:pPr>
          </w:p>
        </w:tc>
        <w:tc>
          <w:tcPr>
            <w:tcW w:w="1800" w:type="dxa"/>
          </w:tcPr>
          <w:p w:rsidR="00A33F9F" w:rsidRPr="00EB257C" w:rsidRDefault="00A33F9F" w:rsidP="00E9496A">
            <w:pPr>
              <w:rPr>
                <w:rFonts w:ascii="Verdana" w:hAnsi="Verdana"/>
                <w:b/>
                <w:sz w:val="20"/>
                <w:lang w:val="en-GB"/>
              </w:rPr>
            </w:pPr>
            <w:r w:rsidRPr="005E4D20">
              <w:rPr>
                <w:rFonts w:ascii="Verdana" w:hAnsi="Verdana"/>
                <w:b/>
                <w:noProof/>
                <w:sz w:val="20"/>
                <w:lang w:val="en-GB"/>
              </w:rPr>
              <w:t>BG SOFIA20</w:t>
            </w:r>
          </w:p>
        </w:tc>
        <w:tc>
          <w:tcPr>
            <w:tcW w:w="1260" w:type="dxa"/>
          </w:tcPr>
          <w:p w:rsidR="00A33F9F" w:rsidRPr="00396822" w:rsidRDefault="00A33F9F" w:rsidP="000132DF">
            <w:pPr>
              <w:rPr>
                <w:rFonts w:ascii="Verdana" w:hAnsi="Verdana"/>
                <w:sz w:val="20"/>
                <w:lang w:val="en-GB"/>
              </w:rPr>
            </w:pPr>
          </w:p>
        </w:tc>
        <w:tc>
          <w:tcPr>
            <w:tcW w:w="1980" w:type="dxa"/>
          </w:tcPr>
          <w:p w:rsidR="00A33F9F" w:rsidRPr="00396822" w:rsidRDefault="00A33F9F" w:rsidP="000132DF">
            <w:pPr>
              <w:rPr>
                <w:rFonts w:ascii="Verdana" w:hAnsi="Verdana"/>
                <w:sz w:val="20"/>
                <w:lang w:val="en-GB"/>
              </w:rPr>
            </w:pPr>
          </w:p>
        </w:tc>
        <w:tc>
          <w:tcPr>
            <w:tcW w:w="1440" w:type="dxa"/>
          </w:tcPr>
          <w:p w:rsidR="00A33F9F" w:rsidRPr="00396822" w:rsidRDefault="000E28AF" w:rsidP="000132DF">
            <w:pPr>
              <w:rPr>
                <w:rFonts w:ascii="Verdana" w:hAnsi="Verdana"/>
                <w:sz w:val="20"/>
                <w:lang w:val="en-GB"/>
              </w:rPr>
            </w:pPr>
            <w:r>
              <w:rPr>
                <w:rFonts w:ascii="Verdana" w:hAnsi="Verdana"/>
                <w:sz w:val="20"/>
                <w:lang w:val="en-GB"/>
              </w:rPr>
              <w:t>……………….Weeks</w:t>
            </w:r>
          </w:p>
        </w:tc>
        <w:tc>
          <w:tcPr>
            <w:tcW w:w="1440" w:type="dxa"/>
          </w:tcPr>
          <w:p w:rsidR="00A33F9F" w:rsidRPr="00396822" w:rsidRDefault="00A33F9F" w:rsidP="000132DF">
            <w:pPr>
              <w:rPr>
                <w:rFonts w:ascii="Verdana" w:hAnsi="Verdana"/>
                <w:sz w:val="20"/>
                <w:lang w:val="en-GB"/>
              </w:rPr>
            </w:pPr>
          </w:p>
        </w:tc>
      </w:tr>
    </w:tbl>
    <w:p w:rsidR="008668DE" w:rsidRPr="00F24992" w:rsidRDefault="008668DE" w:rsidP="00C61235">
      <w:pPr>
        <w:spacing w:after="120"/>
        <w:ind w:left="709" w:hanging="284"/>
        <w:jc w:val="both"/>
        <w:rPr>
          <w:rFonts w:ascii="Verdana" w:hAnsi="Verdana"/>
          <w:sz w:val="16"/>
          <w:szCs w:val="16"/>
          <w:lang w:val="en-GB"/>
        </w:rPr>
      </w:pPr>
      <w:r>
        <w:rPr>
          <w:rFonts w:ascii="Verdana" w:hAnsi="Verdana"/>
          <w:sz w:val="16"/>
          <w:szCs w:val="16"/>
          <w:lang w:val="en-GB"/>
        </w:rPr>
        <w:t>1</w:t>
      </w:r>
      <w:r w:rsidRPr="00F24992">
        <w:rPr>
          <w:rFonts w:ascii="Verdana" w:hAnsi="Verdana"/>
          <w:sz w:val="16"/>
          <w:szCs w:val="16"/>
          <w:lang w:val="en-GB"/>
        </w:rPr>
        <w:t>. Staff Mobility for training</w:t>
      </w:r>
    </w:p>
    <w:p w:rsidR="008668DE" w:rsidRPr="00F24992" w:rsidRDefault="008668DE" w:rsidP="00C61235">
      <w:pPr>
        <w:spacing w:after="120"/>
        <w:ind w:left="709" w:hanging="284"/>
        <w:jc w:val="both"/>
        <w:rPr>
          <w:rFonts w:ascii="Verdana" w:hAnsi="Verdana"/>
          <w:sz w:val="16"/>
          <w:szCs w:val="16"/>
          <w:lang w:val="en-GB"/>
        </w:rPr>
      </w:pPr>
      <w:r>
        <w:rPr>
          <w:rFonts w:ascii="Verdana" w:hAnsi="Verdana"/>
          <w:sz w:val="16"/>
          <w:szCs w:val="16"/>
        </w:rPr>
        <w:t>2</w:t>
      </w:r>
      <w:r w:rsidRPr="00F24992">
        <w:rPr>
          <w:rFonts w:ascii="Verdana" w:hAnsi="Verdana"/>
          <w:sz w:val="16"/>
          <w:szCs w:val="16"/>
          <w:lang w:val="en-GB"/>
        </w:rPr>
        <w:t>. Staff Mobility for teaching</w:t>
      </w:r>
    </w:p>
    <w:p w:rsidR="008668DE" w:rsidRDefault="008668D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8668DE" w:rsidRPr="00CC207B" w:rsidRDefault="008668D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28"/>
        <w:gridCol w:w="1118"/>
        <w:gridCol w:w="1309"/>
        <w:gridCol w:w="1309"/>
        <w:gridCol w:w="1899"/>
        <w:gridCol w:w="1985"/>
      </w:tblGrid>
      <w:tr w:rsidR="008668DE" w:rsidRPr="00396822" w:rsidTr="00F804E0">
        <w:tc>
          <w:tcPr>
            <w:tcW w:w="1728" w:type="dxa"/>
            <w:vMerge w:val="restart"/>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Receiving institution</w:t>
            </w:r>
          </w:p>
        </w:tc>
        <w:tc>
          <w:tcPr>
            <w:tcW w:w="1118" w:type="dxa"/>
            <w:vMerge w:val="restart"/>
            <w:shd w:val="clear" w:color="auto" w:fill="003399"/>
          </w:tcPr>
          <w:p w:rsidR="008668DE" w:rsidRPr="00396822" w:rsidRDefault="008668DE" w:rsidP="00FE223C">
            <w:pPr>
              <w:jc w:val="center"/>
              <w:rPr>
                <w:rFonts w:ascii="Verdana" w:hAnsi="Verdana"/>
                <w:b/>
                <w:bCs/>
                <w:i/>
                <w:color w:val="FFFFFF"/>
                <w:sz w:val="20"/>
                <w:lang w:val="en-GB"/>
              </w:rPr>
            </w:pPr>
            <w:r w:rsidRPr="00396822">
              <w:rPr>
                <w:rFonts w:ascii="Verdana" w:hAnsi="Verdana"/>
                <w:b/>
                <w:bCs/>
                <w:i/>
                <w:color w:val="FFFFFF"/>
                <w:sz w:val="20"/>
                <w:lang w:val="en-GB"/>
              </w:rPr>
              <w:t xml:space="preserve">Optional: Subject area </w:t>
            </w:r>
          </w:p>
        </w:tc>
        <w:tc>
          <w:tcPr>
            <w:tcW w:w="1309" w:type="dxa"/>
            <w:vMerge w:val="restart"/>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Language</w:t>
            </w:r>
            <w:r w:rsidRPr="00396822">
              <w:rPr>
                <w:rFonts w:ascii="Verdana" w:hAnsi="Verdana"/>
                <w:b/>
                <w:bCs/>
                <w:color w:val="FFFFFF"/>
                <w:sz w:val="20"/>
                <w:lang w:val="en-GB"/>
              </w:rPr>
              <w:br/>
              <w:t>of instruc</w:t>
            </w:r>
            <w:r w:rsidRPr="00396822">
              <w:rPr>
                <w:rFonts w:ascii="Verdana" w:hAnsi="Verdana"/>
                <w:b/>
                <w:bCs/>
                <w:color w:val="FFFFFF"/>
                <w:sz w:val="20"/>
                <w:lang w:val="en-GB"/>
              </w:rPr>
              <w:softHyphen/>
              <w:t>tion 1</w:t>
            </w:r>
          </w:p>
        </w:tc>
        <w:tc>
          <w:tcPr>
            <w:tcW w:w="1309" w:type="dxa"/>
            <w:vMerge w:val="restart"/>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Language</w:t>
            </w:r>
            <w:r w:rsidRPr="00396822">
              <w:rPr>
                <w:rFonts w:ascii="Verdana" w:hAnsi="Verdana"/>
                <w:b/>
                <w:bCs/>
                <w:color w:val="FFFFFF"/>
                <w:sz w:val="20"/>
                <w:lang w:val="en-GB"/>
              </w:rPr>
              <w:br/>
              <w:t>of instruc</w:t>
            </w:r>
            <w:r w:rsidRPr="00396822">
              <w:rPr>
                <w:rFonts w:ascii="Verdana" w:hAnsi="Verdana"/>
                <w:b/>
                <w:bCs/>
                <w:color w:val="FFFFFF"/>
                <w:sz w:val="20"/>
                <w:lang w:val="en-GB"/>
              </w:rPr>
              <w:softHyphen/>
              <w:t>tion 2</w:t>
            </w:r>
          </w:p>
        </w:tc>
        <w:tc>
          <w:tcPr>
            <w:tcW w:w="3884" w:type="dxa"/>
            <w:gridSpan w:val="2"/>
            <w:shd w:val="clear" w:color="auto" w:fill="003399"/>
          </w:tcPr>
          <w:p w:rsidR="008668DE" w:rsidRPr="00396822" w:rsidRDefault="008668DE" w:rsidP="00924714">
            <w:pPr>
              <w:jc w:val="center"/>
              <w:rPr>
                <w:rFonts w:ascii="Verdana" w:hAnsi="Verdana"/>
                <w:b/>
                <w:bCs/>
                <w:color w:val="FFFFFF"/>
                <w:sz w:val="20"/>
                <w:lang w:val="en-GB"/>
              </w:rPr>
            </w:pPr>
            <w:r w:rsidRPr="00396822">
              <w:rPr>
                <w:rFonts w:ascii="Verdana" w:hAnsi="Verdana"/>
                <w:b/>
                <w:bCs/>
                <w:color w:val="FFFFFF"/>
                <w:sz w:val="20"/>
                <w:lang w:val="en-GB"/>
              </w:rPr>
              <w:t>Recommended language of instruction level</w:t>
            </w:r>
          </w:p>
        </w:tc>
      </w:tr>
      <w:tr w:rsidR="008668DE" w:rsidRPr="00396822" w:rsidTr="00F804E0">
        <w:tc>
          <w:tcPr>
            <w:tcW w:w="1728" w:type="dxa"/>
            <w:vMerge/>
            <w:shd w:val="clear" w:color="auto" w:fill="003399"/>
          </w:tcPr>
          <w:p w:rsidR="008668DE" w:rsidRPr="00396822" w:rsidRDefault="008668DE" w:rsidP="00E9496A">
            <w:pPr>
              <w:rPr>
                <w:rFonts w:ascii="Verdana" w:hAnsi="Verdana"/>
                <w:sz w:val="20"/>
                <w:lang w:val="en-GB"/>
              </w:rPr>
            </w:pPr>
          </w:p>
        </w:tc>
        <w:tc>
          <w:tcPr>
            <w:tcW w:w="1118" w:type="dxa"/>
            <w:vMerge/>
            <w:shd w:val="clear" w:color="auto" w:fill="003399"/>
          </w:tcPr>
          <w:p w:rsidR="008668DE" w:rsidRPr="00396822" w:rsidRDefault="008668DE" w:rsidP="00E9496A">
            <w:pPr>
              <w:rPr>
                <w:rFonts w:ascii="Verdana" w:hAnsi="Verdana"/>
                <w:sz w:val="20"/>
                <w:lang w:val="en-GB"/>
              </w:rPr>
            </w:pPr>
          </w:p>
        </w:tc>
        <w:tc>
          <w:tcPr>
            <w:tcW w:w="1309" w:type="dxa"/>
            <w:vMerge/>
            <w:shd w:val="clear" w:color="auto" w:fill="003399"/>
          </w:tcPr>
          <w:p w:rsidR="008668DE" w:rsidRPr="00396822" w:rsidRDefault="008668DE" w:rsidP="00E9496A">
            <w:pPr>
              <w:rPr>
                <w:rFonts w:ascii="Verdana" w:hAnsi="Verdana"/>
                <w:sz w:val="20"/>
                <w:lang w:val="en-GB"/>
              </w:rPr>
            </w:pPr>
          </w:p>
        </w:tc>
        <w:tc>
          <w:tcPr>
            <w:tcW w:w="1309" w:type="dxa"/>
            <w:vMerge/>
            <w:shd w:val="clear" w:color="auto" w:fill="003399"/>
          </w:tcPr>
          <w:p w:rsidR="008668DE" w:rsidRPr="00396822" w:rsidRDefault="008668DE" w:rsidP="00E9496A">
            <w:pPr>
              <w:rPr>
                <w:rFonts w:ascii="Verdana" w:hAnsi="Verdana"/>
                <w:sz w:val="20"/>
                <w:lang w:val="en-GB"/>
              </w:rPr>
            </w:pPr>
          </w:p>
        </w:tc>
        <w:tc>
          <w:tcPr>
            <w:tcW w:w="1899" w:type="dxa"/>
            <w:shd w:val="clear" w:color="auto" w:fill="003399"/>
          </w:tcPr>
          <w:p w:rsidR="008668DE" w:rsidRPr="00CF4DEF" w:rsidRDefault="008668DE" w:rsidP="00CF4DEF">
            <w:pPr>
              <w:spacing w:after="120"/>
              <w:jc w:val="center"/>
              <w:rPr>
                <w:rFonts w:ascii="Verdana" w:hAnsi="Verdana"/>
                <w:color w:val="FFFFFF"/>
                <w:sz w:val="20"/>
                <w:lang w:val="en-GB"/>
              </w:rPr>
            </w:pPr>
            <w:r w:rsidRPr="00396822">
              <w:rPr>
                <w:rFonts w:ascii="Verdana" w:hAnsi="Verdana"/>
                <w:color w:val="FFFFFF"/>
                <w:sz w:val="20"/>
                <w:lang w:val="en-GB"/>
              </w:rPr>
              <w:t>Student Mobility for Studies</w:t>
            </w:r>
          </w:p>
        </w:tc>
        <w:tc>
          <w:tcPr>
            <w:tcW w:w="1985" w:type="dxa"/>
            <w:shd w:val="clear" w:color="auto" w:fill="003399"/>
          </w:tcPr>
          <w:p w:rsidR="008668DE" w:rsidRPr="00396822" w:rsidRDefault="008668DE" w:rsidP="00CF4DEF">
            <w:pPr>
              <w:spacing w:after="120"/>
              <w:jc w:val="center"/>
              <w:rPr>
                <w:rFonts w:ascii="Verdana" w:hAnsi="Verdana"/>
                <w:color w:val="FFFFFF"/>
                <w:sz w:val="20"/>
                <w:lang w:val="en-GB"/>
              </w:rPr>
            </w:pPr>
            <w:r w:rsidRPr="00396822">
              <w:rPr>
                <w:rFonts w:ascii="Verdana" w:hAnsi="Verdana"/>
                <w:color w:val="FFFFFF"/>
                <w:sz w:val="20"/>
                <w:lang w:val="en-GB"/>
              </w:rPr>
              <w:t>Staff Mobility for Teachin</w:t>
            </w:r>
            <w:r>
              <w:rPr>
                <w:rFonts w:ascii="Verdana" w:hAnsi="Verdana"/>
                <w:color w:val="FFFFFF"/>
                <w:sz w:val="20"/>
                <w:lang w:val="en-GB"/>
              </w:rPr>
              <w:t>g</w:t>
            </w:r>
          </w:p>
        </w:tc>
      </w:tr>
      <w:tr w:rsidR="005E094D" w:rsidRPr="00396822" w:rsidTr="00F804E0">
        <w:tc>
          <w:tcPr>
            <w:tcW w:w="1728" w:type="dxa"/>
          </w:tcPr>
          <w:p w:rsidR="005E094D" w:rsidRPr="00DD6CEA" w:rsidRDefault="005E094D" w:rsidP="000A2153">
            <w:pPr>
              <w:rPr>
                <w:rFonts w:ascii="Verdana" w:hAnsi="Verdana"/>
                <w:sz w:val="20"/>
                <w:lang w:val="en-GB"/>
              </w:rPr>
            </w:pPr>
            <w:r w:rsidRPr="00DD6CEA">
              <w:rPr>
                <w:rFonts w:ascii="Verdana" w:hAnsi="Verdana"/>
                <w:noProof/>
                <w:sz w:val="20"/>
                <w:lang w:val="en-GB"/>
              </w:rPr>
              <w:t>BG SOFIA20</w:t>
            </w:r>
          </w:p>
        </w:tc>
        <w:tc>
          <w:tcPr>
            <w:tcW w:w="1118" w:type="dxa"/>
          </w:tcPr>
          <w:p w:rsidR="005E094D" w:rsidRPr="00396822" w:rsidRDefault="005E094D" w:rsidP="000A2153">
            <w:pPr>
              <w:rPr>
                <w:rFonts w:ascii="Verdana" w:hAnsi="Verdana"/>
                <w:sz w:val="20"/>
                <w:lang w:val="en-GB"/>
              </w:rPr>
            </w:pPr>
          </w:p>
        </w:tc>
        <w:tc>
          <w:tcPr>
            <w:tcW w:w="1309" w:type="dxa"/>
          </w:tcPr>
          <w:p w:rsidR="005E094D" w:rsidRPr="00396822" w:rsidRDefault="005E094D" w:rsidP="000A2153">
            <w:pPr>
              <w:rPr>
                <w:rFonts w:ascii="Verdana" w:hAnsi="Verdana"/>
                <w:sz w:val="20"/>
                <w:lang w:val="en-GB"/>
              </w:rPr>
            </w:pPr>
            <w:r>
              <w:rPr>
                <w:rFonts w:ascii="Verdana" w:hAnsi="Verdana"/>
                <w:sz w:val="20"/>
                <w:lang w:val="en-GB"/>
              </w:rPr>
              <w:t>ENGLISH</w:t>
            </w:r>
          </w:p>
        </w:tc>
        <w:tc>
          <w:tcPr>
            <w:tcW w:w="1309" w:type="dxa"/>
          </w:tcPr>
          <w:p w:rsidR="005E094D" w:rsidRPr="001D5C2A" w:rsidRDefault="005E094D" w:rsidP="00E9496A">
            <w:pPr>
              <w:rPr>
                <w:rFonts w:ascii="Verdana" w:hAnsi="Verdana"/>
                <w:sz w:val="20"/>
                <w:lang w:val="en-GB"/>
              </w:rPr>
            </w:pPr>
          </w:p>
        </w:tc>
        <w:tc>
          <w:tcPr>
            <w:tcW w:w="1899" w:type="dxa"/>
          </w:tcPr>
          <w:p w:rsidR="005E094D" w:rsidRPr="001D5C2A" w:rsidRDefault="005E094D" w:rsidP="00E9496A">
            <w:pPr>
              <w:rPr>
                <w:rFonts w:ascii="Verdana" w:hAnsi="Verdana"/>
                <w:sz w:val="20"/>
                <w:lang w:val="en-GB"/>
              </w:rPr>
            </w:pPr>
            <w:r>
              <w:rPr>
                <w:rFonts w:ascii="Verdana" w:hAnsi="Verdana"/>
                <w:sz w:val="20"/>
                <w:lang w:val="en-GB"/>
              </w:rPr>
              <w:t>B1</w:t>
            </w:r>
            <w:r w:rsidR="000E28AF">
              <w:rPr>
                <w:rFonts w:ascii="Verdana" w:hAnsi="Verdana"/>
                <w:sz w:val="20"/>
                <w:lang w:val="en-GB"/>
              </w:rPr>
              <w:t xml:space="preserve"> recommended</w:t>
            </w:r>
          </w:p>
        </w:tc>
        <w:tc>
          <w:tcPr>
            <w:tcW w:w="1985" w:type="dxa"/>
          </w:tcPr>
          <w:p w:rsidR="005E094D" w:rsidRPr="001D5C2A" w:rsidRDefault="005E094D" w:rsidP="00E9496A">
            <w:pPr>
              <w:rPr>
                <w:rFonts w:ascii="Verdana" w:hAnsi="Verdana"/>
                <w:sz w:val="20"/>
                <w:lang w:val="en-GB"/>
              </w:rPr>
            </w:pPr>
            <w:r>
              <w:rPr>
                <w:rFonts w:ascii="Verdana" w:hAnsi="Verdana"/>
                <w:sz w:val="20"/>
                <w:lang w:val="en-GB"/>
              </w:rPr>
              <w:t>B1</w:t>
            </w:r>
            <w:r w:rsidR="000E28AF">
              <w:rPr>
                <w:rFonts w:ascii="Verdana" w:hAnsi="Verdana"/>
                <w:sz w:val="20"/>
                <w:lang w:val="en-GB"/>
              </w:rPr>
              <w:t xml:space="preserve">  recommended</w:t>
            </w:r>
          </w:p>
        </w:tc>
      </w:tr>
      <w:tr w:rsidR="00A33F9F" w:rsidRPr="00396822" w:rsidTr="00F804E0">
        <w:tc>
          <w:tcPr>
            <w:tcW w:w="1728" w:type="dxa"/>
          </w:tcPr>
          <w:p w:rsidR="00A33F9F" w:rsidRPr="000B6EE0" w:rsidRDefault="00635E6D" w:rsidP="00E9496A">
            <w:pPr>
              <w:rPr>
                <w:rFonts w:ascii="Verdana" w:hAnsi="Verdana"/>
                <w:b/>
                <w:sz w:val="20"/>
                <w:lang w:val="en-GB"/>
              </w:rPr>
            </w:pPr>
            <w:r>
              <w:rPr>
                <w:rFonts w:ascii="Verdana" w:hAnsi="Verdana"/>
                <w:b/>
                <w:sz w:val="20"/>
                <w:lang w:val="en-GB"/>
              </w:rPr>
              <w:t>Partner:</w:t>
            </w:r>
          </w:p>
        </w:tc>
        <w:tc>
          <w:tcPr>
            <w:tcW w:w="1118" w:type="dxa"/>
          </w:tcPr>
          <w:p w:rsidR="00A33F9F" w:rsidRPr="00396822" w:rsidRDefault="00A33F9F" w:rsidP="00E9496A">
            <w:pPr>
              <w:rPr>
                <w:rFonts w:ascii="Verdana" w:hAnsi="Verdana"/>
                <w:sz w:val="20"/>
                <w:lang w:val="en-GB"/>
              </w:rPr>
            </w:pPr>
          </w:p>
        </w:tc>
        <w:tc>
          <w:tcPr>
            <w:tcW w:w="1309" w:type="dxa"/>
          </w:tcPr>
          <w:p w:rsidR="00A33F9F" w:rsidRPr="00396822" w:rsidRDefault="00A33F9F" w:rsidP="000132DF">
            <w:pPr>
              <w:rPr>
                <w:rFonts w:ascii="Verdana" w:hAnsi="Verdana"/>
                <w:sz w:val="20"/>
                <w:lang w:val="en-GB"/>
              </w:rPr>
            </w:pPr>
            <w:r>
              <w:rPr>
                <w:rFonts w:ascii="Verdana" w:hAnsi="Verdana"/>
                <w:sz w:val="20"/>
                <w:lang w:val="en-GB"/>
              </w:rPr>
              <w:t>ENGLISH</w:t>
            </w:r>
          </w:p>
        </w:tc>
        <w:tc>
          <w:tcPr>
            <w:tcW w:w="1309" w:type="dxa"/>
          </w:tcPr>
          <w:p w:rsidR="00A33F9F" w:rsidRPr="001D5C2A" w:rsidRDefault="00A33F9F" w:rsidP="000132DF">
            <w:pPr>
              <w:rPr>
                <w:rFonts w:ascii="Verdana" w:hAnsi="Verdana"/>
                <w:sz w:val="20"/>
                <w:lang w:val="en-GB"/>
              </w:rPr>
            </w:pPr>
          </w:p>
        </w:tc>
        <w:tc>
          <w:tcPr>
            <w:tcW w:w="1899" w:type="dxa"/>
          </w:tcPr>
          <w:p w:rsidR="00A33F9F" w:rsidRPr="001D5C2A" w:rsidRDefault="00A33F9F" w:rsidP="000132DF">
            <w:pPr>
              <w:rPr>
                <w:rFonts w:ascii="Verdana" w:hAnsi="Verdana"/>
                <w:sz w:val="20"/>
                <w:lang w:val="en-GB"/>
              </w:rPr>
            </w:pPr>
            <w:r>
              <w:rPr>
                <w:rFonts w:ascii="Verdana" w:hAnsi="Verdana"/>
                <w:sz w:val="20"/>
                <w:lang w:val="en-GB"/>
              </w:rPr>
              <w:t>B1</w:t>
            </w:r>
          </w:p>
        </w:tc>
        <w:tc>
          <w:tcPr>
            <w:tcW w:w="1985" w:type="dxa"/>
          </w:tcPr>
          <w:p w:rsidR="00A33F9F" w:rsidRPr="001D5C2A" w:rsidRDefault="00A33F9F" w:rsidP="000132DF">
            <w:pPr>
              <w:rPr>
                <w:rFonts w:ascii="Verdana" w:hAnsi="Verdana"/>
                <w:sz w:val="20"/>
                <w:lang w:val="en-GB"/>
              </w:rPr>
            </w:pPr>
            <w:r>
              <w:rPr>
                <w:rFonts w:ascii="Verdana" w:hAnsi="Verdana"/>
                <w:sz w:val="20"/>
                <w:lang w:val="en-GB"/>
              </w:rPr>
              <w:t>B1</w:t>
            </w:r>
          </w:p>
        </w:tc>
      </w:tr>
    </w:tbl>
    <w:p w:rsidR="008668DE" w:rsidRDefault="008668DE" w:rsidP="003B457C">
      <w:pPr>
        <w:spacing w:after="360"/>
        <w:jc w:val="both"/>
      </w:pPr>
    </w:p>
    <w:p w:rsidR="00301CE8" w:rsidRPr="00301CE8" w:rsidRDefault="00301CE8" w:rsidP="003B457C">
      <w:pPr>
        <w:spacing w:after="360"/>
        <w:jc w:val="both"/>
      </w:pPr>
    </w:p>
    <w:p w:rsidR="008668DE" w:rsidRPr="00E46AF7" w:rsidRDefault="008668D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8668DE" w:rsidRDefault="008668DE" w:rsidP="003B457C">
      <w:pPr>
        <w:spacing w:after="120"/>
        <w:ind w:left="709" w:hanging="284"/>
        <w:rPr>
          <w:rFonts w:ascii="Verdana" w:hAnsi="Verdana"/>
          <w:sz w:val="20"/>
          <w:lang w:val="en-GB"/>
        </w:rPr>
      </w:pPr>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94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060"/>
        <w:gridCol w:w="3383"/>
        <w:gridCol w:w="2977"/>
      </w:tblGrid>
      <w:tr w:rsidR="008668DE" w:rsidRPr="00396822" w:rsidTr="005E094D">
        <w:tc>
          <w:tcPr>
            <w:tcW w:w="3060" w:type="dxa"/>
            <w:shd w:val="clear" w:color="auto" w:fill="003399"/>
          </w:tcPr>
          <w:p w:rsidR="008668DE" w:rsidRPr="00396822" w:rsidRDefault="008668DE" w:rsidP="00CF4DEF">
            <w:pPr>
              <w:spacing w:after="0"/>
              <w:jc w:val="center"/>
              <w:rPr>
                <w:rFonts w:ascii="Verdana" w:hAnsi="Verdana"/>
                <w:b/>
                <w:bCs/>
                <w:color w:val="FFFFFF"/>
                <w:sz w:val="20"/>
                <w:lang w:val="en-GB"/>
              </w:rPr>
            </w:pPr>
            <w:r w:rsidRPr="00396822">
              <w:rPr>
                <w:rFonts w:ascii="Verdana" w:hAnsi="Verdana"/>
                <w:b/>
                <w:bCs/>
                <w:color w:val="FFFFFF"/>
                <w:sz w:val="20"/>
                <w:lang w:val="en-GB"/>
              </w:rPr>
              <w:t>Receiving institution</w:t>
            </w:r>
          </w:p>
        </w:tc>
        <w:tc>
          <w:tcPr>
            <w:tcW w:w="3383" w:type="dxa"/>
            <w:shd w:val="clear" w:color="auto" w:fill="003399"/>
          </w:tcPr>
          <w:p w:rsidR="008668DE" w:rsidRPr="00396822" w:rsidRDefault="008668DE" w:rsidP="007D3101">
            <w:pPr>
              <w:spacing w:after="0"/>
              <w:jc w:val="center"/>
              <w:rPr>
                <w:rFonts w:ascii="Verdana" w:hAnsi="Verdana"/>
                <w:b/>
                <w:bCs/>
                <w:color w:val="FFFFFF"/>
                <w:sz w:val="20"/>
                <w:lang w:val="en-GB"/>
              </w:rPr>
            </w:pPr>
            <w:r>
              <w:rPr>
                <w:rFonts w:ascii="Verdana" w:hAnsi="Verdana"/>
                <w:b/>
                <w:bCs/>
                <w:color w:val="FFFFFF"/>
                <w:sz w:val="20"/>
                <w:lang w:val="en-GB"/>
              </w:rPr>
              <w:t>Autumn term</w:t>
            </w:r>
          </w:p>
        </w:tc>
        <w:tc>
          <w:tcPr>
            <w:tcW w:w="2977" w:type="dxa"/>
            <w:shd w:val="clear" w:color="auto" w:fill="003399"/>
          </w:tcPr>
          <w:p w:rsidR="008668DE" w:rsidRDefault="008668DE" w:rsidP="007D3101">
            <w:pPr>
              <w:spacing w:after="0"/>
              <w:jc w:val="center"/>
              <w:rPr>
                <w:rFonts w:ascii="Verdana" w:hAnsi="Verdana"/>
                <w:b/>
                <w:bCs/>
                <w:color w:val="FFFFFF"/>
                <w:sz w:val="20"/>
                <w:lang w:val="en-GB"/>
              </w:rPr>
            </w:pPr>
            <w:r>
              <w:rPr>
                <w:rFonts w:ascii="Verdana" w:hAnsi="Verdana"/>
                <w:b/>
                <w:bCs/>
                <w:color w:val="FFFFFF"/>
                <w:sz w:val="20"/>
                <w:lang w:val="en-GB"/>
              </w:rPr>
              <w:t>Spring term</w:t>
            </w:r>
          </w:p>
          <w:p w:rsidR="008668DE" w:rsidRPr="00396822" w:rsidRDefault="008668DE" w:rsidP="007D3101">
            <w:pPr>
              <w:spacing w:after="0"/>
              <w:jc w:val="center"/>
              <w:rPr>
                <w:rFonts w:ascii="Verdana" w:hAnsi="Verdana"/>
                <w:b/>
                <w:bCs/>
                <w:color w:val="FFFFFF"/>
                <w:sz w:val="20"/>
                <w:lang w:val="en-GB"/>
              </w:rPr>
            </w:pPr>
          </w:p>
        </w:tc>
      </w:tr>
      <w:tr w:rsidR="005E094D" w:rsidRPr="00396822" w:rsidTr="005E094D">
        <w:tc>
          <w:tcPr>
            <w:tcW w:w="3060" w:type="dxa"/>
          </w:tcPr>
          <w:p w:rsidR="005E094D" w:rsidRPr="00DD6CEA" w:rsidRDefault="005E094D" w:rsidP="000A2153">
            <w:pPr>
              <w:rPr>
                <w:rFonts w:ascii="Verdana" w:hAnsi="Verdana"/>
                <w:sz w:val="20"/>
                <w:lang w:val="en-GB"/>
              </w:rPr>
            </w:pPr>
            <w:r w:rsidRPr="00DD6CEA">
              <w:rPr>
                <w:rFonts w:ascii="Verdana" w:hAnsi="Verdana"/>
                <w:noProof/>
                <w:sz w:val="20"/>
                <w:lang w:val="en-GB"/>
              </w:rPr>
              <w:t>BG SOFIA20</w:t>
            </w:r>
          </w:p>
        </w:tc>
        <w:tc>
          <w:tcPr>
            <w:tcW w:w="3383" w:type="dxa"/>
          </w:tcPr>
          <w:p w:rsidR="005E094D" w:rsidRDefault="005E094D" w:rsidP="000A2153">
            <w:pPr>
              <w:rPr>
                <w:rFonts w:ascii="Verdana" w:hAnsi="Verdana"/>
                <w:sz w:val="20"/>
                <w:lang w:val="en-GB"/>
              </w:rPr>
            </w:pPr>
            <w:r>
              <w:rPr>
                <w:rFonts w:ascii="Verdana" w:hAnsi="Verdana"/>
                <w:sz w:val="20"/>
                <w:lang w:val="en-GB"/>
              </w:rPr>
              <w:t>1</w:t>
            </w:r>
            <w:r w:rsidRPr="00F804E0">
              <w:rPr>
                <w:rFonts w:ascii="Verdana" w:hAnsi="Verdana"/>
                <w:sz w:val="20"/>
                <w:vertAlign w:val="superscript"/>
                <w:lang w:val="en-GB"/>
              </w:rPr>
              <w:t>st</w:t>
            </w:r>
            <w:r>
              <w:rPr>
                <w:rFonts w:ascii="Verdana" w:hAnsi="Verdana"/>
                <w:sz w:val="20"/>
                <w:lang w:val="en-GB"/>
              </w:rPr>
              <w:t xml:space="preserve"> July ( for courses)</w:t>
            </w:r>
          </w:p>
          <w:p w:rsidR="005E094D" w:rsidRPr="00396822" w:rsidRDefault="005E094D" w:rsidP="000A2153">
            <w:pPr>
              <w:rPr>
                <w:rFonts w:ascii="Verdana" w:hAnsi="Verdana"/>
                <w:sz w:val="20"/>
                <w:lang w:val="en-GB"/>
              </w:rPr>
            </w:pPr>
            <w:r>
              <w:rPr>
                <w:rFonts w:ascii="Verdana" w:hAnsi="Verdana"/>
                <w:sz w:val="20"/>
                <w:lang w:val="en-GB"/>
              </w:rPr>
              <w:t>Flexible for Diploma thesis and PhD students</w:t>
            </w:r>
          </w:p>
        </w:tc>
        <w:tc>
          <w:tcPr>
            <w:tcW w:w="2977" w:type="dxa"/>
          </w:tcPr>
          <w:p w:rsidR="005E094D" w:rsidRDefault="005E094D" w:rsidP="000A2153">
            <w:pPr>
              <w:rPr>
                <w:rFonts w:ascii="Verdana" w:hAnsi="Verdana"/>
                <w:sz w:val="20"/>
                <w:lang w:val="en-GB"/>
              </w:rPr>
            </w:pPr>
            <w:r>
              <w:rPr>
                <w:rFonts w:ascii="Verdana" w:hAnsi="Verdana"/>
                <w:sz w:val="20"/>
                <w:lang w:val="en-GB"/>
              </w:rPr>
              <w:t>15</w:t>
            </w:r>
            <w:r w:rsidRPr="00F804E0">
              <w:rPr>
                <w:rFonts w:ascii="Verdana" w:hAnsi="Verdana"/>
                <w:sz w:val="20"/>
                <w:vertAlign w:val="superscript"/>
                <w:lang w:val="en-GB"/>
              </w:rPr>
              <w:t>th</w:t>
            </w:r>
            <w:r>
              <w:rPr>
                <w:rFonts w:ascii="Verdana" w:hAnsi="Verdana"/>
                <w:sz w:val="20"/>
                <w:lang w:val="en-GB"/>
              </w:rPr>
              <w:t xml:space="preserve"> October(for courses)</w:t>
            </w:r>
          </w:p>
          <w:p w:rsidR="005E094D" w:rsidRPr="00396822" w:rsidRDefault="005E094D" w:rsidP="000A2153">
            <w:pPr>
              <w:rPr>
                <w:rFonts w:ascii="Verdana" w:hAnsi="Verdana"/>
                <w:sz w:val="20"/>
                <w:lang w:val="en-GB"/>
              </w:rPr>
            </w:pPr>
            <w:r>
              <w:rPr>
                <w:rFonts w:ascii="Verdana" w:hAnsi="Verdana"/>
                <w:sz w:val="20"/>
                <w:lang w:val="en-GB"/>
              </w:rPr>
              <w:t>Flexible for Diploma thesis and PhD students</w:t>
            </w:r>
          </w:p>
        </w:tc>
      </w:tr>
      <w:tr w:rsidR="008668DE" w:rsidRPr="00396822" w:rsidTr="005E094D">
        <w:tc>
          <w:tcPr>
            <w:tcW w:w="3060" w:type="dxa"/>
          </w:tcPr>
          <w:p w:rsidR="008668DE" w:rsidRPr="000B6EE0" w:rsidRDefault="00635E6D" w:rsidP="00E9496A">
            <w:pPr>
              <w:rPr>
                <w:rFonts w:ascii="Verdana" w:hAnsi="Verdana"/>
                <w:b/>
                <w:sz w:val="20"/>
                <w:lang w:val="en-GB"/>
              </w:rPr>
            </w:pPr>
            <w:r>
              <w:rPr>
                <w:rFonts w:ascii="Verdana" w:hAnsi="Verdana"/>
                <w:b/>
                <w:sz w:val="20"/>
                <w:lang w:val="en-GB"/>
              </w:rPr>
              <w:t>Partner:</w:t>
            </w:r>
          </w:p>
        </w:tc>
        <w:tc>
          <w:tcPr>
            <w:tcW w:w="3383" w:type="dxa"/>
          </w:tcPr>
          <w:p w:rsidR="008668DE" w:rsidRPr="00396822" w:rsidRDefault="008668DE" w:rsidP="00E9496A">
            <w:pPr>
              <w:rPr>
                <w:rFonts w:ascii="Verdana" w:hAnsi="Verdana"/>
                <w:sz w:val="20"/>
                <w:lang w:val="en-GB"/>
              </w:rPr>
            </w:pPr>
          </w:p>
        </w:tc>
        <w:tc>
          <w:tcPr>
            <w:tcW w:w="2977" w:type="dxa"/>
          </w:tcPr>
          <w:p w:rsidR="008668DE" w:rsidRPr="00396822" w:rsidRDefault="008668DE" w:rsidP="00E9496A">
            <w:pPr>
              <w:rPr>
                <w:rFonts w:ascii="Verdana" w:hAnsi="Verdana"/>
                <w:sz w:val="20"/>
                <w:lang w:val="en-GB"/>
              </w:rPr>
            </w:pPr>
          </w:p>
        </w:tc>
      </w:tr>
    </w:tbl>
    <w:p w:rsidR="008668DE" w:rsidRPr="00F804E0" w:rsidRDefault="008668DE" w:rsidP="002562D3">
      <w:pPr>
        <w:spacing w:after="120"/>
        <w:ind w:left="709" w:hanging="284"/>
        <w:rPr>
          <w:rFonts w:ascii="Verdana" w:hAnsi="Verdana"/>
          <w:sz w:val="20"/>
        </w:rPr>
      </w:pPr>
    </w:p>
    <w:p w:rsidR="008668DE" w:rsidRPr="00641F44" w:rsidRDefault="008668DE" w:rsidP="002562D3">
      <w:pPr>
        <w:spacing w:after="120"/>
        <w:ind w:left="709" w:hanging="284"/>
        <w:rPr>
          <w:rFonts w:ascii="Verdana" w:hAnsi="Verdana"/>
          <w:sz w:val="20"/>
          <w:lang w:val="en-GB"/>
        </w:rPr>
      </w:pPr>
      <w:r>
        <w:rPr>
          <w:rFonts w:ascii="Verdana" w:hAnsi="Verdana"/>
          <w:sz w:val="20"/>
          <w:lang w:val="en-GB"/>
        </w:rPr>
        <w:t>2.</w:t>
      </w:r>
      <w:r>
        <w:rPr>
          <w:rFonts w:ascii="Verdana" w:hAnsi="Verdana"/>
          <w:sz w:val="20"/>
          <w:lang w:val="en-GB"/>
        </w:rPr>
        <w:tab/>
      </w: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w:t>
      </w:r>
      <w:r>
        <w:rPr>
          <w:rFonts w:ascii="Verdana" w:hAnsi="Verdana"/>
          <w:sz w:val="20"/>
          <w:lang w:val="en-GB"/>
        </w:rPr>
        <w:t xml:space="preserve"> 1</w:t>
      </w:r>
      <w:r w:rsidRPr="00641F44">
        <w:rPr>
          <w:rFonts w:ascii="Verdana" w:hAnsi="Verdana"/>
          <w:sz w:val="20"/>
          <w:lang w:val="en-GB"/>
        </w:rPr>
        <w:t xml:space="preserve"> </w:t>
      </w:r>
      <w:r>
        <w:rPr>
          <w:rFonts w:ascii="Verdana" w:hAnsi="Verdana"/>
          <w:sz w:val="20"/>
          <w:lang w:val="en-GB"/>
        </w:rPr>
        <w:t>week</w:t>
      </w:r>
      <w:r w:rsidRPr="00641F44">
        <w:rPr>
          <w:rFonts w:ascii="Verdana" w:hAnsi="Verdana"/>
          <w:sz w:val="20"/>
          <w:lang w:val="en-GB"/>
        </w:rPr>
        <w:t>.</w:t>
      </w:r>
    </w:p>
    <w:p w:rsidR="008668DE" w:rsidRPr="00E46AF7" w:rsidRDefault="008668DE" w:rsidP="002562D3">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A Transcript of Records will be issued by the receiving institution no later than</w:t>
      </w:r>
      <w:r>
        <w:rPr>
          <w:rFonts w:ascii="Verdana" w:hAnsi="Verdana"/>
          <w:sz w:val="20"/>
          <w:lang w:val="en-GB"/>
        </w:rPr>
        <w:t xml:space="preserve"> 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w:t>
      </w:r>
    </w:p>
    <w:p w:rsidR="008668DE" w:rsidRPr="00641F44" w:rsidRDefault="008668DE" w:rsidP="003B457C">
      <w:pPr>
        <w:spacing w:after="120"/>
        <w:ind w:left="709" w:hanging="284"/>
        <w:rPr>
          <w:rFonts w:ascii="Verdana" w:hAnsi="Verdana"/>
          <w:sz w:val="20"/>
          <w:lang w:val="en-GB"/>
        </w:rPr>
      </w:pPr>
      <w:r>
        <w:rPr>
          <w:rFonts w:ascii="Verdana" w:hAnsi="Verdana"/>
          <w:sz w:val="20"/>
          <w:lang w:val="en-GB"/>
        </w:rPr>
        <w:lastRenderedPageBreak/>
        <w:t>4.</w:t>
      </w:r>
      <w:r>
        <w:rPr>
          <w:rFonts w:ascii="Verdana" w:hAnsi="Verdana"/>
          <w:sz w:val="20"/>
          <w:lang w:val="en-GB"/>
        </w:rPr>
        <w:tab/>
      </w:r>
      <w:r w:rsidRPr="001D5C2A">
        <w:rPr>
          <w:rFonts w:ascii="Verdana" w:hAnsi="Verdana"/>
          <w:sz w:val="20"/>
          <w:lang w:val="en-GB"/>
        </w:rPr>
        <w:t>Termination of the agreement or changes in the data set above can be amended annually if communicated before November 30</w:t>
      </w:r>
      <w:r w:rsidRPr="001D5C2A">
        <w:rPr>
          <w:rFonts w:ascii="Verdana" w:hAnsi="Verdana"/>
          <w:sz w:val="20"/>
          <w:vertAlign w:val="superscript"/>
          <w:lang w:val="en-GB"/>
        </w:rPr>
        <w:t>th</w:t>
      </w:r>
      <w:r w:rsidRPr="001D5C2A">
        <w:rPr>
          <w:rFonts w:ascii="Verdana" w:hAnsi="Verdana"/>
          <w:sz w:val="20"/>
          <w:lang w:val="en-GB"/>
        </w:rPr>
        <w:t>.</w:t>
      </w:r>
      <w:r>
        <w:rPr>
          <w:rFonts w:ascii="Verdana" w:hAnsi="Verdana"/>
          <w:sz w:val="20"/>
          <w:lang w:val="en-GB"/>
        </w:rPr>
        <w:t xml:space="preserve"> Neither the European Commission nor the National Agencies can be held responsible in case of a conflict.</w:t>
      </w:r>
    </w:p>
    <w:p w:rsidR="00F45862" w:rsidRDefault="00F45862" w:rsidP="008F6E87">
      <w:pPr>
        <w:pStyle w:val="ListParagraph"/>
        <w:widowControl w:val="0"/>
        <w:tabs>
          <w:tab w:val="left" w:pos="-360"/>
          <w:tab w:val="left" w:pos="426"/>
        </w:tabs>
        <w:spacing w:before="120" w:after="240"/>
        <w:ind w:left="0"/>
        <w:jc w:val="both"/>
        <w:rPr>
          <w:rFonts w:ascii="Verdana" w:hAnsi="Verdana"/>
          <w:b/>
          <w:color w:val="002060"/>
          <w:lang w:eastAsia="en-GB"/>
        </w:rPr>
      </w:pPr>
    </w:p>
    <w:p w:rsidR="008668DE" w:rsidRPr="00E46AF7" w:rsidRDefault="008668DE" w:rsidP="008F6E87">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tbl>
      <w:tblPr>
        <w:tblW w:w="935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07"/>
        <w:gridCol w:w="3773"/>
        <w:gridCol w:w="3773"/>
      </w:tblGrid>
      <w:tr w:rsidR="005E094D" w:rsidRPr="00396822" w:rsidTr="005E094D">
        <w:trPr>
          <w:trHeight w:val="444"/>
        </w:trPr>
        <w:tc>
          <w:tcPr>
            <w:tcW w:w="1807" w:type="dxa"/>
            <w:shd w:val="clear" w:color="auto" w:fill="003399"/>
          </w:tcPr>
          <w:p w:rsidR="005E094D" w:rsidRPr="00396822" w:rsidRDefault="005E094D" w:rsidP="008616D5">
            <w:pPr>
              <w:spacing w:after="120"/>
              <w:jc w:val="center"/>
              <w:rPr>
                <w:rFonts w:ascii="Verdana" w:hAnsi="Verdana"/>
                <w:b/>
                <w:bCs/>
                <w:color w:val="FFFFFF"/>
                <w:sz w:val="20"/>
                <w:lang w:val="en-GB"/>
              </w:rPr>
            </w:pPr>
          </w:p>
        </w:tc>
        <w:tc>
          <w:tcPr>
            <w:tcW w:w="3773" w:type="dxa"/>
            <w:shd w:val="clear" w:color="auto" w:fill="003399"/>
          </w:tcPr>
          <w:p w:rsidR="005E094D" w:rsidRPr="00396822" w:rsidRDefault="005E094D" w:rsidP="000A2153">
            <w:pPr>
              <w:jc w:val="center"/>
              <w:rPr>
                <w:rFonts w:ascii="Verdana" w:hAnsi="Verdana"/>
                <w:b/>
                <w:bCs/>
                <w:color w:val="FFFFFF"/>
                <w:sz w:val="20"/>
                <w:lang w:val="en-GB"/>
              </w:rPr>
            </w:pPr>
            <w:r w:rsidRPr="005E4D20">
              <w:rPr>
                <w:rFonts w:ascii="Verdana" w:hAnsi="Verdana"/>
                <w:b/>
                <w:bCs/>
                <w:noProof/>
                <w:color w:val="FFFFFF"/>
                <w:sz w:val="20"/>
                <w:lang w:val="en-GB"/>
              </w:rPr>
              <w:t>BG SOFIA20</w:t>
            </w:r>
          </w:p>
        </w:tc>
        <w:tc>
          <w:tcPr>
            <w:tcW w:w="3773" w:type="dxa"/>
            <w:shd w:val="clear" w:color="auto" w:fill="003399"/>
          </w:tcPr>
          <w:p w:rsidR="005E094D" w:rsidRPr="00396822" w:rsidRDefault="005E094D" w:rsidP="008616D5">
            <w:pPr>
              <w:jc w:val="center"/>
              <w:rPr>
                <w:rFonts w:ascii="Verdana" w:hAnsi="Verdana"/>
                <w:b/>
                <w:bCs/>
                <w:color w:val="FFFFFF"/>
                <w:sz w:val="20"/>
                <w:lang w:val="en-GB"/>
              </w:rPr>
            </w:pPr>
          </w:p>
        </w:tc>
      </w:tr>
      <w:tr w:rsidR="005E094D" w:rsidRPr="00396822" w:rsidTr="005E094D">
        <w:trPr>
          <w:trHeight w:val="445"/>
        </w:trPr>
        <w:tc>
          <w:tcPr>
            <w:tcW w:w="1807" w:type="dxa"/>
          </w:tcPr>
          <w:p w:rsidR="005E094D" w:rsidRPr="00396822" w:rsidRDefault="005E094D" w:rsidP="008616D5">
            <w:pPr>
              <w:rPr>
                <w:rFonts w:ascii="Verdana" w:hAnsi="Verdana"/>
                <w:sz w:val="20"/>
                <w:lang w:val="en-GB"/>
              </w:rPr>
            </w:pPr>
            <w:r>
              <w:rPr>
                <w:rFonts w:ascii="Verdana" w:hAnsi="Verdana"/>
                <w:sz w:val="20"/>
                <w:lang w:val="en-GB"/>
              </w:rPr>
              <w:t>WWW for Incoming Students</w:t>
            </w:r>
          </w:p>
        </w:tc>
        <w:tc>
          <w:tcPr>
            <w:tcW w:w="3773" w:type="dxa"/>
          </w:tcPr>
          <w:p w:rsidR="005E094D" w:rsidRPr="00396822" w:rsidRDefault="00D90353" w:rsidP="000A2153">
            <w:pPr>
              <w:rPr>
                <w:rFonts w:ascii="Verdana" w:hAnsi="Verdana"/>
                <w:sz w:val="20"/>
                <w:lang w:val="en-GB"/>
              </w:rPr>
            </w:pPr>
            <w:hyperlink r:id="rId9" w:history="1">
              <w:r w:rsidR="00DB7183" w:rsidRPr="005E1CE5">
                <w:rPr>
                  <w:rStyle w:val="Hyperlink"/>
                  <w:rFonts w:ascii="Verdana" w:hAnsi="Verdana" w:cs="Arial"/>
                  <w:sz w:val="20"/>
                  <w:lang w:val="en-GB"/>
                </w:rPr>
                <w:t>http://www.uctm.edu</w:t>
              </w:r>
            </w:hyperlink>
            <w:r w:rsidR="00DB7183">
              <w:rPr>
                <w:rFonts w:ascii="Verdana" w:hAnsi="Verdana"/>
                <w:sz w:val="20"/>
                <w:lang w:val="en-GB"/>
              </w:rPr>
              <w:t xml:space="preserve"> </w:t>
            </w:r>
          </w:p>
        </w:tc>
        <w:tc>
          <w:tcPr>
            <w:tcW w:w="3773" w:type="dxa"/>
          </w:tcPr>
          <w:p w:rsidR="005E094D" w:rsidRPr="001D5C2A" w:rsidRDefault="005E094D" w:rsidP="008616D5">
            <w:pPr>
              <w:rPr>
                <w:rFonts w:ascii="Verdana" w:hAnsi="Verdana"/>
                <w:sz w:val="20"/>
                <w:lang w:val="en-GB"/>
              </w:rPr>
            </w:pPr>
          </w:p>
        </w:tc>
      </w:tr>
      <w:tr w:rsidR="005E094D" w:rsidRPr="00396822" w:rsidTr="005E094D">
        <w:trPr>
          <w:trHeight w:val="445"/>
        </w:trPr>
        <w:tc>
          <w:tcPr>
            <w:tcW w:w="1807" w:type="dxa"/>
          </w:tcPr>
          <w:p w:rsidR="005E094D" w:rsidRPr="00396822" w:rsidRDefault="005E094D" w:rsidP="008616D5">
            <w:pPr>
              <w:rPr>
                <w:rFonts w:ascii="Verdana" w:hAnsi="Verdana"/>
                <w:sz w:val="20"/>
                <w:lang w:val="en-GB"/>
              </w:rPr>
            </w:pPr>
            <w:r>
              <w:rPr>
                <w:rFonts w:ascii="Verdana" w:hAnsi="Verdana"/>
                <w:sz w:val="20"/>
                <w:lang w:val="en-GB"/>
              </w:rPr>
              <w:t>Course Catalogue</w:t>
            </w:r>
          </w:p>
        </w:tc>
        <w:tc>
          <w:tcPr>
            <w:tcW w:w="3773" w:type="dxa"/>
          </w:tcPr>
          <w:p w:rsidR="005E094D" w:rsidRPr="00F804E0" w:rsidRDefault="00D90353" w:rsidP="000A2153">
            <w:pPr>
              <w:rPr>
                <w:rFonts w:ascii="Verdana" w:hAnsi="Verdana"/>
                <w:sz w:val="20"/>
              </w:rPr>
            </w:pPr>
            <w:hyperlink r:id="rId10" w:history="1">
              <w:r w:rsidR="00DB7183" w:rsidRPr="005E1CE5">
                <w:rPr>
                  <w:rStyle w:val="Hyperlink"/>
                  <w:rFonts w:ascii="Verdana" w:hAnsi="Verdana" w:cs="Arial"/>
                  <w:sz w:val="20"/>
                </w:rPr>
                <w:t>http://www.uctm.edu/enversion/index.php?option=com_content&amp;view=article&amp;id=9&amp;Itemid=29</w:t>
              </w:r>
            </w:hyperlink>
            <w:r w:rsidR="00DB7183">
              <w:rPr>
                <w:rFonts w:ascii="Verdana" w:hAnsi="Verdana"/>
                <w:sz w:val="20"/>
              </w:rPr>
              <w:t xml:space="preserve"> </w:t>
            </w:r>
          </w:p>
        </w:tc>
        <w:tc>
          <w:tcPr>
            <w:tcW w:w="3773" w:type="dxa"/>
          </w:tcPr>
          <w:p w:rsidR="005E094D" w:rsidRPr="001D5C2A" w:rsidRDefault="005E094D" w:rsidP="008616D5">
            <w:pPr>
              <w:rPr>
                <w:rFonts w:ascii="Verdana" w:hAnsi="Verdana"/>
                <w:sz w:val="20"/>
                <w:lang w:val="en-GB"/>
              </w:rPr>
            </w:pPr>
          </w:p>
        </w:tc>
      </w:tr>
      <w:tr w:rsidR="005E094D" w:rsidRPr="005D248B" w:rsidTr="005E094D">
        <w:trPr>
          <w:trHeight w:val="573"/>
        </w:trPr>
        <w:tc>
          <w:tcPr>
            <w:tcW w:w="1807" w:type="dxa"/>
          </w:tcPr>
          <w:p w:rsidR="005E094D" w:rsidRDefault="005E094D" w:rsidP="008616D5">
            <w:pPr>
              <w:rPr>
                <w:rFonts w:ascii="Verdana" w:hAnsi="Verdana"/>
                <w:sz w:val="20"/>
                <w:lang w:val="en-GB"/>
              </w:rPr>
            </w:pPr>
            <w:r>
              <w:rPr>
                <w:rFonts w:ascii="Verdana" w:hAnsi="Verdana"/>
                <w:sz w:val="20"/>
                <w:lang w:val="en-GB"/>
              </w:rPr>
              <w:t>Housing</w:t>
            </w:r>
          </w:p>
          <w:p w:rsidR="005E094D" w:rsidRPr="00396822" w:rsidRDefault="005E094D" w:rsidP="008616D5">
            <w:pPr>
              <w:rPr>
                <w:rFonts w:ascii="Verdana" w:hAnsi="Verdana"/>
                <w:sz w:val="20"/>
                <w:lang w:val="en-GB"/>
              </w:rPr>
            </w:pPr>
          </w:p>
        </w:tc>
        <w:tc>
          <w:tcPr>
            <w:tcW w:w="3773" w:type="dxa"/>
          </w:tcPr>
          <w:p w:rsidR="005E094D" w:rsidRPr="005D248B" w:rsidRDefault="00D90353" w:rsidP="000A2153">
            <w:pPr>
              <w:rPr>
                <w:rFonts w:ascii="Verdana" w:hAnsi="Verdana"/>
                <w:sz w:val="20"/>
                <w:lang w:val="en-GB"/>
              </w:rPr>
            </w:pPr>
            <w:hyperlink r:id="rId11" w:history="1">
              <w:r w:rsidR="00DB7183" w:rsidRPr="00DB7183">
                <w:rPr>
                  <w:rStyle w:val="Hyperlink"/>
                  <w:rFonts w:ascii="Arial" w:hAnsi="Arial" w:cs="Arial"/>
                  <w:sz w:val="18"/>
                  <w:lang w:val="en-GB"/>
                </w:rPr>
                <w:t>http://www.uctm.edu/ind</w:t>
              </w:r>
              <w:r w:rsidR="00DB7183" w:rsidRPr="005D248B">
                <w:rPr>
                  <w:rStyle w:val="Hyperlink"/>
                  <w:rFonts w:ascii="Arial" w:hAnsi="Arial" w:cs="Arial"/>
                  <w:sz w:val="18"/>
                  <w:lang w:val="en-GB"/>
                </w:rPr>
                <w:t>ex.php?option=com_content&amp;view=article&amp;id=32&amp;Itemid=167</w:t>
              </w:r>
            </w:hyperlink>
            <w:r w:rsidR="00DB7183" w:rsidRPr="005D248B">
              <w:rPr>
                <w:rFonts w:ascii="Arial" w:hAnsi="Arial"/>
                <w:sz w:val="18"/>
                <w:lang w:val="en-GB"/>
              </w:rPr>
              <w:t xml:space="preserve"> </w:t>
            </w:r>
          </w:p>
        </w:tc>
        <w:tc>
          <w:tcPr>
            <w:tcW w:w="3773" w:type="dxa"/>
          </w:tcPr>
          <w:p w:rsidR="005E094D" w:rsidRPr="005D248B" w:rsidRDefault="005E094D" w:rsidP="008616D5">
            <w:pPr>
              <w:rPr>
                <w:rFonts w:ascii="Verdana" w:hAnsi="Verdana"/>
                <w:sz w:val="20"/>
                <w:lang w:val="en-GB"/>
              </w:rPr>
            </w:pPr>
          </w:p>
        </w:tc>
      </w:tr>
      <w:tr w:rsidR="005E094D" w:rsidRPr="000E28AF" w:rsidTr="005E094D">
        <w:trPr>
          <w:trHeight w:val="445"/>
        </w:trPr>
        <w:tc>
          <w:tcPr>
            <w:tcW w:w="1807" w:type="dxa"/>
          </w:tcPr>
          <w:p w:rsidR="005E094D" w:rsidRPr="00DB7183" w:rsidRDefault="005E094D" w:rsidP="008616D5">
            <w:pPr>
              <w:rPr>
                <w:rFonts w:ascii="Verdana" w:hAnsi="Verdana"/>
                <w:sz w:val="20"/>
                <w:lang w:val="fr-FR"/>
              </w:rPr>
            </w:pPr>
            <w:r w:rsidRPr="00DB7183">
              <w:rPr>
                <w:rFonts w:ascii="Verdana" w:hAnsi="Verdana"/>
                <w:sz w:val="20"/>
                <w:lang w:val="fr-FR"/>
              </w:rPr>
              <w:t>Visa Information</w:t>
            </w:r>
          </w:p>
        </w:tc>
        <w:tc>
          <w:tcPr>
            <w:tcW w:w="3773" w:type="dxa"/>
            <w:vAlign w:val="center"/>
          </w:tcPr>
          <w:p w:rsidR="005E094D" w:rsidRPr="00DB7183" w:rsidRDefault="00D90353" w:rsidP="000A2153">
            <w:pPr>
              <w:spacing w:line="240" w:lineRule="auto"/>
              <w:ind w:right="-126"/>
              <w:rPr>
                <w:rFonts w:ascii="Arial" w:hAnsi="Arial"/>
                <w:sz w:val="18"/>
                <w:lang w:val="fr-FR"/>
              </w:rPr>
            </w:pPr>
            <w:hyperlink r:id="rId12" w:history="1">
              <w:r w:rsidR="00DB7183" w:rsidRPr="00DB7183">
                <w:rPr>
                  <w:rStyle w:val="Hyperlink"/>
                  <w:rFonts w:ascii="Arial" w:hAnsi="Arial" w:cs="Arial"/>
                  <w:sz w:val="18"/>
                  <w:lang w:val="fr-FR"/>
                </w:rPr>
                <w:t>http://www.uctm.edu/index.php?option=com_content&amp;view=article&amp;id=1&amp;Itemid=154</w:t>
              </w:r>
            </w:hyperlink>
            <w:r w:rsidR="00DB7183" w:rsidRPr="00DB7183">
              <w:rPr>
                <w:rFonts w:ascii="Arial" w:hAnsi="Arial"/>
                <w:sz w:val="18"/>
                <w:lang w:val="fr-FR"/>
              </w:rPr>
              <w:t xml:space="preserve"> </w:t>
            </w:r>
          </w:p>
        </w:tc>
        <w:tc>
          <w:tcPr>
            <w:tcW w:w="3773" w:type="dxa"/>
          </w:tcPr>
          <w:p w:rsidR="005E094D" w:rsidRPr="00DB7183" w:rsidRDefault="005E094D" w:rsidP="008616D5">
            <w:pPr>
              <w:rPr>
                <w:rFonts w:ascii="Verdana" w:hAnsi="Verdana"/>
                <w:sz w:val="20"/>
                <w:lang w:val="fr-FR"/>
              </w:rPr>
            </w:pPr>
          </w:p>
        </w:tc>
      </w:tr>
      <w:tr w:rsidR="005E094D" w:rsidRPr="000E28AF" w:rsidTr="005E094D">
        <w:trPr>
          <w:trHeight w:val="445"/>
        </w:trPr>
        <w:tc>
          <w:tcPr>
            <w:tcW w:w="1807" w:type="dxa"/>
          </w:tcPr>
          <w:p w:rsidR="005E094D" w:rsidRPr="00DB7183" w:rsidRDefault="005E094D" w:rsidP="008616D5">
            <w:pPr>
              <w:rPr>
                <w:rFonts w:ascii="Verdana" w:hAnsi="Verdana"/>
                <w:sz w:val="20"/>
                <w:lang w:val="fr-FR"/>
              </w:rPr>
            </w:pPr>
            <w:r w:rsidRPr="00DB7183">
              <w:rPr>
                <w:rFonts w:ascii="Verdana" w:hAnsi="Verdana"/>
                <w:sz w:val="20"/>
                <w:lang w:val="fr-FR"/>
              </w:rPr>
              <w:t>Insurance Information</w:t>
            </w:r>
          </w:p>
        </w:tc>
        <w:tc>
          <w:tcPr>
            <w:tcW w:w="3773" w:type="dxa"/>
            <w:vAlign w:val="center"/>
          </w:tcPr>
          <w:p w:rsidR="005E094D" w:rsidRPr="005D248B" w:rsidRDefault="00D90353" w:rsidP="000A2153">
            <w:pPr>
              <w:spacing w:line="240" w:lineRule="auto"/>
              <w:ind w:right="-126"/>
              <w:rPr>
                <w:rFonts w:ascii="Arial" w:hAnsi="Arial"/>
                <w:sz w:val="18"/>
                <w:lang w:val="fr-FR"/>
              </w:rPr>
            </w:pPr>
            <w:hyperlink r:id="rId13" w:history="1">
              <w:r w:rsidR="00DB7183" w:rsidRPr="00DB7183">
                <w:rPr>
                  <w:rStyle w:val="Hyperlink"/>
                  <w:rFonts w:ascii="Arial" w:hAnsi="Arial" w:cs="Arial"/>
                  <w:sz w:val="18"/>
                  <w:lang w:val="fr-FR"/>
                </w:rPr>
                <w:t>http://www.</w:t>
              </w:r>
              <w:r w:rsidR="00DB7183" w:rsidRPr="005D248B">
                <w:rPr>
                  <w:rStyle w:val="Hyperlink"/>
                  <w:rFonts w:ascii="Arial" w:hAnsi="Arial" w:cs="Arial"/>
                  <w:sz w:val="18"/>
                  <w:lang w:val="fr-FR"/>
                </w:rPr>
                <w:t>uctm.edu/index.php?option=com_content&amp;view=article&amp;id=1&amp;Itemid=154</w:t>
              </w:r>
            </w:hyperlink>
            <w:r w:rsidR="00DB7183" w:rsidRPr="005D248B">
              <w:rPr>
                <w:rFonts w:ascii="Arial" w:hAnsi="Arial"/>
                <w:sz w:val="18"/>
                <w:lang w:val="fr-FR"/>
              </w:rPr>
              <w:t xml:space="preserve"> </w:t>
            </w:r>
          </w:p>
        </w:tc>
        <w:tc>
          <w:tcPr>
            <w:tcW w:w="3773" w:type="dxa"/>
          </w:tcPr>
          <w:p w:rsidR="005E094D" w:rsidRPr="005D248B" w:rsidRDefault="005E094D" w:rsidP="008616D5">
            <w:pPr>
              <w:rPr>
                <w:rFonts w:ascii="Verdana" w:hAnsi="Verdana"/>
                <w:sz w:val="20"/>
                <w:lang w:val="fr-FR"/>
              </w:rPr>
            </w:pPr>
          </w:p>
        </w:tc>
      </w:tr>
    </w:tbl>
    <w:p w:rsidR="00EC1A0F" w:rsidRPr="005D248B" w:rsidRDefault="00EC1A0F" w:rsidP="008F6E87">
      <w:pPr>
        <w:keepNext/>
        <w:keepLines/>
        <w:tabs>
          <w:tab w:val="left" w:pos="426"/>
        </w:tabs>
        <w:rPr>
          <w:rFonts w:ascii="Verdana" w:hAnsi="Verdana"/>
          <w:b/>
          <w:color w:val="002060"/>
          <w:sz w:val="20"/>
          <w:szCs w:val="20"/>
          <w:lang w:val="fr-FR"/>
        </w:rPr>
      </w:pPr>
    </w:p>
    <w:p w:rsidR="008668DE" w:rsidRPr="00E46AF7" w:rsidRDefault="00AE6AF4" w:rsidP="008F6E87">
      <w:pPr>
        <w:keepNext/>
        <w:keepLines/>
        <w:tabs>
          <w:tab w:val="left" w:pos="426"/>
        </w:tabs>
        <w:rPr>
          <w:rFonts w:ascii="Verdana" w:hAnsi="Verdana"/>
          <w:b/>
          <w:color w:val="002060"/>
          <w:lang w:val="en-GB"/>
        </w:rPr>
      </w:pPr>
      <w:r>
        <w:rPr>
          <w:rFonts w:ascii="Verdana" w:hAnsi="Verdana"/>
          <w:b/>
          <w:color w:val="002060"/>
          <w:sz w:val="20"/>
          <w:szCs w:val="20"/>
        </w:rPr>
        <w:t>S</w:t>
      </w:r>
      <w:r w:rsidR="008668DE" w:rsidRPr="009C4E15">
        <w:rPr>
          <w:rFonts w:ascii="Verdana" w:hAnsi="Verdana"/>
          <w:b/>
          <w:color w:val="002060"/>
          <w:sz w:val="20"/>
          <w:szCs w:val="20"/>
        </w:rPr>
        <w:t>IGNATURE</w:t>
      </w:r>
      <w:r w:rsidR="008668DE">
        <w:rPr>
          <w:rFonts w:ascii="Verdana" w:hAnsi="Verdana"/>
          <w:b/>
          <w:color w:val="002060"/>
          <w:sz w:val="20"/>
          <w:szCs w:val="20"/>
        </w:rPr>
        <w:t>S OF THE INSTITUTIONS (legal representatives)</w:t>
      </w:r>
    </w:p>
    <w:tbl>
      <w:tblPr>
        <w:tblW w:w="954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80"/>
        <w:gridCol w:w="3265"/>
        <w:gridCol w:w="1185"/>
        <w:gridCol w:w="3110"/>
      </w:tblGrid>
      <w:tr w:rsidR="008668DE" w:rsidRPr="00396822" w:rsidTr="00F804E0">
        <w:trPr>
          <w:trHeight w:val="516"/>
        </w:trPr>
        <w:tc>
          <w:tcPr>
            <w:tcW w:w="1980" w:type="dxa"/>
            <w:shd w:val="clear" w:color="auto" w:fill="003399"/>
          </w:tcPr>
          <w:p w:rsidR="008668DE" w:rsidRPr="00396822" w:rsidRDefault="008668DE" w:rsidP="00F3054D">
            <w:pPr>
              <w:spacing w:after="0"/>
              <w:jc w:val="center"/>
              <w:rPr>
                <w:rFonts w:ascii="Verdana" w:hAnsi="Verdana"/>
                <w:b/>
                <w:bCs/>
                <w:color w:val="FFFFFF"/>
                <w:sz w:val="20"/>
                <w:lang w:val="en-GB"/>
              </w:rPr>
            </w:pPr>
            <w:r w:rsidRPr="00396822">
              <w:rPr>
                <w:rFonts w:ascii="Verdana" w:hAnsi="Verdana"/>
                <w:b/>
                <w:bCs/>
                <w:color w:val="FFFFFF"/>
                <w:sz w:val="20"/>
                <w:lang w:val="en-GB"/>
              </w:rPr>
              <w:t xml:space="preserve">Institution </w:t>
            </w:r>
          </w:p>
        </w:tc>
        <w:tc>
          <w:tcPr>
            <w:tcW w:w="3265" w:type="dxa"/>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Name, function</w:t>
            </w:r>
          </w:p>
        </w:tc>
        <w:tc>
          <w:tcPr>
            <w:tcW w:w="1185" w:type="dxa"/>
            <w:shd w:val="clear" w:color="auto" w:fill="003399"/>
          </w:tcPr>
          <w:p w:rsidR="008668DE" w:rsidRPr="00396822" w:rsidRDefault="008668DE" w:rsidP="00E9496A">
            <w:pPr>
              <w:jc w:val="center"/>
              <w:rPr>
                <w:rFonts w:ascii="Verdana" w:hAnsi="Verdana"/>
                <w:b/>
                <w:bCs/>
                <w:color w:val="FFFFFF"/>
                <w:sz w:val="20"/>
                <w:lang w:val="en-GB"/>
              </w:rPr>
            </w:pPr>
            <w:r w:rsidRPr="00396822">
              <w:rPr>
                <w:rFonts w:ascii="Verdana" w:hAnsi="Verdana"/>
                <w:b/>
                <w:bCs/>
                <w:color w:val="FFFFFF"/>
                <w:sz w:val="20"/>
                <w:lang w:val="en-GB"/>
              </w:rPr>
              <w:t>Date</w:t>
            </w:r>
          </w:p>
        </w:tc>
        <w:tc>
          <w:tcPr>
            <w:tcW w:w="3110" w:type="dxa"/>
            <w:shd w:val="clear" w:color="auto" w:fill="003399"/>
          </w:tcPr>
          <w:p w:rsidR="008668DE" w:rsidRPr="00F804E0" w:rsidRDefault="008668DE" w:rsidP="00E9496A">
            <w:pPr>
              <w:jc w:val="center"/>
              <w:rPr>
                <w:rFonts w:ascii="Verdana" w:hAnsi="Verdana"/>
                <w:b/>
                <w:bCs/>
                <w:color w:val="FFFFFF"/>
                <w:sz w:val="20"/>
              </w:rPr>
            </w:pPr>
            <w:r w:rsidRPr="00396822">
              <w:rPr>
                <w:rFonts w:ascii="Verdana" w:hAnsi="Verdana"/>
                <w:b/>
                <w:bCs/>
                <w:color w:val="FFFFFF"/>
                <w:sz w:val="20"/>
                <w:lang w:val="en-GB"/>
              </w:rPr>
              <w:t>Signature</w:t>
            </w:r>
          </w:p>
        </w:tc>
      </w:tr>
      <w:tr w:rsidR="005E094D" w:rsidRPr="00C612AC" w:rsidTr="00F804E0">
        <w:trPr>
          <w:trHeight w:val="445"/>
        </w:trPr>
        <w:tc>
          <w:tcPr>
            <w:tcW w:w="1980" w:type="dxa"/>
          </w:tcPr>
          <w:p w:rsidR="005E094D" w:rsidRPr="00924714" w:rsidRDefault="005E094D" w:rsidP="000A2153">
            <w:pPr>
              <w:rPr>
                <w:rFonts w:ascii="Verdana" w:hAnsi="Verdana"/>
                <w:sz w:val="20"/>
                <w:lang w:val="es-ES"/>
              </w:rPr>
            </w:pPr>
          </w:p>
          <w:p w:rsidR="005E094D" w:rsidRPr="000B6EE0" w:rsidRDefault="005E094D" w:rsidP="000A2153">
            <w:pPr>
              <w:rPr>
                <w:rFonts w:ascii="Verdana" w:hAnsi="Verdana"/>
                <w:b/>
                <w:sz w:val="20"/>
                <w:lang w:val="es-ES"/>
              </w:rPr>
            </w:pPr>
            <w:r w:rsidRPr="005E4D20">
              <w:rPr>
                <w:rFonts w:ascii="Verdana" w:hAnsi="Verdana"/>
                <w:b/>
                <w:noProof/>
                <w:sz w:val="20"/>
                <w:lang w:val="es-ES"/>
              </w:rPr>
              <w:t>BG SOFIA20</w:t>
            </w:r>
          </w:p>
          <w:p w:rsidR="005E094D" w:rsidRPr="00924714" w:rsidRDefault="005E094D" w:rsidP="000A2153">
            <w:pPr>
              <w:rPr>
                <w:rFonts w:ascii="Verdana" w:hAnsi="Verdana"/>
                <w:sz w:val="20"/>
                <w:lang w:val="es-ES"/>
              </w:rPr>
            </w:pPr>
          </w:p>
        </w:tc>
        <w:tc>
          <w:tcPr>
            <w:tcW w:w="3265" w:type="dxa"/>
          </w:tcPr>
          <w:p w:rsidR="005E094D" w:rsidRDefault="00EC1A0F" w:rsidP="000A2153">
            <w:pPr>
              <w:rPr>
                <w:rFonts w:ascii="Verdana" w:hAnsi="Verdana"/>
                <w:sz w:val="20"/>
                <w:lang w:val="es-ES"/>
              </w:rPr>
            </w:pPr>
            <w:r>
              <w:rPr>
                <w:rFonts w:ascii="Verdana" w:hAnsi="Verdana"/>
                <w:sz w:val="20"/>
                <w:lang w:val="es-ES"/>
              </w:rPr>
              <w:t>Prof.R.Betcheva, Dean,</w:t>
            </w:r>
          </w:p>
          <w:p w:rsidR="00EC1A0F" w:rsidRPr="00924714" w:rsidRDefault="00EC1A0F" w:rsidP="000A2153">
            <w:pPr>
              <w:rPr>
                <w:rFonts w:ascii="Verdana" w:hAnsi="Verdana"/>
                <w:sz w:val="20"/>
                <w:lang w:val="es-ES"/>
              </w:rPr>
            </w:pPr>
            <w:r>
              <w:rPr>
                <w:rFonts w:ascii="Verdana" w:hAnsi="Verdana"/>
                <w:sz w:val="20"/>
                <w:lang w:val="es-ES"/>
              </w:rPr>
              <w:t>Institutional Erasmus Coordinator</w:t>
            </w:r>
          </w:p>
        </w:tc>
        <w:tc>
          <w:tcPr>
            <w:tcW w:w="1185" w:type="dxa"/>
          </w:tcPr>
          <w:p w:rsidR="005E094D" w:rsidRDefault="005E094D" w:rsidP="000A2153">
            <w:pPr>
              <w:rPr>
                <w:rFonts w:ascii="Verdana" w:hAnsi="Verdana"/>
                <w:sz w:val="20"/>
              </w:rPr>
            </w:pPr>
          </w:p>
          <w:p w:rsidR="005E094D" w:rsidRPr="00F45862" w:rsidRDefault="005E094D" w:rsidP="000A2153">
            <w:pPr>
              <w:rPr>
                <w:rFonts w:ascii="Verdana" w:hAnsi="Verdana"/>
                <w:sz w:val="20"/>
              </w:rPr>
            </w:pPr>
          </w:p>
        </w:tc>
        <w:tc>
          <w:tcPr>
            <w:tcW w:w="3110" w:type="dxa"/>
          </w:tcPr>
          <w:p w:rsidR="005E094D" w:rsidRPr="00924714" w:rsidRDefault="005E094D" w:rsidP="000A2153">
            <w:pPr>
              <w:rPr>
                <w:rFonts w:ascii="Verdana" w:hAnsi="Verdana"/>
                <w:sz w:val="20"/>
                <w:lang w:val="es-ES"/>
              </w:rPr>
            </w:pPr>
          </w:p>
        </w:tc>
      </w:tr>
      <w:tr w:rsidR="008668DE" w:rsidRPr="007D08AF" w:rsidTr="00F804E0">
        <w:trPr>
          <w:trHeight w:val="445"/>
        </w:trPr>
        <w:tc>
          <w:tcPr>
            <w:tcW w:w="1980" w:type="dxa"/>
          </w:tcPr>
          <w:p w:rsidR="008668DE" w:rsidRDefault="008668DE" w:rsidP="00E9496A">
            <w:pPr>
              <w:rPr>
                <w:rFonts w:ascii="Verdana" w:hAnsi="Verdana"/>
                <w:sz w:val="20"/>
                <w:lang w:val="es-ES"/>
              </w:rPr>
            </w:pPr>
          </w:p>
          <w:p w:rsidR="005E094D" w:rsidRDefault="005E094D" w:rsidP="00E9496A">
            <w:pPr>
              <w:rPr>
                <w:rFonts w:ascii="Verdana" w:hAnsi="Verdana"/>
                <w:sz w:val="20"/>
                <w:lang w:val="es-ES"/>
              </w:rPr>
            </w:pPr>
          </w:p>
          <w:p w:rsidR="005E094D" w:rsidRDefault="005E094D" w:rsidP="00E9496A">
            <w:pPr>
              <w:rPr>
                <w:rFonts w:ascii="Verdana" w:hAnsi="Verdana"/>
                <w:sz w:val="20"/>
                <w:lang w:val="es-ES"/>
              </w:rPr>
            </w:pPr>
          </w:p>
          <w:p w:rsidR="005E094D" w:rsidRPr="0097397F" w:rsidRDefault="005E094D" w:rsidP="00E9496A">
            <w:pPr>
              <w:rPr>
                <w:rFonts w:ascii="Verdana" w:hAnsi="Verdana"/>
                <w:sz w:val="20"/>
              </w:rPr>
            </w:pPr>
          </w:p>
        </w:tc>
        <w:tc>
          <w:tcPr>
            <w:tcW w:w="3265" w:type="dxa"/>
          </w:tcPr>
          <w:p w:rsidR="00F804E0" w:rsidRPr="00924714" w:rsidRDefault="00F804E0" w:rsidP="00E9496A">
            <w:pPr>
              <w:rPr>
                <w:rFonts w:ascii="Verdana" w:hAnsi="Verdana"/>
                <w:sz w:val="20"/>
                <w:lang w:val="es-ES"/>
              </w:rPr>
            </w:pPr>
            <w:bookmarkStart w:id="0" w:name="_GoBack"/>
            <w:bookmarkEnd w:id="0"/>
          </w:p>
        </w:tc>
        <w:tc>
          <w:tcPr>
            <w:tcW w:w="1185" w:type="dxa"/>
          </w:tcPr>
          <w:p w:rsidR="00A266A2" w:rsidRPr="00F45862" w:rsidRDefault="00A266A2" w:rsidP="00E9496A">
            <w:pPr>
              <w:rPr>
                <w:rFonts w:ascii="Verdana" w:hAnsi="Verdana"/>
                <w:sz w:val="20"/>
              </w:rPr>
            </w:pPr>
          </w:p>
        </w:tc>
        <w:tc>
          <w:tcPr>
            <w:tcW w:w="3110" w:type="dxa"/>
          </w:tcPr>
          <w:p w:rsidR="008668DE" w:rsidRPr="00924714" w:rsidRDefault="008668DE" w:rsidP="00E9496A">
            <w:pPr>
              <w:rPr>
                <w:rFonts w:ascii="Verdana" w:hAnsi="Verdana"/>
                <w:sz w:val="20"/>
                <w:lang w:val="es-ES"/>
              </w:rPr>
            </w:pPr>
          </w:p>
        </w:tc>
      </w:tr>
    </w:tbl>
    <w:p w:rsidR="008668DE" w:rsidRDefault="008668DE">
      <w:pPr>
        <w:rPr>
          <w:noProof/>
          <w:lang w:val="es-ES"/>
        </w:rPr>
        <w:sectPr w:rsidR="008668DE" w:rsidSect="00F45862">
          <w:footerReference w:type="default" r:id="rId14"/>
          <w:pgSz w:w="12240" w:h="15840"/>
          <w:pgMar w:top="720" w:right="1440" w:bottom="1440" w:left="1440" w:header="720" w:footer="720" w:gutter="0"/>
          <w:pgNumType w:start="1"/>
          <w:cols w:space="720"/>
          <w:docGrid w:linePitch="299"/>
        </w:sectPr>
      </w:pPr>
    </w:p>
    <w:p w:rsidR="0097397F" w:rsidRDefault="0097397F">
      <w:pPr>
        <w:rPr>
          <w:noProof/>
        </w:rPr>
      </w:pPr>
    </w:p>
    <w:p w:rsidR="0097397F" w:rsidRDefault="0097397F">
      <w:pPr>
        <w:rPr>
          <w:noProof/>
        </w:rPr>
      </w:pPr>
    </w:p>
    <w:p w:rsidR="0097397F" w:rsidRPr="00F45862" w:rsidRDefault="0097397F" w:rsidP="00594AA8">
      <w:pPr>
        <w:pStyle w:val="FootnoteText"/>
        <w:rPr>
          <w:noProof/>
        </w:rPr>
      </w:pPr>
      <w:r w:rsidRPr="002419CB">
        <w:rPr>
          <w:rStyle w:val="FootnoteReference"/>
          <w:rFonts w:ascii="Arial" w:hAnsi="Arial" w:cs="Arial"/>
          <w:sz w:val="14"/>
          <w:szCs w:val="14"/>
        </w:rPr>
        <w:footnoteRef/>
      </w:r>
      <w:r w:rsidRPr="0029481B">
        <w:t xml:space="preserve"> </w:t>
      </w:r>
      <w:r w:rsidRPr="0097397F">
        <w:t>Scanned signatures are accepted</w:t>
      </w:r>
    </w:p>
    <w:sectPr w:rsidR="0097397F" w:rsidRPr="00F45862" w:rsidSect="008668DE">
      <w:footerReference w:type="default" r:id="rId1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53" w:rsidRDefault="00D90353" w:rsidP="001F70BB">
      <w:pPr>
        <w:spacing w:after="0" w:line="240" w:lineRule="auto"/>
      </w:pPr>
      <w:r>
        <w:separator/>
      </w:r>
    </w:p>
  </w:endnote>
  <w:endnote w:type="continuationSeparator" w:id="0">
    <w:p w:rsidR="00D90353" w:rsidRDefault="00D9035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7F" w:rsidRDefault="00630751">
    <w:pPr>
      <w:pStyle w:val="Footer"/>
      <w:jc w:val="right"/>
    </w:pPr>
    <w:r>
      <w:fldChar w:fldCharType="begin"/>
    </w:r>
    <w:r>
      <w:instrText>PAGE   \* MERGEFORMAT</w:instrText>
    </w:r>
    <w:r>
      <w:fldChar w:fldCharType="separate"/>
    </w:r>
    <w:r w:rsidR="00D774A6" w:rsidRPr="00D774A6">
      <w:rPr>
        <w:noProof/>
        <w:lang w:val="fr-FR"/>
      </w:rPr>
      <w:t>3</w:t>
    </w:r>
    <w:r>
      <w:rPr>
        <w:noProof/>
        <w:lang w:val="fr-FR"/>
      </w:rPr>
      <w:fldChar w:fldCharType="end"/>
    </w:r>
  </w:p>
  <w:p w:rsidR="0097397F" w:rsidRDefault="00973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7F" w:rsidRDefault="00630751">
    <w:pPr>
      <w:pStyle w:val="Footer"/>
      <w:jc w:val="right"/>
    </w:pPr>
    <w:r>
      <w:fldChar w:fldCharType="begin"/>
    </w:r>
    <w:r>
      <w:instrText>PAGE   \* MERGEFORMAT</w:instrText>
    </w:r>
    <w:r>
      <w:fldChar w:fldCharType="separate"/>
    </w:r>
    <w:r w:rsidR="00223C64" w:rsidRPr="00223C64">
      <w:rPr>
        <w:noProof/>
        <w:lang w:val="fr-FR"/>
      </w:rPr>
      <w:t>4</w:t>
    </w:r>
    <w:r>
      <w:rPr>
        <w:noProof/>
        <w:lang w:val="fr-FR"/>
      </w:rPr>
      <w:fldChar w:fldCharType="end"/>
    </w:r>
  </w:p>
  <w:p w:rsidR="0097397F" w:rsidRDefault="00973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53" w:rsidRDefault="00D90353" w:rsidP="001F70BB">
      <w:pPr>
        <w:spacing w:after="0" w:line="240" w:lineRule="auto"/>
      </w:pPr>
      <w:r>
        <w:separator/>
      </w:r>
    </w:p>
  </w:footnote>
  <w:footnote w:type="continuationSeparator" w:id="0">
    <w:p w:rsidR="00D90353" w:rsidRDefault="00D90353" w:rsidP="001F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291F"/>
    <w:rsid w:val="000131EA"/>
    <w:rsid w:val="000132DF"/>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3211"/>
    <w:rsid w:val="00085ED1"/>
    <w:rsid w:val="00093BF1"/>
    <w:rsid w:val="000A032F"/>
    <w:rsid w:val="000A0419"/>
    <w:rsid w:val="000A2153"/>
    <w:rsid w:val="000A36A4"/>
    <w:rsid w:val="000A3880"/>
    <w:rsid w:val="000A3DCE"/>
    <w:rsid w:val="000A4244"/>
    <w:rsid w:val="000A5D88"/>
    <w:rsid w:val="000A5FDB"/>
    <w:rsid w:val="000A6069"/>
    <w:rsid w:val="000B1787"/>
    <w:rsid w:val="000B6EE0"/>
    <w:rsid w:val="000B7C2A"/>
    <w:rsid w:val="000C0FA6"/>
    <w:rsid w:val="000C18D1"/>
    <w:rsid w:val="000C2E16"/>
    <w:rsid w:val="000C3AF3"/>
    <w:rsid w:val="000C4324"/>
    <w:rsid w:val="000C622A"/>
    <w:rsid w:val="000C6A6A"/>
    <w:rsid w:val="000C6FF8"/>
    <w:rsid w:val="000C7C19"/>
    <w:rsid w:val="000D3F8F"/>
    <w:rsid w:val="000D4F1C"/>
    <w:rsid w:val="000D675C"/>
    <w:rsid w:val="000E28AF"/>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2CED"/>
    <w:rsid w:val="00114425"/>
    <w:rsid w:val="00114D7E"/>
    <w:rsid w:val="0011667C"/>
    <w:rsid w:val="001167C8"/>
    <w:rsid w:val="00120699"/>
    <w:rsid w:val="00123464"/>
    <w:rsid w:val="001269C4"/>
    <w:rsid w:val="00130125"/>
    <w:rsid w:val="001340C1"/>
    <w:rsid w:val="00135730"/>
    <w:rsid w:val="001400AD"/>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2E18"/>
    <w:rsid w:val="001A3E40"/>
    <w:rsid w:val="001A5E02"/>
    <w:rsid w:val="001A6EBA"/>
    <w:rsid w:val="001A7E69"/>
    <w:rsid w:val="001A7F14"/>
    <w:rsid w:val="001B027C"/>
    <w:rsid w:val="001B0E4A"/>
    <w:rsid w:val="001B1A99"/>
    <w:rsid w:val="001B2575"/>
    <w:rsid w:val="001B36B5"/>
    <w:rsid w:val="001B4ECD"/>
    <w:rsid w:val="001B7987"/>
    <w:rsid w:val="001C1750"/>
    <w:rsid w:val="001C52D9"/>
    <w:rsid w:val="001C71D2"/>
    <w:rsid w:val="001D0D91"/>
    <w:rsid w:val="001D346E"/>
    <w:rsid w:val="001D5254"/>
    <w:rsid w:val="001D52BC"/>
    <w:rsid w:val="001D555D"/>
    <w:rsid w:val="001D5C2A"/>
    <w:rsid w:val="001E381F"/>
    <w:rsid w:val="001E433D"/>
    <w:rsid w:val="001E58C2"/>
    <w:rsid w:val="001E5968"/>
    <w:rsid w:val="001E5AFB"/>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23C64"/>
    <w:rsid w:val="0022450C"/>
    <w:rsid w:val="002337BB"/>
    <w:rsid w:val="0023489F"/>
    <w:rsid w:val="002349BF"/>
    <w:rsid w:val="00235CE8"/>
    <w:rsid w:val="00236A5B"/>
    <w:rsid w:val="002430DD"/>
    <w:rsid w:val="00243C9D"/>
    <w:rsid w:val="00244D41"/>
    <w:rsid w:val="0024515A"/>
    <w:rsid w:val="002452C2"/>
    <w:rsid w:val="00246282"/>
    <w:rsid w:val="00246E58"/>
    <w:rsid w:val="00250246"/>
    <w:rsid w:val="00252CFB"/>
    <w:rsid w:val="00253E31"/>
    <w:rsid w:val="002562D3"/>
    <w:rsid w:val="00256EAE"/>
    <w:rsid w:val="002607CD"/>
    <w:rsid w:val="002628AA"/>
    <w:rsid w:val="00272106"/>
    <w:rsid w:val="00275E92"/>
    <w:rsid w:val="00277599"/>
    <w:rsid w:val="002805E2"/>
    <w:rsid w:val="00280B0D"/>
    <w:rsid w:val="002811DE"/>
    <w:rsid w:val="002834A5"/>
    <w:rsid w:val="00283648"/>
    <w:rsid w:val="002841AC"/>
    <w:rsid w:val="002873C2"/>
    <w:rsid w:val="0028749C"/>
    <w:rsid w:val="00287591"/>
    <w:rsid w:val="00287FDE"/>
    <w:rsid w:val="002909D0"/>
    <w:rsid w:val="00290EA4"/>
    <w:rsid w:val="00291C5A"/>
    <w:rsid w:val="00291D6D"/>
    <w:rsid w:val="00293D3F"/>
    <w:rsid w:val="0029535A"/>
    <w:rsid w:val="00297692"/>
    <w:rsid w:val="002A42D1"/>
    <w:rsid w:val="002A667A"/>
    <w:rsid w:val="002A6A66"/>
    <w:rsid w:val="002A74A4"/>
    <w:rsid w:val="002B0398"/>
    <w:rsid w:val="002B1730"/>
    <w:rsid w:val="002B17DB"/>
    <w:rsid w:val="002B1B78"/>
    <w:rsid w:val="002B25B0"/>
    <w:rsid w:val="002B4DA2"/>
    <w:rsid w:val="002B642B"/>
    <w:rsid w:val="002B7065"/>
    <w:rsid w:val="002C034B"/>
    <w:rsid w:val="002C108D"/>
    <w:rsid w:val="002C1AF0"/>
    <w:rsid w:val="002C246C"/>
    <w:rsid w:val="002C296A"/>
    <w:rsid w:val="002C2B6D"/>
    <w:rsid w:val="002C3885"/>
    <w:rsid w:val="002C7602"/>
    <w:rsid w:val="002D2EC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1CE8"/>
    <w:rsid w:val="0030213B"/>
    <w:rsid w:val="0030262D"/>
    <w:rsid w:val="00302DBF"/>
    <w:rsid w:val="00302DC4"/>
    <w:rsid w:val="00303C93"/>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0C21"/>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3E5"/>
    <w:rsid w:val="003704F3"/>
    <w:rsid w:val="00371AE8"/>
    <w:rsid w:val="00371DAF"/>
    <w:rsid w:val="003729B6"/>
    <w:rsid w:val="00374151"/>
    <w:rsid w:val="003806A7"/>
    <w:rsid w:val="00382009"/>
    <w:rsid w:val="00382E2D"/>
    <w:rsid w:val="00386189"/>
    <w:rsid w:val="003862E9"/>
    <w:rsid w:val="00386708"/>
    <w:rsid w:val="003871CC"/>
    <w:rsid w:val="00391CA7"/>
    <w:rsid w:val="00391EAE"/>
    <w:rsid w:val="00394853"/>
    <w:rsid w:val="00396822"/>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2839"/>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2CDE"/>
    <w:rsid w:val="00423DB8"/>
    <w:rsid w:val="004249F4"/>
    <w:rsid w:val="00431953"/>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0EB2"/>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50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0712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57D4B"/>
    <w:rsid w:val="00563B0A"/>
    <w:rsid w:val="005648CA"/>
    <w:rsid w:val="0056529C"/>
    <w:rsid w:val="00574D65"/>
    <w:rsid w:val="005750D9"/>
    <w:rsid w:val="00581016"/>
    <w:rsid w:val="005821A8"/>
    <w:rsid w:val="005827B6"/>
    <w:rsid w:val="00590C38"/>
    <w:rsid w:val="00593066"/>
    <w:rsid w:val="00594AA8"/>
    <w:rsid w:val="0059569A"/>
    <w:rsid w:val="00597A3E"/>
    <w:rsid w:val="005A15D7"/>
    <w:rsid w:val="005A4DCB"/>
    <w:rsid w:val="005A52D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248B"/>
    <w:rsid w:val="005D3D32"/>
    <w:rsid w:val="005D4B53"/>
    <w:rsid w:val="005D6BF3"/>
    <w:rsid w:val="005D6E7C"/>
    <w:rsid w:val="005E094D"/>
    <w:rsid w:val="005F4FA9"/>
    <w:rsid w:val="005F6315"/>
    <w:rsid w:val="005F74AC"/>
    <w:rsid w:val="00601152"/>
    <w:rsid w:val="0060385B"/>
    <w:rsid w:val="00603DC9"/>
    <w:rsid w:val="00605EAA"/>
    <w:rsid w:val="006063B7"/>
    <w:rsid w:val="00606408"/>
    <w:rsid w:val="00610687"/>
    <w:rsid w:val="00611430"/>
    <w:rsid w:val="006120C2"/>
    <w:rsid w:val="00614A0D"/>
    <w:rsid w:val="00615B03"/>
    <w:rsid w:val="00626834"/>
    <w:rsid w:val="006300F7"/>
    <w:rsid w:val="00630751"/>
    <w:rsid w:val="00630FD8"/>
    <w:rsid w:val="00632098"/>
    <w:rsid w:val="00633713"/>
    <w:rsid w:val="00635E6D"/>
    <w:rsid w:val="00637267"/>
    <w:rsid w:val="00641F44"/>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4426"/>
    <w:rsid w:val="006857AE"/>
    <w:rsid w:val="00691E52"/>
    <w:rsid w:val="006920AF"/>
    <w:rsid w:val="006932EE"/>
    <w:rsid w:val="006943B3"/>
    <w:rsid w:val="006944CF"/>
    <w:rsid w:val="006945F7"/>
    <w:rsid w:val="00696B9B"/>
    <w:rsid w:val="006A0DA5"/>
    <w:rsid w:val="006A1410"/>
    <w:rsid w:val="006A3BFF"/>
    <w:rsid w:val="006A6284"/>
    <w:rsid w:val="006A69E0"/>
    <w:rsid w:val="006B068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41E8"/>
    <w:rsid w:val="00766E89"/>
    <w:rsid w:val="00767509"/>
    <w:rsid w:val="00770507"/>
    <w:rsid w:val="00771872"/>
    <w:rsid w:val="007743E8"/>
    <w:rsid w:val="0077730F"/>
    <w:rsid w:val="007808EA"/>
    <w:rsid w:val="0078131E"/>
    <w:rsid w:val="00785942"/>
    <w:rsid w:val="007866C3"/>
    <w:rsid w:val="00786CB0"/>
    <w:rsid w:val="00786FF5"/>
    <w:rsid w:val="0078733D"/>
    <w:rsid w:val="00787BE2"/>
    <w:rsid w:val="007903AE"/>
    <w:rsid w:val="00790F5D"/>
    <w:rsid w:val="007931E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C4C4B"/>
    <w:rsid w:val="007D0684"/>
    <w:rsid w:val="007D08AF"/>
    <w:rsid w:val="007D0D55"/>
    <w:rsid w:val="007D2CA2"/>
    <w:rsid w:val="007D3101"/>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6D5"/>
    <w:rsid w:val="00861E1B"/>
    <w:rsid w:val="0086455B"/>
    <w:rsid w:val="00864EC8"/>
    <w:rsid w:val="008655A7"/>
    <w:rsid w:val="008657CF"/>
    <w:rsid w:val="008668DE"/>
    <w:rsid w:val="00873C97"/>
    <w:rsid w:val="00875618"/>
    <w:rsid w:val="0087644A"/>
    <w:rsid w:val="00881293"/>
    <w:rsid w:val="00881BC2"/>
    <w:rsid w:val="00882052"/>
    <w:rsid w:val="00882192"/>
    <w:rsid w:val="008829C5"/>
    <w:rsid w:val="00883576"/>
    <w:rsid w:val="008840B0"/>
    <w:rsid w:val="00884143"/>
    <w:rsid w:val="008850D7"/>
    <w:rsid w:val="00886B31"/>
    <w:rsid w:val="00886F32"/>
    <w:rsid w:val="00891436"/>
    <w:rsid w:val="00892496"/>
    <w:rsid w:val="00892C21"/>
    <w:rsid w:val="00892F3B"/>
    <w:rsid w:val="00894CB8"/>
    <w:rsid w:val="00895145"/>
    <w:rsid w:val="0089696B"/>
    <w:rsid w:val="00897CDE"/>
    <w:rsid w:val="008A0A89"/>
    <w:rsid w:val="008A10A3"/>
    <w:rsid w:val="008A1207"/>
    <w:rsid w:val="008A653C"/>
    <w:rsid w:val="008A7688"/>
    <w:rsid w:val="008A7FF0"/>
    <w:rsid w:val="008B011B"/>
    <w:rsid w:val="008B39C4"/>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E55E3"/>
    <w:rsid w:val="008F0144"/>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51E"/>
    <w:rsid w:val="00921D76"/>
    <w:rsid w:val="00924714"/>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97F"/>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4E88"/>
    <w:rsid w:val="00995B00"/>
    <w:rsid w:val="0099727F"/>
    <w:rsid w:val="009A0A58"/>
    <w:rsid w:val="009A124C"/>
    <w:rsid w:val="009A4613"/>
    <w:rsid w:val="009B2351"/>
    <w:rsid w:val="009B74A0"/>
    <w:rsid w:val="009B7A7C"/>
    <w:rsid w:val="009C035A"/>
    <w:rsid w:val="009C06CD"/>
    <w:rsid w:val="009C13B1"/>
    <w:rsid w:val="009C4E1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66A2"/>
    <w:rsid w:val="00A27306"/>
    <w:rsid w:val="00A277C6"/>
    <w:rsid w:val="00A31692"/>
    <w:rsid w:val="00A33CEB"/>
    <w:rsid w:val="00A33F9F"/>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5A5D"/>
    <w:rsid w:val="00A979A9"/>
    <w:rsid w:val="00AA27EF"/>
    <w:rsid w:val="00AA3CEF"/>
    <w:rsid w:val="00AA582D"/>
    <w:rsid w:val="00AA588D"/>
    <w:rsid w:val="00AA6E83"/>
    <w:rsid w:val="00AB1BE6"/>
    <w:rsid w:val="00AB231E"/>
    <w:rsid w:val="00AB34C4"/>
    <w:rsid w:val="00AB3D89"/>
    <w:rsid w:val="00AB59E3"/>
    <w:rsid w:val="00AB6F6F"/>
    <w:rsid w:val="00AB7A44"/>
    <w:rsid w:val="00AC445B"/>
    <w:rsid w:val="00AC5E83"/>
    <w:rsid w:val="00AD0151"/>
    <w:rsid w:val="00AD02B6"/>
    <w:rsid w:val="00AD0B00"/>
    <w:rsid w:val="00AD0D48"/>
    <w:rsid w:val="00AD154E"/>
    <w:rsid w:val="00AD388E"/>
    <w:rsid w:val="00AD60C2"/>
    <w:rsid w:val="00AE322C"/>
    <w:rsid w:val="00AE3AA8"/>
    <w:rsid w:val="00AE4304"/>
    <w:rsid w:val="00AE4754"/>
    <w:rsid w:val="00AE4865"/>
    <w:rsid w:val="00AE505B"/>
    <w:rsid w:val="00AE5F04"/>
    <w:rsid w:val="00AE6425"/>
    <w:rsid w:val="00AE6AF4"/>
    <w:rsid w:val="00AE7FAD"/>
    <w:rsid w:val="00AF0D63"/>
    <w:rsid w:val="00AF4066"/>
    <w:rsid w:val="00AF4156"/>
    <w:rsid w:val="00AF47D5"/>
    <w:rsid w:val="00AF5659"/>
    <w:rsid w:val="00AF583C"/>
    <w:rsid w:val="00AF7904"/>
    <w:rsid w:val="00B0120F"/>
    <w:rsid w:val="00B01E77"/>
    <w:rsid w:val="00B03131"/>
    <w:rsid w:val="00B043EB"/>
    <w:rsid w:val="00B05022"/>
    <w:rsid w:val="00B05A83"/>
    <w:rsid w:val="00B06247"/>
    <w:rsid w:val="00B072CC"/>
    <w:rsid w:val="00B0738C"/>
    <w:rsid w:val="00B101DB"/>
    <w:rsid w:val="00B15880"/>
    <w:rsid w:val="00B203B1"/>
    <w:rsid w:val="00B222F5"/>
    <w:rsid w:val="00B24124"/>
    <w:rsid w:val="00B26028"/>
    <w:rsid w:val="00B30BE1"/>
    <w:rsid w:val="00B3351F"/>
    <w:rsid w:val="00B43E7D"/>
    <w:rsid w:val="00B44612"/>
    <w:rsid w:val="00B56DD8"/>
    <w:rsid w:val="00B70BC8"/>
    <w:rsid w:val="00B717C8"/>
    <w:rsid w:val="00B71CDF"/>
    <w:rsid w:val="00B761D6"/>
    <w:rsid w:val="00B7643C"/>
    <w:rsid w:val="00B77A79"/>
    <w:rsid w:val="00B84E07"/>
    <w:rsid w:val="00B85FC0"/>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48C"/>
    <w:rsid w:val="00BC5F5E"/>
    <w:rsid w:val="00BC6B12"/>
    <w:rsid w:val="00BD42AA"/>
    <w:rsid w:val="00BD55C3"/>
    <w:rsid w:val="00BD6D0F"/>
    <w:rsid w:val="00BE2447"/>
    <w:rsid w:val="00BF0B49"/>
    <w:rsid w:val="00BF3A36"/>
    <w:rsid w:val="00BF5A85"/>
    <w:rsid w:val="00C01F33"/>
    <w:rsid w:val="00C027F1"/>
    <w:rsid w:val="00C0359B"/>
    <w:rsid w:val="00C0458C"/>
    <w:rsid w:val="00C05240"/>
    <w:rsid w:val="00C07B98"/>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1F0"/>
    <w:rsid w:val="00C43279"/>
    <w:rsid w:val="00C45246"/>
    <w:rsid w:val="00C45E3C"/>
    <w:rsid w:val="00C50EDB"/>
    <w:rsid w:val="00C51054"/>
    <w:rsid w:val="00C52307"/>
    <w:rsid w:val="00C52A56"/>
    <w:rsid w:val="00C556E1"/>
    <w:rsid w:val="00C56C74"/>
    <w:rsid w:val="00C6113C"/>
    <w:rsid w:val="00C61235"/>
    <w:rsid w:val="00C612AC"/>
    <w:rsid w:val="00C61D43"/>
    <w:rsid w:val="00C6211F"/>
    <w:rsid w:val="00C63529"/>
    <w:rsid w:val="00C65142"/>
    <w:rsid w:val="00C66D84"/>
    <w:rsid w:val="00C675CC"/>
    <w:rsid w:val="00C67B62"/>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2FF9"/>
    <w:rsid w:val="00CB5E73"/>
    <w:rsid w:val="00CB7F69"/>
    <w:rsid w:val="00CC09AD"/>
    <w:rsid w:val="00CC207B"/>
    <w:rsid w:val="00CC2C85"/>
    <w:rsid w:val="00CC36B6"/>
    <w:rsid w:val="00CC4F48"/>
    <w:rsid w:val="00CD1D39"/>
    <w:rsid w:val="00CD38EA"/>
    <w:rsid w:val="00CD51DB"/>
    <w:rsid w:val="00CD6256"/>
    <w:rsid w:val="00CE19D3"/>
    <w:rsid w:val="00CE2EAB"/>
    <w:rsid w:val="00CE5916"/>
    <w:rsid w:val="00CE7047"/>
    <w:rsid w:val="00CF03AA"/>
    <w:rsid w:val="00CF085B"/>
    <w:rsid w:val="00CF3C2F"/>
    <w:rsid w:val="00CF4DEF"/>
    <w:rsid w:val="00CF6F35"/>
    <w:rsid w:val="00D02D92"/>
    <w:rsid w:val="00D04190"/>
    <w:rsid w:val="00D05091"/>
    <w:rsid w:val="00D10161"/>
    <w:rsid w:val="00D12673"/>
    <w:rsid w:val="00D1299E"/>
    <w:rsid w:val="00D15980"/>
    <w:rsid w:val="00D16734"/>
    <w:rsid w:val="00D20FC3"/>
    <w:rsid w:val="00D23339"/>
    <w:rsid w:val="00D239F7"/>
    <w:rsid w:val="00D259BA"/>
    <w:rsid w:val="00D27342"/>
    <w:rsid w:val="00D27EDE"/>
    <w:rsid w:val="00D305D4"/>
    <w:rsid w:val="00D31ADE"/>
    <w:rsid w:val="00D3534F"/>
    <w:rsid w:val="00D4031C"/>
    <w:rsid w:val="00D4081D"/>
    <w:rsid w:val="00D4302B"/>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74A6"/>
    <w:rsid w:val="00D85147"/>
    <w:rsid w:val="00D9025F"/>
    <w:rsid w:val="00D90353"/>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183"/>
    <w:rsid w:val="00DB7413"/>
    <w:rsid w:val="00DC00DF"/>
    <w:rsid w:val="00DC0B7A"/>
    <w:rsid w:val="00DC3EBB"/>
    <w:rsid w:val="00DC5E72"/>
    <w:rsid w:val="00DD0EA6"/>
    <w:rsid w:val="00DD2C83"/>
    <w:rsid w:val="00DD345C"/>
    <w:rsid w:val="00DD3BA1"/>
    <w:rsid w:val="00DD6CEA"/>
    <w:rsid w:val="00DE0F4A"/>
    <w:rsid w:val="00DE1721"/>
    <w:rsid w:val="00DE3ECF"/>
    <w:rsid w:val="00DE60B0"/>
    <w:rsid w:val="00DE6EDE"/>
    <w:rsid w:val="00DF4D0F"/>
    <w:rsid w:val="00DF5506"/>
    <w:rsid w:val="00E00E9D"/>
    <w:rsid w:val="00E018E8"/>
    <w:rsid w:val="00E028BA"/>
    <w:rsid w:val="00E040D4"/>
    <w:rsid w:val="00E05144"/>
    <w:rsid w:val="00E06CB4"/>
    <w:rsid w:val="00E11E29"/>
    <w:rsid w:val="00E157C9"/>
    <w:rsid w:val="00E16666"/>
    <w:rsid w:val="00E20427"/>
    <w:rsid w:val="00E2130B"/>
    <w:rsid w:val="00E2235F"/>
    <w:rsid w:val="00E2733F"/>
    <w:rsid w:val="00E27EB0"/>
    <w:rsid w:val="00E31CF4"/>
    <w:rsid w:val="00E31FD0"/>
    <w:rsid w:val="00E3229D"/>
    <w:rsid w:val="00E3323F"/>
    <w:rsid w:val="00E35B1C"/>
    <w:rsid w:val="00E36498"/>
    <w:rsid w:val="00E37368"/>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496A"/>
    <w:rsid w:val="00E953DB"/>
    <w:rsid w:val="00E96462"/>
    <w:rsid w:val="00E96B2B"/>
    <w:rsid w:val="00E96F1B"/>
    <w:rsid w:val="00EA2206"/>
    <w:rsid w:val="00EA7013"/>
    <w:rsid w:val="00EA7267"/>
    <w:rsid w:val="00EB00EF"/>
    <w:rsid w:val="00EB09E1"/>
    <w:rsid w:val="00EB0B9A"/>
    <w:rsid w:val="00EB257C"/>
    <w:rsid w:val="00EB755B"/>
    <w:rsid w:val="00EB7BB6"/>
    <w:rsid w:val="00EC1A0F"/>
    <w:rsid w:val="00EC2EBC"/>
    <w:rsid w:val="00EC4070"/>
    <w:rsid w:val="00EC50D0"/>
    <w:rsid w:val="00EC7354"/>
    <w:rsid w:val="00ED257A"/>
    <w:rsid w:val="00ED27E5"/>
    <w:rsid w:val="00ED282F"/>
    <w:rsid w:val="00ED573A"/>
    <w:rsid w:val="00ED5CC0"/>
    <w:rsid w:val="00ED6997"/>
    <w:rsid w:val="00EE01CD"/>
    <w:rsid w:val="00EE2B0D"/>
    <w:rsid w:val="00EE2B11"/>
    <w:rsid w:val="00EE632D"/>
    <w:rsid w:val="00EF0D6B"/>
    <w:rsid w:val="00EF2121"/>
    <w:rsid w:val="00EF57A6"/>
    <w:rsid w:val="00F0036C"/>
    <w:rsid w:val="00F00FF6"/>
    <w:rsid w:val="00F03A5E"/>
    <w:rsid w:val="00F03BDC"/>
    <w:rsid w:val="00F042FA"/>
    <w:rsid w:val="00F05563"/>
    <w:rsid w:val="00F05C7B"/>
    <w:rsid w:val="00F05D8A"/>
    <w:rsid w:val="00F05EAE"/>
    <w:rsid w:val="00F05EDA"/>
    <w:rsid w:val="00F072DB"/>
    <w:rsid w:val="00F079A0"/>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4992"/>
    <w:rsid w:val="00F250F3"/>
    <w:rsid w:val="00F27204"/>
    <w:rsid w:val="00F3054D"/>
    <w:rsid w:val="00F3136D"/>
    <w:rsid w:val="00F315DF"/>
    <w:rsid w:val="00F33D50"/>
    <w:rsid w:val="00F34A83"/>
    <w:rsid w:val="00F34E8E"/>
    <w:rsid w:val="00F354A3"/>
    <w:rsid w:val="00F413EF"/>
    <w:rsid w:val="00F41E7C"/>
    <w:rsid w:val="00F45862"/>
    <w:rsid w:val="00F45F24"/>
    <w:rsid w:val="00F46222"/>
    <w:rsid w:val="00F4651E"/>
    <w:rsid w:val="00F50FB7"/>
    <w:rsid w:val="00F5101C"/>
    <w:rsid w:val="00F551EF"/>
    <w:rsid w:val="00F63B41"/>
    <w:rsid w:val="00F64CEF"/>
    <w:rsid w:val="00F655B7"/>
    <w:rsid w:val="00F66F03"/>
    <w:rsid w:val="00F6793B"/>
    <w:rsid w:val="00F718C1"/>
    <w:rsid w:val="00F71EB4"/>
    <w:rsid w:val="00F77098"/>
    <w:rsid w:val="00F804E0"/>
    <w:rsid w:val="00F81DE7"/>
    <w:rsid w:val="00F83BCE"/>
    <w:rsid w:val="00F84C1E"/>
    <w:rsid w:val="00F858AF"/>
    <w:rsid w:val="00F8737C"/>
    <w:rsid w:val="00F90CA4"/>
    <w:rsid w:val="00F914CE"/>
    <w:rsid w:val="00F93B8E"/>
    <w:rsid w:val="00F93F02"/>
    <w:rsid w:val="00FA04CC"/>
    <w:rsid w:val="00FA0A82"/>
    <w:rsid w:val="00FA1F3F"/>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C1DF160-D8FF-46B7-BE30-D1EC21D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qFormat/>
    <w:rsid w:val="00422CDE"/>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qFormat/>
    <w:rsid w:val="00422CDE"/>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qFormat/>
    <w:rsid w:val="00422CDE"/>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qFormat/>
    <w:rsid w:val="00422CDE"/>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qFormat/>
    <w:rsid w:val="00422CDE"/>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qFormat/>
    <w:rsid w:val="00422CDE"/>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qFormat/>
    <w:rsid w:val="00422CDE"/>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qFormat/>
    <w:rsid w:val="00422CDE"/>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qFormat/>
    <w:rsid w:val="00422CDE"/>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22CDE"/>
    <w:rPr>
      <w:rFonts w:ascii="Calibri Light" w:eastAsia="SimSun" w:hAnsi="Calibri Light" w:cs="Times New Roman"/>
      <w:b/>
      <w:bCs/>
      <w:smallCaps/>
      <w:color w:val="000000"/>
      <w:sz w:val="36"/>
      <w:szCs w:val="36"/>
    </w:rPr>
  </w:style>
  <w:style w:type="character" w:customStyle="1" w:styleId="Heading2Char">
    <w:name w:val="Heading 2 Char"/>
    <w:basedOn w:val="DefaultParagraphFont"/>
    <w:link w:val="Heading2"/>
    <w:semiHidden/>
    <w:locked/>
    <w:rsid w:val="00422CDE"/>
    <w:rPr>
      <w:rFonts w:ascii="Calibri Light" w:eastAsia="SimSun" w:hAnsi="Calibri Light" w:cs="Times New Roman"/>
      <w:b/>
      <w:bCs/>
      <w:smallCaps/>
      <w:color w:val="000000"/>
      <w:sz w:val="28"/>
      <w:szCs w:val="28"/>
    </w:rPr>
  </w:style>
  <w:style w:type="character" w:customStyle="1" w:styleId="Heading3Char">
    <w:name w:val="Heading 3 Char"/>
    <w:basedOn w:val="DefaultParagraphFont"/>
    <w:link w:val="Heading3"/>
    <w:semiHidden/>
    <w:locked/>
    <w:rsid w:val="00422CDE"/>
    <w:rPr>
      <w:rFonts w:ascii="Calibri Light" w:eastAsia="SimSun" w:hAnsi="Calibri Light" w:cs="Times New Roman"/>
      <w:b/>
      <w:bCs/>
      <w:color w:val="000000"/>
    </w:rPr>
  </w:style>
  <w:style w:type="character" w:customStyle="1" w:styleId="Heading4Char">
    <w:name w:val="Heading 4 Char"/>
    <w:basedOn w:val="DefaultParagraphFont"/>
    <w:link w:val="Heading4"/>
    <w:semiHidden/>
    <w:locked/>
    <w:rsid w:val="00422CDE"/>
    <w:rPr>
      <w:rFonts w:ascii="Calibri Light" w:eastAsia="SimSun" w:hAnsi="Calibri Light" w:cs="Times New Roman"/>
      <w:b/>
      <w:bCs/>
      <w:i/>
      <w:iCs/>
      <w:color w:val="000000"/>
    </w:rPr>
  </w:style>
  <w:style w:type="character" w:customStyle="1" w:styleId="Heading5Char">
    <w:name w:val="Heading 5 Char"/>
    <w:basedOn w:val="DefaultParagraphFont"/>
    <w:link w:val="Heading5"/>
    <w:semiHidden/>
    <w:locked/>
    <w:rsid w:val="00422CDE"/>
    <w:rPr>
      <w:rFonts w:ascii="Calibri Light" w:eastAsia="SimSun" w:hAnsi="Calibri Light" w:cs="Times New Roman"/>
      <w:color w:val="252525"/>
    </w:rPr>
  </w:style>
  <w:style w:type="character" w:customStyle="1" w:styleId="Heading6Char">
    <w:name w:val="Heading 6 Char"/>
    <w:basedOn w:val="DefaultParagraphFont"/>
    <w:link w:val="Heading6"/>
    <w:semiHidden/>
    <w:locked/>
    <w:rsid w:val="00422CDE"/>
    <w:rPr>
      <w:rFonts w:ascii="Calibri Light" w:eastAsia="SimSun" w:hAnsi="Calibri Light" w:cs="Times New Roman"/>
      <w:i/>
      <w:iCs/>
      <w:color w:val="252525"/>
    </w:rPr>
  </w:style>
  <w:style w:type="character" w:customStyle="1" w:styleId="Heading7Char">
    <w:name w:val="Heading 7 Char"/>
    <w:basedOn w:val="DefaultParagraphFont"/>
    <w:link w:val="Heading7"/>
    <w:semiHidden/>
    <w:locked/>
    <w:rsid w:val="00422CDE"/>
    <w:rPr>
      <w:rFonts w:ascii="Calibri Light" w:eastAsia="SimSun" w:hAnsi="Calibri Light" w:cs="Times New Roman"/>
      <w:i/>
      <w:iCs/>
      <w:color w:val="404040"/>
    </w:rPr>
  </w:style>
  <w:style w:type="character" w:customStyle="1" w:styleId="Heading8Char">
    <w:name w:val="Heading 8 Char"/>
    <w:basedOn w:val="DefaultParagraphFont"/>
    <w:link w:val="Heading8"/>
    <w:semiHidden/>
    <w:locked/>
    <w:rsid w:val="00422CDE"/>
    <w:rPr>
      <w:rFonts w:ascii="Calibri Light" w:eastAsia="SimSun" w:hAnsi="Calibri Light" w:cs="Times New Roman"/>
      <w:color w:val="404040"/>
      <w:sz w:val="20"/>
      <w:szCs w:val="20"/>
    </w:rPr>
  </w:style>
  <w:style w:type="character" w:customStyle="1" w:styleId="Heading9Char">
    <w:name w:val="Heading 9 Char"/>
    <w:basedOn w:val="DefaultParagraphFont"/>
    <w:link w:val="Heading9"/>
    <w:semiHidden/>
    <w:locked/>
    <w:rsid w:val="00422CDE"/>
    <w:rPr>
      <w:rFonts w:ascii="Calibri Light" w:eastAsia="SimSun" w:hAnsi="Calibri Light" w:cs="Times New Roman"/>
      <w:i/>
      <w:iCs/>
      <w:color w:val="404040"/>
      <w:sz w:val="20"/>
      <w:szCs w:val="20"/>
    </w:rPr>
  </w:style>
  <w:style w:type="paragraph" w:styleId="Title">
    <w:name w:val="Title"/>
    <w:basedOn w:val="Normal"/>
    <w:next w:val="Normal"/>
    <w:link w:val="TitleChar"/>
    <w:qFormat/>
    <w:rsid w:val="00422CDE"/>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locked/>
    <w:rsid w:val="00422CDE"/>
    <w:rPr>
      <w:rFonts w:ascii="Calibri Light" w:eastAsia="SimSun" w:hAnsi="Calibri Light" w:cs="Times New Roman"/>
      <w:color w:val="000000"/>
      <w:sz w:val="56"/>
      <w:szCs w:val="56"/>
    </w:rPr>
  </w:style>
  <w:style w:type="paragraph" w:styleId="Subtitle">
    <w:name w:val="Subtitle"/>
    <w:basedOn w:val="Normal"/>
    <w:next w:val="Normal"/>
    <w:link w:val="SubtitleChar"/>
    <w:qFormat/>
    <w:rsid w:val="00422CDE"/>
    <w:pPr>
      <w:numPr>
        <w:ilvl w:val="1"/>
      </w:numPr>
    </w:pPr>
    <w:rPr>
      <w:color w:val="5A5A5A"/>
      <w:spacing w:val="10"/>
    </w:rPr>
  </w:style>
  <w:style w:type="character" w:customStyle="1" w:styleId="SubtitleChar">
    <w:name w:val="Subtitle Char"/>
    <w:basedOn w:val="DefaultParagraphFont"/>
    <w:link w:val="Subtitle"/>
    <w:locked/>
    <w:rsid w:val="00422CDE"/>
    <w:rPr>
      <w:rFonts w:cs="Times New Roman"/>
      <w:color w:val="5A5A5A"/>
      <w:spacing w:val="10"/>
    </w:rPr>
  </w:style>
  <w:style w:type="character" w:styleId="SubtleEmphasis">
    <w:name w:val="Subtle Emphasis"/>
    <w:basedOn w:val="DefaultParagraphFont"/>
    <w:qFormat/>
    <w:rsid w:val="00422CDE"/>
    <w:rPr>
      <w:rFonts w:cs="Times New Roman"/>
      <w:i/>
      <w:iCs/>
      <w:color w:val="404040"/>
    </w:rPr>
  </w:style>
  <w:style w:type="character" w:styleId="Emphasis">
    <w:name w:val="Emphasis"/>
    <w:basedOn w:val="DefaultParagraphFont"/>
    <w:qFormat/>
    <w:rsid w:val="00422CDE"/>
    <w:rPr>
      <w:rFonts w:cs="Times New Roman"/>
      <w:i/>
      <w:iCs/>
      <w:color w:val="auto"/>
    </w:rPr>
  </w:style>
  <w:style w:type="character" w:styleId="IntenseEmphasis">
    <w:name w:val="Intense Emphasis"/>
    <w:basedOn w:val="DefaultParagraphFont"/>
    <w:qFormat/>
    <w:rsid w:val="00422CDE"/>
    <w:rPr>
      <w:rFonts w:cs="Times New Roman"/>
      <w:b/>
      <w:bCs/>
      <w:i/>
      <w:iCs/>
      <w:caps/>
    </w:rPr>
  </w:style>
  <w:style w:type="character" w:styleId="Strong">
    <w:name w:val="Strong"/>
    <w:basedOn w:val="DefaultParagraphFont"/>
    <w:qFormat/>
    <w:rsid w:val="00422CDE"/>
    <w:rPr>
      <w:rFonts w:cs="Times New Roman"/>
      <w:b/>
      <w:bCs/>
      <w:color w:val="000000"/>
    </w:rPr>
  </w:style>
  <w:style w:type="paragraph" w:styleId="Quote">
    <w:name w:val="Quote"/>
    <w:basedOn w:val="Normal"/>
    <w:next w:val="Normal"/>
    <w:link w:val="QuoteChar"/>
    <w:qFormat/>
    <w:rsid w:val="00422CDE"/>
    <w:pPr>
      <w:spacing w:before="160"/>
      <w:ind w:left="720" w:right="720"/>
    </w:pPr>
    <w:rPr>
      <w:i/>
      <w:iCs/>
      <w:color w:val="000000"/>
    </w:rPr>
  </w:style>
  <w:style w:type="character" w:customStyle="1" w:styleId="QuoteChar">
    <w:name w:val="Quote Char"/>
    <w:basedOn w:val="DefaultParagraphFont"/>
    <w:link w:val="Quote"/>
    <w:locked/>
    <w:rsid w:val="00422CDE"/>
    <w:rPr>
      <w:rFonts w:cs="Times New Roman"/>
      <w:i/>
      <w:iCs/>
      <w:color w:val="000000"/>
    </w:rPr>
  </w:style>
  <w:style w:type="paragraph" w:styleId="IntenseQuote">
    <w:name w:val="Intense Quote"/>
    <w:basedOn w:val="Normal"/>
    <w:next w:val="Normal"/>
    <w:link w:val="IntenseQuoteChar"/>
    <w:qFormat/>
    <w:rsid w:val="00422CD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locked/>
    <w:rsid w:val="00422CDE"/>
    <w:rPr>
      <w:rFonts w:cs="Times New Roman"/>
      <w:color w:val="000000"/>
      <w:shd w:val="clear" w:color="auto" w:fill="F2F2F2"/>
    </w:rPr>
  </w:style>
  <w:style w:type="character" w:styleId="SubtleReference">
    <w:name w:val="Subtle Reference"/>
    <w:basedOn w:val="DefaultParagraphFont"/>
    <w:qFormat/>
    <w:rsid w:val="00422CDE"/>
    <w:rPr>
      <w:rFonts w:cs="Times New Roman"/>
      <w:smallCaps/>
      <w:color w:val="404040"/>
      <w:u w:val="single" w:color="7F7F7F"/>
    </w:rPr>
  </w:style>
  <w:style w:type="character" w:styleId="IntenseReference">
    <w:name w:val="Intense Reference"/>
    <w:basedOn w:val="DefaultParagraphFont"/>
    <w:qFormat/>
    <w:rsid w:val="00422CDE"/>
    <w:rPr>
      <w:rFonts w:cs="Times New Roman"/>
      <w:b/>
      <w:bCs/>
      <w:smallCaps/>
      <w:u w:val="single"/>
    </w:rPr>
  </w:style>
  <w:style w:type="character" w:styleId="BookTitle">
    <w:name w:val="Book Title"/>
    <w:basedOn w:val="DefaultParagraphFont"/>
    <w:qFormat/>
    <w:rsid w:val="00422CDE"/>
    <w:rPr>
      <w:rFonts w:cs="Times New Roman"/>
      <w:smallCaps/>
      <w:spacing w:val="5"/>
    </w:rPr>
  </w:style>
  <w:style w:type="paragraph" w:styleId="Caption">
    <w:name w:val="caption"/>
    <w:basedOn w:val="Normal"/>
    <w:next w:val="Normal"/>
    <w:qFormat/>
    <w:rsid w:val="00422CDE"/>
    <w:pPr>
      <w:spacing w:after="200" w:line="240" w:lineRule="auto"/>
    </w:pPr>
    <w:rPr>
      <w:i/>
      <w:iCs/>
      <w:color w:val="323232"/>
      <w:sz w:val="18"/>
      <w:szCs w:val="18"/>
    </w:rPr>
  </w:style>
  <w:style w:type="paragraph" w:styleId="TOCHeading">
    <w:name w:val="TOC Heading"/>
    <w:basedOn w:val="Heading1"/>
    <w:next w:val="Normal"/>
    <w:qFormat/>
    <w:rsid w:val="00422CDE"/>
    <w:pPr>
      <w:outlineLvl w:val="9"/>
    </w:pPr>
  </w:style>
  <w:style w:type="paragraph" w:styleId="NoSpacing">
    <w:name w:val="No Spacing"/>
    <w:qFormat/>
    <w:rsid w:val="00422CDE"/>
    <w:rPr>
      <w:sz w:val="22"/>
      <w:szCs w:val="22"/>
      <w:lang w:eastAsia="ja-JP"/>
    </w:rPr>
  </w:style>
  <w:style w:type="paragraph" w:styleId="ListParagraph">
    <w:name w:val="List Paragraph"/>
    <w:basedOn w:val="Normal"/>
    <w:qFormat/>
    <w:rsid w:val="00422CDE"/>
    <w:pPr>
      <w:ind w:left="720"/>
      <w:contextualSpacing/>
    </w:pPr>
  </w:style>
  <w:style w:type="paragraph" w:styleId="FootnoteText">
    <w:name w:val="footnote text"/>
    <w:basedOn w:val="Normal"/>
    <w:link w:val="FootnoteTextChar"/>
    <w:rsid w:val="001F70BB"/>
    <w:pPr>
      <w:spacing w:after="200" w:line="276" w:lineRule="auto"/>
    </w:pPr>
    <w:rPr>
      <w:rFonts w:cs="Times New Roman"/>
      <w:sz w:val="20"/>
      <w:szCs w:val="20"/>
      <w:lang w:val="en-GB" w:eastAsia="en-US"/>
    </w:rPr>
  </w:style>
  <w:style w:type="character" w:customStyle="1" w:styleId="FootnoteTextChar">
    <w:name w:val="Footnote Text Char"/>
    <w:basedOn w:val="DefaultParagraphFont"/>
    <w:link w:val="FootnoteText"/>
    <w:locked/>
    <w:rsid w:val="001F70BB"/>
    <w:rPr>
      <w:rFonts w:ascii="Calibri" w:hAnsi="Calibri" w:cs="Times New Roman"/>
      <w:sz w:val="20"/>
      <w:szCs w:val="20"/>
      <w:lang w:val="en-GB" w:eastAsia="en-US"/>
    </w:rPr>
  </w:style>
  <w:style w:type="character" w:styleId="FootnoteReference">
    <w:name w:val="footnote reference"/>
    <w:basedOn w:val="DefaultParagraphFont"/>
    <w:semiHidden/>
    <w:rsid w:val="001F70BB"/>
    <w:rPr>
      <w:rFonts w:cs="Times New Roman"/>
      <w:vertAlign w:val="superscript"/>
    </w:rPr>
  </w:style>
  <w:style w:type="paragraph" w:styleId="Header">
    <w:name w:val="header"/>
    <w:basedOn w:val="Normal"/>
    <w:link w:val="HeaderChar"/>
    <w:rsid w:val="00C45246"/>
    <w:pPr>
      <w:tabs>
        <w:tab w:val="center" w:pos="4536"/>
        <w:tab w:val="right" w:pos="9072"/>
      </w:tabs>
      <w:spacing w:after="0" w:line="240" w:lineRule="auto"/>
    </w:pPr>
  </w:style>
  <w:style w:type="character" w:customStyle="1" w:styleId="HeaderChar">
    <w:name w:val="Header Char"/>
    <w:basedOn w:val="DefaultParagraphFont"/>
    <w:link w:val="Header"/>
    <w:locked/>
    <w:rsid w:val="00C45246"/>
    <w:rPr>
      <w:rFonts w:cs="Times New Roman"/>
    </w:rPr>
  </w:style>
  <w:style w:type="paragraph" w:styleId="Footer">
    <w:name w:val="footer"/>
    <w:basedOn w:val="Normal"/>
    <w:link w:val="FooterChar"/>
    <w:rsid w:val="00C45246"/>
    <w:pPr>
      <w:tabs>
        <w:tab w:val="center" w:pos="4536"/>
        <w:tab w:val="right" w:pos="9072"/>
      </w:tabs>
      <w:spacing w:after="0" w:line="240" w:lineRule="auto"/>
    </w:pPr>
  </w:style>
  <w:style w:type="character" w:customStyle="1" w:styleId="FooterChar">
    <w:name w:val="Footer Char"/>
    <w:basedOn w:val="DefaultParagraphFont"/>
    <w:link w:val="Footer"/>
    <w:locked/>
    <w:rsid w:val="00C45246"/>
    <w:rPr>
      <w:rFonts w:cs="Times New Roman"/>
    </w:rPr>
  </w:style>
  <w:style w:type="paragraph" w:styleId="BalloonText">
    <w:name w:val="Balloon Text"/>
    <w:basedOn w:val="Normal"/>
    <w:link w:val="BalloonTextChar"/>
    <w:semiHidden/>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6783E"/>
    <w:rPr>
      <w:rFonts w:ascii="Tahoma" w:hAnsi="Tahoma" w:cs="Tahoma"/>
      <w:sz w:val="16"/>
      <w:szCs w:val="16"/>
    </w:rPr>
  </w:style>
  <w:style w:type="paragraph" w:customStyle="1" w:styleId="ZCom">
    <w:name w:val="Z_Com"/>
    <w:basedOn w:val="Normal"/>
    <w:next w:val="ZDGName"/>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ormal"/>
    <w:rsid w:val="00A6783E"/>
    <w:pPr>
      <w:widowControl w:val="0"/>
      <w:autoSpaceDE w:val="0"/>
      <w:autoSpaceDN w:val="0"/>
      <w:spacing w:after="0" w:line="240" w:lineRule="auto"/>
      <w:ind w:right="85"/>
    </w:pPr>
    <w:rPr>
      <w:rFonts w:ascii="Arial" w:hAnsi="Arial"/>
      <w:sz w:val="16"/>
      <w:szCs w:val="16"/>
      <w:lang w:val="en-GB" w:eastAsia="en-GB"/>
    </w:rPr>
  </w:style>
  <w:style w:type="table" w:styleId="TableGrid">
    <w:name w:val="Table Grid"/>
    <w:basedOn w:val="TableNormal"/>
    <w:rsid w:val="00291C5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08E5"/>
    <w:rPr>
      <w:rFonts w:cs="Times New Roman"/>
      <w:color w:val="0000FF"/>
      <w:u w:val="single"/>
    </w:rPr>
  </w:style>
  <w:style w:type="character" w:styleId="FollowedHyperlink">
    <w:name w:val="FollowedHyperlink"/>
    <w:basedOn w:val="DefaultParagraphFont"/>
    <w:semiHidden/>
    <w:rsid w:val="003B08E5"/>
    <w:rPr>
      <w:rFonts w:cs="Times New Roman"/>
      <w:color w:val="B26B02"/>
      <w:u w:val="single"/>
    </w:rPr>
  </w:style>
  <w:style w:type="character" w:styleId="CommentReference">
    <w:name w:val="annotation reference"/>
    <w:basedOn w:val="DefaultParagraphFont"/>
    <w:semiHidden/>
    <w:rsid w:val="00054F2B"/>
    <w:rPr>
      <w:rFonts w:cs="Times New Roman"/>
      <w:sz w:val="16"/>
      <w:szCs w:val="16"/>
    </w:rPr>
  </w:style>
  <w:style w:type="paragraph" w:styleId="CommentText">
    <w:name w:val="annotation text"/>
    <w:basedOn w:val="Normal"/>
    <w:link w:val="CommentTextChar"/>
    <w:semiHidden/>
    <w:rsid w:val="00054F2B"/>
    <w:pPr>
      <w:spacing w:line="240" w:lineRule="auto"/>
    </w:pPr>
    <w:rPr>
      <w:sz w:val="20"/>
      <w:szCs w:val="20"/>
    </w:rPr>
  </w:style>
  <w:style w:type="character" w:customStyle="1" w:styleId="CommentTextChar">
    <w:name w:val="Comment Text Char"/>
    <w:basedOn w:val="DefaultParagraphFont"/>
    <w:link w:val="CommentText"/>
    <w:semiHidden/>
    <w:locked/>
    <w:rsid w:val="00054F2B"/>
    <w:rPr>
      <w:rFonts w:cs="Times New Roman"/>
      <w:sz w:val="20"/>
      <w:szCs w:val="20"/>
    </w:rPr>
  </w:style>
  <w:style w:type="paragraph" w:styleId="CommentSubject">
    <w:name w:val="annotation subject"/>
    <w:basedOn w:val="CommentText"/>
    <w:next w:val="CommentText"/>
    <w:link w:val="CommentSubjectChar"/>
    <w:semiHidden/>
    <w:rsid w:val="00054F2B"/>
    <w:rPr>
      <w:b/>
      <w:bCs/>
    </w:rPr>
  </w:style>
  <w:style w:type="character" w:customStyle="1" w:styleId="CommentSubjectChar">
    <w:name w:val="Comment Subject Char"/>
    <w:basedOn w:val="CommentTextChar"/>
    <w:link w:val="CommentSubject"/>
    <w:semiHidden/>
    <w:locked/>
    <w:rsid w:val="00054F2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cheva@uctm.edu" TargetMode="External"/><Relationship Id="rId13" Type="http://schemas.openxmlformats.org/officeDocument/2006/relationships/hyperlink" Target="http://www.uctm.edu/index.php?option=com_content&amp;view=article&amp;id=1&amp;Itemid=1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tm.edu/index.php?option=com_content&amp;view=article&amp;id=1&amp;Itemid=1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tm.edu/index.php?option=com_content&amp;view=article&amp;id=32&amp;Itemid=16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ctm.edu/enversion/index.php?option=com_content&amp;view=article&amp;id=9&amp;Itemid=29" TargetMode="External"/><Relationship Id="rId4" Type="http://schemas.openxmlformats.org/officeDocument/2006/relationships/webSettings" Target="webSettings.xml"/><Relationship Id="rId9" Type="http://schemas.openxmlformats.org/officeDocument/2006/relationships/hyperlink" Target="http://www.uctm.ed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Template>
  <TotalTime>3</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Erasmus+ Programme</vt:lpstr>
    </vt:vector>
  </TitlesOfParts>
  <Company>European Commission</Company>
  <LinksUpToDate>false</LinksUpToDate>
  <CharactersWithSpaces>4076</CharactersWithSpaces>
  <SharedDoc>false</SharedDoc>
  <HLinks>
    <vt:vector size="36" baseType="variant">
      <vt:variant>
        <vt:i4>2031650</vt:i4>
      </vt:variant>
      <vt:variant>
        <vt:i4>15</vt:i4>
      </vt:variant>
      <vt:variant>
        <vt:i4>0</vt:i4>
      </vt:variant>
      <vt:variant>
        <vt:i4>5</vt:i4>
      </vt:variant>
      <vt:variant>
        <vt:lpwstr>http://www.uctm.edu/index.php?option=com_content&amp;view=article&amp;id=1&amp;Itemid=154</vt:lpwstr>
      </vt:variant>
      <vt:variant>
        <vt:lpwstr/>
      </vt:variant>
      <vt:variant>
        <vt:i4>2031650</vt:i4>
      </vt:variant>
      <vt:variant>
        <vt:i4>12</vt:i4>
      </vt:variant>
      <vt:variant>
        <vt:i4>0</vt:i4>
      </vt:variant>
      <vt:variant>
        <vt:i4>5</vt:i4>
      </vt:variant>
      <vt:variant>
        <vt:lpwstr>http://www.uctm.edu/index.php?option=com_content&amp;view=article&amp;id=1&amp;Itemid=154</vt:lpwstr>
      </vt:variant>
      <vt:variant>
        <vt:lpwstr/>
      </vt:variant>
      <vt:variant>
        <vt:i4>2949140</vt:i4>
      </vt:variant>
      <vt:variant>
        <vt:i4>9</vt:i4>
      </vt:variant>
      <vt:variant>
        <vt:i4>0</vt:i4>
      </vt:variant>
      <vt:variant>
        <vt:i4>5</vt:i4>
      </vt:variant>
      <vt:variant>
        <vt:lpwstr>http://www.uctm.edu/index.php?option=com_content&amp;view=article&amp;id=32&amp;Itemid=167</vt:lpwstr>
      </vt:variant>
      <vt:variant>
        <vt:lpwstr/>
      </vt:variant>
      <vt:variant>
        <vt:i4>2293831</vt:i4>
      </vt:variant>
      <vt:variant>
        <vt:i4>6</vt:i4>
      </vt:variant>
      <vt:variant>
        <vt:i4>0</vt:i4>
      </vt:variant>
      <vt:variant>
        <vt:i4>5</vt:i4>
      </vt:variant>
      <vt:variant>
        <vt:lpwstr>http://www.uctm.edu/enversion/index.php?option=com_content&amp;view=article&amp;id=9&amp;Itemid=29</vt:lpwstr>
      </vt:variant>
      <vt:variant>
        <vt:lpwstr/>
      </vt:variant>
      <vt:variant>
        <vt:i4>5177422</vt:i4>
      </vt:variant>
      <vt:variant>
        <vt:i4>3</vt:i4>
      </vt:variant>
      <vt:variant>
        <vt:i4>0</vt:i4>
      </vt:variant>
      <vt:variant>
        <vt:i4>5</vt:i4>
      </vt:variant>
      <vt:variant>
        <vt:lpwstr>http://www.uctm.edu/</vt:lpwstr>
      </vt:variant>
      <vt:variant>
        <vt:lpwstr/>
      </vt:variant>
      <vt:variant>
        <vt:i4>3407875</vt:i4>
      </vt:variant>
      <vt:variant>
        <vt:i4>0</vt:i4>
      </vt:variant>
      <vt:variant>
        <vt:i4>0</vt:i4>
      </vt:variant>
      <vt:variant>
        <vt:i4>5</vt:i4>
      </vt:variant>
      <vt:variant>
        <vt:lpwstr>mailto:betcheva@uctm.edu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Programme</dc:title>
  <dc:creator>vanessa sainton</dc:creator>
  <cp:lastModifiedBy>Stanka Yotzova</cp:lastModifiedBy>
  <cp:revision>2</cp:revision>
  <cp:lastPrinted>2013-07-15T04:53:00Z</cp:lastPrinted>
  <dcterms:created xsi:type="dcterms:W3CDTF">2015-12-17T08:27:00Z</dcterms:created>
  <dcterms:modified xsi:type="dcterms:W3CDTF">2015-12-17T08:27:00Z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