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EE" w:rsidRPr="00CE3BEE" w:rsidRDefault="00CE3BEE" w:rsidP="00CE3B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C7E0A9" wp14:editId="45027EEC">
                <wp:simplePos x="0" y="0"/>
                <wp:positionH relativeFrom="column">
                  <wp:posOffset>-374852</wp:posOffset>
                </wp:positionH>
                <wp:positionV relativeFrom="paragraph">
                  <wp:posOffset>-377659</wp:posOffset>
                </wp:positionV>
                <wp:extent cx="570865" cy="937260"/>
                <wp:effectExtent l="38100" t="38100" r="38735" b="342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" cy="937260"/>
                          <a:chOff x="864" y="1008"/>
                          <a:chExt cx="899" cy="1476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 rot="-5456825">
                            <a:off x="1033" y="1127"/>
                            <a:ext cx="537" cy="300"/>
                          </a:xfrm>
                          <a:prstGeom prst="homePlate">
                            <a:avLst>
                              <a:gd name="adj" fmla="val 44750"/>
                            </a:avLst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 rot="-5289981">
                            <a:off x="972" y="1332"/>
                            <a:ext cx="671" cy="599"/>
                          </a:xfrm>
                          <a:prstGeom prst="hexagon">
                            <a:avLst>
                              <a:gd name="adj" fmla="val 2800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 rot="-5390339">
                            <a:off x="844" y="1565"/>
                            <a:ext cx="939" cy="899"/>
                          </a:xfrm>
                          <a:prstGeom prst="hexagon">
                            <a:avLst>
                              <a:gd name="adj" fmla="val 26112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9.5pt;margin-top:-29.75pt;width:44.95pt;height:73.8pt;z-index:251659264" coordorigin="864,1008" coordsize="899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" o:spid="_x0000_s1027" type="#_x0000_t15" style="position:absolute;left:1033;top:1127;width:537;height:300;rotation:-59603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It8MA&#10;AADaAAAADwAAAGRycy9kb3ducmV2LnhtbESPQWsCMRSE7wX/Q3hCbzVbC6KrUYpu0VOh6qW3181z&#10;N7h5WZNUd/+9KRQ8DjPzDbNYdbYRV/LBOFbwOspAEJdOG64UHA8fL1MQISJrbByTgp4CrJaDpwXm&#10;2t34i677WIkE4ZCjgjrGNpcylDVZDCPXEifv5LzFmKSvpPZ4S3DbyHGWTaRFw2mhxpbWNZXn/a9V&#10;8C0/i0L/HIt+Nus3U7s1Z38xSj0Pu/c5iEhdfIT/2zut4A3+rq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fIt8MAAADaAAAADwAAAAAAAAAAAAAAAACYAgAAZHJzL2Rv&#10;d25yZXYueG1sUEsFBgAAAAAEAAQA9QAAAIgDAAAAAA==&#10;" strokeweight="4.5pt">
                  <v:stroke linestyle="thinThick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4" o:spid="_x0000_s1028" type="#_x0000_t9" style="position:absolute;left:972;top:1332;width:671;height:599;rotation:-577807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crcIA&#10;AADaAAAADwAAAGRycy9kb3ducmV2LnhtbESPwWrDMBBE74H+g9hCb7HcYIJxo4TU1NBTIE6gPS7W&#10;1jKxVsZSbffvq0Chx2Fm3jC7w2J7MdHoO8cKnpMUBHHjdMetguulWucgfEDW2DsmBT/k4bB/WO2w&#10;0G7mM011aEWEsC9QgQlhKKT0jSGLPnEDcfS+3GgxRDm2Uo84R7jt5SZNt9Jix3HB4ECloeZWf1sF&#10;Ps9OmyrXH5fy9S2jT5yncpmVenpcji8gAi3hP/zXftcKMrhfi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ZytwgAAANoAAAAPAAAAAAAAAAAAAAAAAJgCAABkcnMvZG93&#10;bnJldi54bWxQSwUGAAAAAAQABAD1AAAAhwMAAAAA&#10;" strokeweight="4.5pt">
                  <v:stroke linestyle="thinThick"/>
                </v:shape>
                <v:shape id="AutoShape 5" o:spid="_x0000_s1029" type="#_x0000_t9" style="position:absolute;left:844;top:1565;width:939;height:899;rotation:-58876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LQsQA&#10;AADaAAAADwAAAGRycy9kb3ducmV2LnhtbESPQWvCQBSE74X+h+UVvIhulFpKdJVWEPXgwRjB4yP7&#10;TNJm34bdVdN/7wpCj8PMfMPMFp1pxJWcry0rGA0TEMSF1TWXCvLDavAJwgdkjY1lUvBHHhbz15cZ&#10;ptreeE/XLJQiQtinqKAKoU2l9EVFBv3QtsTRO1tnMETpSqkd3iLcNHKcJB/SYM1xocKWlhUVv9nF&#10;KOjvdutDfvrpb0/HyXt+Cd/ebTqlem/d1xREoC78h5/tjVYwgceVe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C0LEAAAA2gAAAA8AAAAAAAAAAAAAAAAAmAIAAGRycy9k&#10;b3ducmV2LnhtbFBLBQYAAAAABAAEAPUAAACJAwAAAAA=&#10;" strokeweight="4.5pt">
                  <v:stroke linestyle="thinThick"/>
                </v:shape>
              </v:group>
            </w:pict>
          </mc:Fallback>
        </mc:AlternateConten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ХИМИКОТЕХНОЛОГИЧЕН И МЕТАЛУРГИЧЕН УНИВЕРСИТЕТ</w:t>
      </w: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1756 София, Бул. „Климент Охридски” №8, тел. 02/8163120, факс 02/ 9689026  </w:t>
      </w:r>
      <w:hyperlink r:id="rId9" w:history="1">
        <w:r w:rsidRPr="00CE3B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</w:t>
        </w:r>
        <w:r w:rsidRPr="00CE3B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bg-BG"/>
          </w:rPr>
          <w:t>uctm</w:t>
        </w:r>
        <w:r w:rsidRPr="00CE3B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.</w:t>
        </w:r>
        <w:proofErr w:type="spellStart"/>
        <w:r w:rsidRPr="00CE3B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bg-BG"/>
          </w:rPr>
          <w:t>edu</w:t>
        </w:r>
        <w:proofErr w:type="spellEnd"/>
      </w:hyperlink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Одобрявам:</w:t>
      </w:r>
    </w:p>
    <w:p w:rsidR="00CE3BEE" w:rsidRPr="00CE3BEE" w:rsidRDefault="00CE3BEE" w:rsidP="00CE3B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Ректор :..............п.* ..............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(проф. д-р инж.  </w:t>
      </w:r>
      <w:proofErr w:type="spellStart"/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Сеня</w:t>
      </w:r>
      <w:proofErr w:type="spellEnd"/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Терзиева-Желязкова)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О К У М Е Н Т А Ц И Я</w:t>
      </w: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обществена поръчка чрез събиране на оферти с обява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реда на Глава ХХVІ, чл. 187 - 189 от ЗОП с предмет:</w:t>
      </w:r>
    </w:p>
    <w:p w:rsidR="00CE3BEE" w:rsidRPr="00CE3BEE" w:rsidRDefault="00CE3BEE" w:rsidP="00CE3B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„Абонаментна доставка на български, руски и други чуждоезични периодични издания за</w:t>
      </w:r>
      <w:r w:rsidR="00CC1C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нуждите на БИЦ и ХТМУ през 2021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г.”</w:t>
      </w: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Изготвил: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гл. ас. д-р инж. Спаска Янева – Директор БИЦ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п.*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инж. Мима </w:t>
      </w:r>
      <w:proofErr w:type="spellStart"/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Пандова</w:t>
      </w:r>
      <w:proofErr w:type="spellEnd"/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библиотекар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п*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инж. Евгения </w:t>
      </w:r>
      <w:proofErr w:type="spellStart"/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Дишовска</w:t>
      </w:r>
      <w:proofErr w:type="spellEnd"/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библиограф-информатор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п.*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Христина </w:t>
      </w:r>
      <w:proofErr w:type="spellStart"/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Джамбова</w:t>
      </w:r>
      <w:proofErr w:type="spellEnd"/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ст. експерт служба ОП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п.*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Съгласувал: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1.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п.* 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2.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п.*</w:t>
      </w:r>
    </w:p>
    <w:p w:rsidR="00CC1C4E" w:rsidRPr="00CC1C4E" w:rsidRDefault="00CC1C4E" w:rsidP="00CC1C4E">
      <w:pPr>
        <w:ind w:left="108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1C4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CC1C4E">
        <w:rPr>
          <w:rFonts w:ascii="Times New Roman" w:eastAsia="Times New Roman" w:hAnsi="Times New Roman" w:cs="Times New Roman"/>
          <w:i/>
          <w:sz w:val="24"/>
          <w:szCs w:val="24"/>
        </w:rPr>
        <w:t>заличени данни на основание Регламент (ЕС) 2016/679)</w:t>
      </w:r>
    </w:p>
    <w:p w:rsidR="00CE3BEE" w:rsidRPr="00CE3BEE" w:rsidRDefault="00CE3BEE" w:rsidP="00CE3BEE">
      <w:pPr>
        <w:ind w:left="108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E3BEE" w:rsidRPr="00CE3BEE" w:rsidRDefault="00CE3BEE" w:rsidP="00CE3B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C1C4E" w:rsidP="00CE3B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юни, 2020</w:t>
      </w:r>
      <w:r w:rsidR="00CE3BEE"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CE3BEE" w:rsidRPr="00CE3BEE" w:rsidRDefault="00CE3BEE" w:rsidP="00CE3B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СЪДЪРЖАНИЕ</w:t>
      </w:r>
    </w:p>
    <w:p w:rsidR="00CE3BEE" w:rsidRPr="00CE3BEE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документацията за участие в обществена поръчка чрез събиране на оферти с обява с предмет: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„Абонаментна доставка на български, руски и други чуждоезични периодични издания за</w:t>
      </w:r>
      <w:r w:rsidR="00CC1C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нуждите на БИЦ и ХТМУ през 2021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г.”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3BEE" w:rsidRPr="00CE3BEE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Пълно описание на предмета на поръчката;</w:t>
      </w:r>
    </w:p>
    <w:p w:rsidR="00CE3BEE" w:rsidRPr="00CE3BEE" w:rsidRDefault="00CE3BEE" w:rsidP="00CE3B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bg-BG"/>
        </w:rPr>
      </w:pP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Техническа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спецификация;</w:t>
      </w:r>
    </w:p>
    <w:p w:rsidR="00CE3BEE" w:rsidRPr="00CE3BEE" w:rsidRDefault="00CE3BEE" w:rsidP="00CE3BEE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eastAsia="MS Mincho" w:hAnsi="Times New Roman" w:cs="Times New Roman"/>
          <w:sz w:val="24"/>
          <w:szCs w:val="24"/>
          <w:lang w:val="ru-RU"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Указания и </w:t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изисквания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към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участниците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за подготовка на </w:t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офертите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реда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условията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възлагане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поръчката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по </w:t>
      </w:r>
      <w:proofErr w:type="spellStart"/>
      <w:proofErr w:type="gram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реда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на</w:t>
      </w:r>
      <w:proofErr w:type="gram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</w:t>
      </w: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Глава ХХVІ, чл. 187 - 189 </w:t>
      </w:r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от ЗОП;</w:t>
      </w:r>
    </w:p>
    <w:p w:rsidR="00CE3BEE" w:rsidRPr="00CE3BEE" w:rsidRDefault="00CE3BEE" w:rsidP="00CE3B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bg-BG"/>
        </w:rPr>
      </w:pP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Образци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.</w:t>
      </w:r>
    </w:p>
    <w:p w:rsidR="00CE3BEE" w:rsidRPr="00CE3BEE" w:rsidRDefault="00CE3BEE" w:rsidP="00CE3BE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4.1.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по чл. 192, ал. 3 от ЗОП – 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Образец № 1.</w:t>
      </w:r>
    </w:p>
    <w:p w:rsidR="00CE3BEE" w:rsidRPr="00CE3BEE" w:rsidRDefault="00CE3BEE" w:rsidP="00CE3BE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4.2.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Предложение  за изпълнение на поръчката - 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Образец № 2.</w:t>
      </w:r>
    </w:p>
    <w:p w:rsidR="00CE3BEE" w:rsidRPr="00CE3BEE" w:rsidRDefault="00CE3BEE" w:rsidP="00CE3BE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4.3.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Ценово предложение - 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Образец № 3.</w:t>
      </w:r>
    </w:p>
    <w:p w:rsidR="00CE3BEE" w:rsidRPr="00CE3BEE" w:rsidRDefault="00CE3BEE" w:rsidP="00CE3BE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proofErr w:type="spellStart"/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proofErr w:type="spellEnd"/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за съгласие за участие като подизпълнител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*- Образец № 4.</w:t>
      </w:r>
    </w:p>
    <w:p w:rsidR="00CE3BEE" w:rsidRPr="00CE3BEE" w:rsidRDefault="00CE3BEE" w:rsidP="00CE3BE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4.5.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на договор.</w:t>
      </w: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ПЪЛНО ОПИСАНИЕ НА ПРЕДМЕТА НА ПОРЪЧКАТА</w:t>
      </w:r>
    </w:p>
    <w:p w:rsidR="00CE3BEE" w:rsidRPr="00CE3BEE" w:rsidRDefault="00CE3BEE" w:rsidP="00CE3B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00FB1" w:rsidRDefault="00CE3BEE" w:rsidP="00000FB1">
      <w:pPr>
        <w:keepNext/>
        <w:keepLines/>
        <w:widowControl w:val="0"/>
        <w:spacing w:after="638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E3BEE">
        <w:rPr>
          <w:rFonts w:ascii="Times New Roman" w:hAnsi="Times New Roman" w:cs="Times New Roman"/>
          <w:b/>
          <w:bCs/>
          <w:sz w:val="24"/>
          <w:szCs w:val="24"/>
        </w:rPr>
        <w:t xml:space="preserve">Възложител </w:t>
      </w:r>
      <w:r w:rsidRPr="00CE3BEE">
        <w:rPr>
          <w:rFonts w:ascii="Times New Roman" w:hAnsi="Times New Roman" w:cs="Times New Roman"/>
          <w:bCs/>
          <w:sz w:val="24"/>
          <w:szCs w:val="24"/>
        </w:rPr>
        <w:t>на настоящата поръчка за избор на изпълнител чрез събиране на оферти с обява по реда на Глава ХХVІ, чл. 187 - 189 от ЗОП е</w:t>
      </w:r>
      <w:r w:rsidRPr="00CE3BEE">
        <w:rPr>
          <w:rFonts w:ascii="Times New Roman" w:hAnsi="Times New Roman" w:cs="Times New Roman"/>
          <w:b/>
          <w:bCs/>
          <w:sz w:val="24"/>
          <w:szCs w:val="24"/>
        </w:rPr>
        <w:t xml:space="preserve"> Ректорът на </w:t>
      </w:r>
      <w:proofErr w:type="spellStart"/>
      <w:r w:rsidRPr="00CE3BEE">
        <w:rPr>
          <w:rFonts w:ascii="Times New Roman" w:hAnsi="Times New Roman" w:cs="Times New Roman"/>
          <w:b/>
          <w:bCs/>
          <w:sz w:val="24"/>
          <w:szCs w:val="24"/>
        </w:rPr>
        <w:t>Химикотехнологичен</w:t>
      </w:r>
      <w:proofErr w:type="spellEnd"/>
      <w:r w:rsidRPr="00CE3BEE">
        <w:rPr>
          <w:rFonts w:ascii="Times New Roman" w:hAnsi="Times New Roman" w:cs="Times New Roman"/>
          <w:b/>
          <w:bCs/>
          <w:sz w:val="24"/>
          <w:szCs w:val="24"/>
        </w:rPr>
        <w:t xml:space="preserve"> и металургичен университет</w:t>
      </w:r>
      <w:r w:rsidRPr="00CE3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E3BEE">
        <w:rPr>
          <w:rFonts w:ascii="Times New Roman" w:hAnsi="Times New Roman" w:cs="Times New Roman"/>
          <w:bCs/>
          <w:sz w:val="24"/>
          <w:szCs w:val="24"/>
        </w:rPr>
        <w:t xml:space="preserve"> адрес: гр. София, бул. „Климент Охридски” № 8, тел. 02/8163120- Деловодство, факс 02 9689026, лице за контакт:</w:t>
      </w:r>
      <w:r w:rsidRPr="00CE3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BEE">
        <w:rPr>
          <w:rFonts w:ascii="Times New Roman" w:hAnsi="Times New Roman" w:cs="Times New Roman"/>
          <w:sz w:val="24"/>
          <w:szCs w:val="24"/>
        </w:rPr>
        <w:t xml:space="preserve">– Христина </w:t>
      </w:r>
      <w:proofErr w:type="spellStart"/>
      <w:r w:rsidRPr="00CE3BEE">
        <w:rPr>
          <w:rFonts w:ascii="Times New Roman" w:hAnsi="Times New Roman" w:cs="Times New Roman"/>
          <w:sz w:val="24"/>
          <w:szCs w:val="24"/>
        </w:rPr>
        <w:t>Джамбова</w:t>
      </w:r>
      <w:proofErr w:type="spellEnd"/>
      <w:r w:rsidRPr="00CE3BEE">
        <w:rPr>
          <w:rFonts w:ascii="Times New Roman" w:hAnsi="Times New Roman" w:cs="Times New Roman"/>
          <w:sz w:val="24"/>
          <w:szCs w:val="24"/>
        </w:rPr>
        <w:t xml:space="preserve"> – ст. експерт служба ОП,  тел. 02/8163 138, </w:t>
      </w:r>
      <w:r w:rsidRPr="00CE3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Pr="00CE3BE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zop@uctm.edu</w:t>
        </w:r>
      </w:hyperlink>
      <w:r w:rsidRPr="00CE3BEE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CE3BEE" w:rsidRPr="00000FB1" w:rsidRDefault="00CE3BEE" w:rsidP="00000FB1">
      <w:pPr>
        <w:keepNext/>
        <w:keepLines/>
        <w:widowControl w:val="0"/>
        <w:spacing w:after="638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E3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1. Предмет на обществената поръчка 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по </w:t>
      </w:r>
      <w:proofErr w:type="spellStart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реда</w:t>
      </w:r>
      <w:proofErr w:type="spellEnd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ХХVІ, чл. 187 - 189 от ЗОП</w:t>
      </w:r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r w:rsidRPr="00CE3B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>възлагана от ХТМУ, е:</w:t>
      </w:r>
      <w:r w:rsidRPr="00CE3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„Абонаментна доставка на български, руски и други чуждоезични периодични издания за нуж</w:t>
      </w:r>
      <w:r w:rsidR="00CC1C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дите на БИЦ и ХТМУ през 2021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г.”.</w:t>
      </w:r>
    </w:p>
    <w:p w:rsidR="00CE3BEE" w:rsidRPr="006406E5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Обществената поръчка е разделена на три обособени позиции:</w:t>
      </w:r>
    </w:p>
    <w:p w:rsidR="00CE3BEE" w:rsidRPr="006406E5" w:rsidRDefault="00CE3BEE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Обособена позиция № 1</w:t>
      </w:r>
      <w:r w:rsidRPr="006406E5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: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Абонаментна доставка на български периодични издания.</w:t>
      </w:r>
    </w:p>
    <w:p w:rsidR="00CE3BEE" w:rsidRPr="006406E5" w:rsidRDefault="00CE3BEE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Обособена позиция № 2: 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Абонаментна доставка на руски периодични издания.</w:t>
      </w:r>
    </w:p>
    <w:p w:rsidR="00AF4BB6" w:rsidRDefault="00CE3BEE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Обособена позиция № 3: 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Абонаментна доставка на други чуждоезични периодични издания.</w:t>
      </w:r>
    </w:p>
    <w:p w:rsidR="00AF4BB6" w:rsidRPr="00AF4BB6" w:rsidRDefault="00AF4BB6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AF4B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Възложителят не поставя ограничение за броя на обособените позиции, по които може да кандидатства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един </w:t>
      </w:r>
      <w:r w:rsidRPr="00AF4B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участн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ик</w:t>
      </w:r>
      <w:r w:rsidRPr="00AF4B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.</w:t>
      </w:r>
    </w:p>
    <w:p w:rsidR="00AF4BB6" w:rsidRPr="00AF4BB6" w:rsidRDefault="00AF4BB6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E3BEE" w:rsidRPr="006406E5" w:rsidRDefault="00CE3BEE" w:rsidP="00CE3BEE">
      <w:pPr>
        <w:tabs>
          <w:tab w:val="left" w:pos="0"/>
        </w:tabs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Срок за изпълнение на поръчката</w:t>
      </w:r>
    </w:p>
    <w:p w:rsidR="00CE3BEE" w:rsidRPr="006406E5" w:rsidRDefault="00CE3BEE" w:rsidP="00CE3BEE">
      <w:pPr>
        <w:shd w:val="clear" w:color="auto" w:fill="FFFFFF"/>
        <w:spacing w:after="0"/>
        <w:ind w:right="14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Обществената поръчка, предмет на възлагане, е със </w:t>
      </w:r>
      <w:r w:rsidRPr="006406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срок на изпълнение от  </w:t>
      </w:r>
      <w:r w:rsidRPr="006406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01.</w:t>
      </w:r>
      <w:proofErr w:type="spellStart"/>
      <w:r w:rsidRPr="006406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01</w:t>
      </w:r>
      <w:proofErr w:type="spellEnd"/>
      <w:r w:rsidRPr="006406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.202</w:t>
      </w:r>
      <w:r w:rsidR="00CC1C4E" w:rsidRPr="006406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 г. до 31.12.2021</w:t>
      </w:r>
      <w:r w:rsidRPr="006406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</w:t>
      </w:r>
    </w:p>
    <w:p w:rsidR="00CE3BEE" w:rsidRPr="006406E5" w:rsidRDefault="00CE3BEE" w:rsidP="00CE3BEE">
      <w:pPr>
        <w:shd w:val="clear" w:color="auto" w:fill="FFFFFF"/>
        <w:tabs>
          <w:tab w:val="left" w:pos="0"/>
        </w:tabs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6406E5" w:rsidRDefault="00CE3BEE" w:rsidP="00CE3BEE">
      <w:pPr>
        <w:shd w:val="clear" w:color="auto" w:fill="FFFFFF"/>
        <w:tabs>
          <w:tab w:val="left" w:pos="0"/>
        </w:tabs>
        <w:spacing w:after="0"/>
        <w:ind w:left="2160" w:right="14" w:hanging="10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Място на изпълнение на поръчката</w:t>
      </w:r>
    </w:p>
    <w:p w:rsidR="00CE3BEE" w:rsidRPr="006406E5" w:rsidRDefault="00CE3BEE" w:rsidP="00CE3BEE">
      <w:pPr>
        <w:shd w:val="clear" w:color="auto" w:fill="FFFFFF"/>
        <w:tabs>
          <w:tab w:val="left" w:pos="0"/>
        </w:tabs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Химикотехнологичен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металургичен университет</w:t>
      </w:r>
      <w:r w:rsidRPr="00640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, 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адрес: гр. София, бул. „Св. Климент Охридски” № 8 - БИЦ.</w:t>
      </w:r>
    </w:p>
    <w:p w:rsidR="00CE3BEE" w:rsidRPr="006406E5" w:rsidRDefault="00CE3BEE" w:rsidP="00CE3BEE">
      <w:pPr>
        <w:shd w:val="clear" w:color="auto" w:fill="FFFFFF"/>
        <w:spacing w:after="0"/>
        <w:ind w:left="360" w:right="1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6406E5" w:rsidRDefault="00CE3BEE" w:rsidP="00CE3BEE">
      <w:pPr>
        <w:numPr>
          <w:ilvl w:val="0"/>
          <w:numId w:val="3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Прогнозна стойност</w:t>
      </w:r>
    </w:p>
    <w:p w:rsidR="00CE3BEE" w:rsidRPr="006406E5" w:rsidRDefault="00CC1C4E" w:rsidP="00CC1C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CE3BEE"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рогнозна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CE3BEE"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стойност, обяве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от Възложителя, е в размер на</w:t>
      </w:r>
      <w:r w:rsidR="00CE3BEE"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F5F33" w:rsidRPr="006406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32 6</w:t>
      </w:r>
      <w:r w:rsidR="00CE3BEE" w:rsidRPr="006406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00,00 лв. </w:t>
      </w:r>
      <w:r w:rsidR="00CE3BEE"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 вкл. ДДС.  </w:t>
      </w:r>
    </w:p>
    <w:p w:rsidR="00CE3BEE" w:rsidRPr="006406E5" w:rsidRDefault="00CE3BEE" w:rsidP="00CE3BE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C1C4E"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6406E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 обособена позиция № 1 – </w:t>
      </w:r>
      <w:r w:rsidR="006F5F33" w:rsidRPr="006406E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3 1</w:t>
      </w:r>
      <w:r w:rsidRPr="006406E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00 лв. без ДДС – средства от бюджета на ХТМУ.</w:t>
      </w:r>
    </w:p>
    <w:p w:rsidR="00CE3BEE" w:rsidRPr="006406E5" w:rsidRDefault="00CE3BEE" w:rsidP="00CE3BE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="00CC1C4E" w:rsidRPr="006406E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Pr="006406E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 обособена позиция № 2 – </w:t>
      </w:r>
      <w:r w:rsidR="006F5F33" w:rsidRPr="006406E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5 3</w:t>
      </w:r>
      <w:r w:rsidRPr="006406E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00 лв. без ДДС – средства от бюджета на ХТМУ.</w:t>
      </w:r>
    </w:p>
    <w:p w:rsidR="00CE3BEE" w:rsidRPr="006406E5" w:rsidRDefault="00CE3BEE" w:rsidP="00CE3BE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="00CC1C4E" w:rsidRPr="006406E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Pr="006406E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 обособена позиция № 3 </w:t>
      </w:r>
      <w:r w:rsidRPr="006406E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– </w:t>
      </w:r>
      <w:r w:rsidR="006F5F33" w:rsidRPr="006406E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24 2</w:t>
      </w:r>
      <w:r w:rsidRPr="006406E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00 лв. без ДДС – средства от бюджета на ХТМУ.</w:t>
      </w:r>
    </w:p>
    <w:p w:rsidR="00CE3BEE" w:rsidRPr="006406E5" w:rsidRDefault="00CE3BEE" w:rsidP="00CE3B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6406E5" w:rsidRDefault="00CE3BEE" w:rsidP="00CE3B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Посочените от участника единични цени са окончателни и не подлежат на промяна за срока на действие на договора.</w:t>
      </w:r>
    </w:p>
    <w:p w:rsidR="00000FB1" w:rsidRPr="00CE3BEE" w:rsidRDefault="00CE3BEE" w:rsidP="00CE3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В предлаганите от участниците цени се включват всички разходи по изпълнение на предмета на поръчката, в това число разходи за транспорт,  данъци, такси, мита, доставка д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о адреса на Възложителя.</w:t>
      </w:r>
    </w:p>
    <w:p w:rsidR="00CE3BEE" w:rsidRPr="00CE3BEE" w:rsidRDefault="00CE3BEE" w:rsidP="00CE3BEE">
      <w:pPr>
        <w:numPr>
          <w:ilvl w:val="0"/>
          <w:numId w:val="1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на валидност на офертата</w:t>
      </w:r>
    </w:p>
    <w:p w:rsidR="00CE3BEE" w:rsidRPr="00CE3BEE" w:rsidRDefault="00CE3BEE" w:rsidP="00CE3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proofErr w:type="gram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Срокът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на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валидност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на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офертите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е </w:t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9</w:t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0 (</w:t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девет</w:t>
      </w:r>
      <w:proofErr w:type="spellStart"/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десет</w:t>
      </w:r>
      <w:proofErr w:type="spellEnd"/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) </w:t>
      </w:r>
      <w:proofErr w:type="spellStart"/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календарни</w:t>
      </w:r>
      <w:proofErr w:type="spellEnd"/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дни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считано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от</w:t>
      </w:r>
      <w:proofErr w:type="spellEnd"/>
      <w:r w:rsidRPr="00CE3BE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крайната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дата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за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подаване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на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офертит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е.</w:t>
      </w:r>
      <w:proofErr w:type="gram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Възложителят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може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да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изиска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от</w:t>
      </w:r>
      <w:proofErr w:type="spellEnd"/>
      <w:r w:rsidRPr="00CE3BE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участниците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да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удължат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срока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на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валидност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на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офертите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си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proofErr w:type="gramEnd"/>
      <w:r w:rsidRPr="00CE3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</w:p>
    <w:p w:rsidR="00CE3BEE" w:rsidRPr="00CE3BEE" w:rsidRDefault="00CE3BEE" w:rsidP="00CE3BEE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C1C4E" w:rsidRPr="00CC1C4E" w:rsidRDefault="00CE3BEE" w:rsidP="00CC1C4E">
      <w:pPr>
        <w:widowControl w:val="0"/>
        <w:numPr>
          <w:ilvl w:val="0"/>
          <w:numId w:val="1"/>
        </w:numPr>
        <w:spacing w:after="275" w:line="24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BEE">
        <w:rPr>
          <w:rFonts w:ascii="Times New Roman" w:hAnsi="Times New Roman" w:cs="Times New Roman"/>
          <w:b/>
          <w:sz w:val="24"/>
          <w:szCs w:val="24"/>
        </w:rPr>
        <w:t>Оценка на офертите</w:t>
      </w:r>
    </w:p>
    <w:p w:rsidR="00CE3BEE" w:rsidRPr="00CE3BEE" w:rsidRDefault="00CC1C4E" w:rsidP="00CE3B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bg-BG"/>
        </w:rPr>
        <w:tab/>
      </w:r>
      <w:r w:rsidR="00CE3BEE" w:rsidRPr="00CE3BE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bg-BG"/>
        </w:rPr>
        <w:t>Всички представени оферти, които отговарят на обявените от Възложителя условия и бъдат допуснати до разглеждане, ще се оценяват и класират според критерия „</w:t>
      </w:r>
      <w:r w:rsidR="00CE3BEE" w:rsidRPr="00CE3BE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bg-BG"/>
        </w:rPr>
        <w:t>Най-ниска цена“.</w:t>
      </w:r>
    </w:p>
    <w:p w:rsidR="00CE3BEE" w:rsidRPr="00CE3BEE" w:rsidRDefault="00CE3BEE" w:rsidP="00CE3BE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proofErr w:type="gramStart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proofErr w:type="gramEnd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оценка</w:t>
      </w:r>
      <w:proofErr w:type="gramEnd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подлежи </w:t>
      </w:r>
      <w:proofErr w:type="spellStart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общата</w:t>
      </w:r>
      <w:proofErr w:type="spellEnd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цена от </w:t>
      </w:r>
      <w:proofErr w:type="spellStart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ценовото</w:t>
      </w:r>
      <w:proofErr w:type="spellEnd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предложение на участника по </w:t>
      </w:r>
      <w:proofErr w:type="spellStart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съответната</w:t>
      </w:r>
      <w:proofErr w:type="spellEnd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обособена</w:t>
      </w:r>
      <w:proofErr w:type="spellEnd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позиция, </w:t>
      </w:r>
      <w:proofErr w:type="spellStart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която</w:t>
      </w:r>
      <w:proofErr w:type="spellEnd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не </w:t>
      </w:r>
      <w:proofErr w:type="spellStart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включва</w:t>
      </w:r>
      <w:proofErr w:type="spellEnd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ДДС.</w:t>
      </w:r>
    </w:p>
    <w:p w:rsidR="00CE3BEE" w:rsidRPr="00CE3BEE" w:rsidRDefault="00CE3BEE" w:rsidP="00CE3BEE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Предложените цените, посочени от участника трябва да бъдат изчислени до втория десетичен знак, без скрити знаци след десетичната запетая. </w:t>
      </w:r>
    </w:p>
    <w:p w:rsidR="00CE3BEE" w:rsidRPr="00CE3BEE" w:rsidRDefault="00CE3BEE" w:rsidP="00CE3BEE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E3B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разлика между цифровото и словесно изражение, за вярно се приема </w:t>
      </w:r>
      <w:proofErr w:type="spellStart"/>
      <w:r w:rsidRPr="00CE3B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словестното</w:t>
      </w:r>
      <w:proofErr w:type="spellEnd"/>
      <w:r w:rsidRPr="00CE3B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CE3BEE" w:rsidRPr="00CE3BEE" w:rsidRDefault="00CE3BEE" w:rsidP="00CE3B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bg-BG"/>
        </w:rPr>
      </w:pPr>
      <w:r w:rsidRPr="00CE3BE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bg-BG"/>
        </w:rPr>
        <w:tab/>
        <w:t>Когато предложените общи крайни цени на участниците са равни, комисията провежда публично жребий за определяне на изпълнител между класираните на първо място оферти.</w:t>
      </w:r>
    </w:p>
    <w:p w:rsidR="00CC1C4E" w:rsidRPr="00E75B14" w:rsidRDefault="00CC1C4E" w:rsidP="00CC1C4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75B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CC1C4E" w:rsidRPr="002201C5" w:rsidRDefault="00CC1C4E" w:rsidP="00CC1C4E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bg-BG"/>
        </w:rPr>
      </w:pPr>
      <w:r w:rsidRPr="00E75B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2201C5">
        <w:rPr>
          <w:rFonts w:ascii="Times New Roman" w:hAnsi="Times New Roman" w:cs="Times New Roman"/>
          <w:b/>
          <w:i/>
          <w:color w:val="1C1E21"/>
          <w:sz w:val="24"/>
          <w:szCs w:val="24"/>
          <w:shd w:val="clear" w:color="auto" w:fill="F2F3F5"/>
        </w:rPr>
        <w:t xml:space="preserve">Когато сборът на отделните стойности на </w:t>
      </w:r>
      <w:r w:rsidR="00AF4BB6">
        <w:rPr>
          <w:rFonts w:ascii="Times New Roman" w:hAnsi="Times New Roman" w:cs="Times New Roman"/>
          <w:b/>
          <w:i/>
          <w:color w:val="1C1E21"/>
          <w:sz w:val="24"/>
          <w:szCs w:val="24"/>
          <w:shd w:val="clear" w:color="auto" w:fill="F2F3F5"/>
        </w:rPr>
        <w:t>заглавията</w:t>
      </w:r>
      <w:r w:rsidRPr="002201C5">
        <w:rPr>
          <w:rFonts w:ascii="Times New Roman" w:hAnsi="Times New Roman" w:cs="Times New Roman"/>
          <w:b/>
          <w:i/>
          <w:color w:val="1C1E21"/>
          <w:sz w:val="24"/>
          <w:szCs w:val="24"/>
          <w:shd w:val="clear" w:color="auto" w:fill="F2F3F5"/>
        </w:rPr>
        <w:t xml:space="preserve"> се различава с посочената от участника обща стойност, участникът ще бъде отстранен от по-нататъшно участие в обществената поръчка.</w:t>
      </w:r>
    </w:p>
    <w:p w:rsidR="00CE3BEE" w:rsidRPr="00CE3BEE" w:rsidRDefault="00CE3BEE" w:rsidP="00CE3BE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ТЕХНИЧЕСКА СПЕЦИФИКАЦИЯ</w:t>
      </w:r>
    </w:p>
    <w:p w:rsidR="00CE3BEE" w:rsidRPr="00CE3BEE" w:rsidRDefault="00CE3BEE" w:rsidP="00CE3BEE">
      <w:pPr>
        <w:suppressAutoHyphens/>
        <w:autoSpaceDE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3BEE" w:rsidRDefault="00CE3BEE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Обособена позиция № 1</w:t>
      </w:r>
      <w:r w:rsidRPr="00CE3BE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: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Абонаментна доставка на български периодични издания.</w:t>
      </w:r>
    </w:p>
    <w:p w:rsidR="00000FB1" w:rsidRPr="00CE3BEE" w:rsidRDefault="00000FB1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77"/>
        <w:gridCol w:w="1701"/>
        <w:gridCol w:w="1276"/>
      </w:tblGrid>
      <w:tr w:rsidR="006F5F33" w:rsidRPr="006406E5" w:rsidTr="00000FB1">
        <w:trPr>
          <w:trHeight w:val="517"/>
          <w:jc w:val="center"/>
        </w:trPr>
        <w:tc>
          <w:tcPr>
            <w:tcW w:w="1063" w:type="dxa"/>
            <w:vAlign w:val="center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677" w:type="dxa"/>
            <w:vAlign w:val="center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Заглавие</w:t>
            </w:r>
          </w:p>
        </w:tc>
        <w:tc>
          <w:tcPr>
            <w:tcW w:w="1701" w:type="dxa"/>
            <w:vAlign w:val="center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ISSN</w:t>
            </w:r>
          </w:p>
        </w:tc>
        <w:tc>
          <w:tcPr>
            <w:tcW w:w="1276" w:type="dxa"/>
            <w:vAlign w:val="center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677" w:type="dxa"/>
            <w:hideMark/>
          </w:tcPr>
          <w:p w:rsidR="006F5F33" w:rsidRPr="006406E5" w:rsidRDefault="006F5F33" w:rsidP="006F5F33">
            <w:pPr>
              <w:tabs>
                <w:tab w:val="left" w:pos="30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 буки</w:t>
            </w: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1701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0861-3990</w:t>
            </w:r>
          </w:p>
        </w:tc>
        <w:tc>
          <w:tcPr>
            <w:tcW w:w="1276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677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Държавен вестник</w:t>
            </w:r>
          </w:p>
        </w:tc>
        <w:tc>
          <w:tcPr>
            <w:tcW w:w="1701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0205-0900</w:t>
            </w:r>
          </w:p>
        </w:tc>
        <w:tc>
          <w:tcPr>
            <w:tcW w:w="1276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677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Автоматика и информатика</w:t>
            </w:r>
          </w:p>
        </w:tc>
        <w:tc>
          <w:tcPr>
            <w:tcW w:w="1701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0861-7562</w:t>
            </w:r>
          </w:p>
        </w:tc>
        <w:tc>
          <w:tcPr>
            <w:tcW w:w="1276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677" w:type="dxa"/>
            <w:vAlign w:val="bottom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ББИА</w:t>
            </w: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онлайн</w:t>
            </w:r>
          </w:p>
        </w:tc>
        <w:tc>
          <w:tcPr>
            <w:tcW w:w="1701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ел.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</w:t>
            </w:r>
            <w:proofErr w:type="spellEnd"/>
          </w:p>
        </w:tc>
        <w:tc>
          <w:tcPr>
            <w:tcW w:w="1276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677" w:type="dxa"/>
          </w:tcPr>
          <w:p w:rsidR="006F5F33" w:rsidRPr="006406E5" w:rsidRDefault="006F5F33" w:rsidP="006F5F33">
            <w:pPr>
              <w:tabs>
                <w:tab w:val="left" w:pos="30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Библиотека</w:t>
            </w:r>
          </w:p>
        </w:tc>
        <w:tc>
          <w:tcPr>
            <w:tcW w:w="1701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0861-847Х</w:t>
            </w:r>
          </w:p>
        </w:tc>
        <w:tc>
          <w:tcPr>
            <w:tcW w:w="1276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677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Бюджетът</w:t>
            </w:r>
          </w:p>
        </w:tc>
        <w:tc>
          <w:tcPr>
            <w:tcW w:w="1701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</w:tr>
      <w:tr w:rsidR="006F5F33" w:rsidRPr="006406E5" w:rsidTr="00000FB1">
        <w:trPr>
          <w:trHeight w:val="390"/>
          <w:jc w:val="center"/>
        </w:trPr>
        <w:tc>
          <w:tcPr>
            <w:tcW w:w="1063" w:type="dxa"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7.</w:t>
            </w:r>
          </w:p>
        </w:tc>
        <w:tc>
          <w:tcPr>
            <w:tcW w:w="4677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ИК Труд и право. Пълен комплект ЕПИ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Desktop</w:t>
            </w:r>
            <w:proofErr w:type="spellEnd"/>
          </w:p>
        </w:tc>
        <w:tc>
          <w:tcPr>
            <w:tcW w:w="1701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eл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изд.</w:t>
            </w:r>
          </w:p>
        </w:tc>
        <w:tc>
          <w:tcPr>
            <w:tcW w:w="1276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405"/>
          <w:jc w:val="center"/>
        </w:trPr>
        <w:tc>
          <w:tcPr>
            <w:tcW w:w="1063" w:type="dxa"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677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ИК Труд и право. Счетоводство, данъци и право</w:t>
            </w:r>
          </w:p>
        </w:tc>
        <w:tc>
          <w:tcPr>
            <w:tcW w:w="1701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405"/>
          <w:jc w:val="center"/>
        </w:trPr>
        <w:tc>
          <w:tcPr>
            <w:tcW w:w="1063" w:type="dxa"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677" w:type="dxa"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Обществени поръчки</w:t>
            </w:r>
          </w:p>
        </w:tc>
        <w:tc>
          <w:tcPr>
            <w:tcW w:w="1701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1314-2399</w:t>
            </w:r>
          </w:p>
        </w:tc>
        <w:tc>
          <w:tcPr>
            <w:tcW w:w="1276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4677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Природни науки</w:t>
            </w:r>
          </w:p>
        </w:tc>
        <w:tc>
          <w:tcPr>
            <w:tcW w:w="1701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0861-9255</w:t>
            </w:r>
          </w:p>
        </w:tc>
        <w:tc>
          <w:tcPr>
            <w:tcW w:w="1276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4677" w:type="dxa"/>
            <w:hideMark/>
          </w:tcPr>
          <w:p w:rsidR="006F5F33" w:rsidRPr="006406E5" w:rsidRDefault="006F5F33" w:rsidP="006F5F33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Полиграфия</w:t>
            </w: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1701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0204-9953</w:t>
            </w:r>
          </w:p>
        </w:tc>
        <w:tc>
          <w:tcPr>
            <w:tcW w:w="1276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4677" w:type="dxa"/>
            <w:vAlign w:val="bottom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Стратегии на образователната и научната политика</w:t>
            </w:r>
          </w:p>
        </w:tc>
        <w:tc>
          <w:tcPr>
            <w:tcW w:w="1701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1310-0270</w:t>
            </w:r>
          </w:p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375"/>
          <w:jc w:val="center"/>
        </w:trPr>
        <w:tc>
          <w:tcPr>
            <w:tcW w:w="1063" w:type="dxa"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677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Твоите технологии /обединява </w:t>
            </w: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PC Magazine, IT Infrastructure, Business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sofware</w:t>
            </w:r>
            <w:proofErr w:type="spellEnd"/>
          </w:p>
        </w:tc>
        <w:tc>
          <w:tcPr>
            <w:tcW w:w="1701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ел.изд.</w:t>
            </w:r>
          </w:p>
        </w:tc>
        <w:tc>
          <w:tcPr>
            <w:tcW w:w="1276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375"/>
          <w:jc w:val="center"/>
        </w:trPr>
        <w:tc>
          <w:tcPr>
            <w:tcW w:w="1063" w:type="dxa"/>
            <w:vAlign w:val="bottom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4677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Текстил и облекло</w:t>
            </w:r>
          </w:p>
        </w:tc>
        <w:tc>
          <w:tcPr>
            <w:tcW w:w="1701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1310-912Х</w:t>
            </w:r>
          </w:p>
        </w:tc>
        <w:tc>
          <w:tcPr>
            <w:tcW w:w="1276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4677" w:type="dxa"/>
            <w:hideMark/>
          </w:tcPr>
          <w:p w:rsidR="006F5F33" w:rsidRPr="006406E5" w:rsidRDefault="006F5F33" w:rsidP="006F5F33">
            <w:pPr>
              <w:spacing w:after="0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Труд и здраве </w:t>
            </w:r>
          </w:p>
        </w:tc>
        <w:tc>
          <w:tcPr>
            <w:tcW w:w="1701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2367-8674</w:t>
            </w:r>
          </w:p>
        </w:tc>
        <w:tc>
          <w:tcPr>
            <w:tcW w:w="1276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4677" w:type="dxa"/>
            <w:vAlign w:val="bottom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Хранително- вкусова промишленост</w:t>
            </w:r>
          </w:p>
        </w:tc>
        <w:tc>
          <w:tcPr>
            <w:tcW w:w="1701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1311-0179     </w:t>
            </w:r>
          </w:p>
        </w:tc>
        <w:tc>
          <w:tcPr>
            <w:tcW w:w="1276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4677" w:type="dxa"/>
            <w:vAlign w:val="bottom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Чуждоезиково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обучение</w:t>
            </w:r>
          </w:p>
        </w:tc>
        <w:tc>
          <w:tcPr>
            <w:tcW w:w="1701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0205-1834</w:t>
            </w:r>
          </w:p>
        </w:tc>
        <w:tc>
          <w:tcPr>
            <w:tcW w:w="1276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</w:t>
            </w:r>
          </w:p>
        </w:tc>
        <w:tc>
          <w:tcPr>
            <w:tcW w:w="4677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Bulgarian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Chemical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Communications</w:t>
            </w:r>
            <w:proofErr w:type="spellEnd"/>
          </w:p>
        </w:tc>
        <w:tc>
          <w:tcPr>
            <w:tcW w:w="1701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0324-1130</w:t>
            </w:r>
          </w:p>
        </w:tc>
        <w:tc>
          <w:tcPr>
            <w:tcW w:w="1276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000FB1">
        <w:trPr>
          <w:trHeight w:val="315"/>
          <w:jc w:val="center"/>
        </w:trPr>
        <w:tc>
          <w:tcPr>
            <w:tcW w:w="1063" w:type="dxa"/>
            <w:vAlign w:val="bottom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4677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Computer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world+Networkworld</w:t>
            </w:r>
            <w:proofErr w:type="spellEnd"/>
          </w:p>
        </w:tc>
        <w:tc>
          <w:tcPr>
            <w:tcW w:w="1701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1311-2171</w:t>
            </w:r>
          </w:p>
        </w:tc>
        <w:tc>
          <w:tcPr>
            <w:tcW w:w="1276" w:type="dxa"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F5F33" w:rsidTr="00000FB1">
        <w:trPr>
          <w:trHeight w:val="315"/>
          <w:jc w:val="center"/>
        </w:trPr>
        <w:tc>
          <w:tcPr>
            <w:tcW w:w="1063" w:type="dxa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4677" w:type="dxa"/>
            <w:noWrap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Oxidation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Communications</w:t>
            </w:r>
            <w:proofErr w:type="spellEnd"/>
          </w:p>
        </w:tc>
        <w:tc>
          <w:tcPr>
            <w:tcW w:w="1701" w:type="dxa"/>
            <w:noWrap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0209-4541 </w:t>
            </w:r>
          </w:p>
        </w:tc>
        <w:tc>
          <w:tcPr>
            <w:tcW w:w="1276" w:type="dxa"/>
            <w:hideMark/>
          </w:tcPr>
          <w:p w:rsidR="006F5F33" w:rsidRPr="006F5F33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</w:tbl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CE3BEE" w:rsidRDefault="00CE3BEE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Обособена позиция № 2: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Абонаментна доставка на руски периодични издания.</w:t>
      </w:r>
    </w:p>
    <w:p w:rsidR="006F5F33" w:rsidRPr="00CE3BEE" w:rsidRDefault="006F5F33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47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2268"/>
        <w:gridCol w:w="1394"/>
      </w:tblGrid>
      <w:tr w:rsidR="006F5F33" w:rsidRPr="006406E5" w:rsidTr="006F5F33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Заглавие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ISSN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</w:tr>
      <w:tr w:rsidR="006F5F33" w:rsidRPr="006406E5" w:rsidTr="006F5F33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Гальванотехника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обработка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поверхностей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0869-5326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33" w:rsidRPr="006406E5" w:rsidRDefault="006F5F33" w:rsidP="006F5F33">
            <w:pPr>
              <w:tabs>
                <w:tab w:val="left" w:pos="4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Журнал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неорганической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химии</w:t>
            </w: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0044-457Х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F33" w:rsidRPr="006406E5" w:rsidRDefault="00815B8A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6F5F33"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Изв.ВУЗ.Технология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текстильной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промышл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0021-3497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2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33" w:rsidRPr="006406E5" w:rsidRDefault="00815B8A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6F5F33"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Теоретические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основы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хим.технологии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0040-3571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2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33" w:rsidRPr="006406E5" w:rsidRDefault="00815B8A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6F5F33"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33" w:rsidRPr="006406E5" w:rsidRDefault="006F5F33" w:rsidP="006F5F33">
            <w:pPr>
              <w:tabs>
                <w:tab w:val="left" w:pos="4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Химия в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интересах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устойчивого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развития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0869-8538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F33" w:rsidRPr="00815B8A" w:rsidRDefault="00815B8A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Химия и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жизнь-ХХI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1727-5903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2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F33" w:rsidRPr="00815B8A" w:rsidRDefault="00815B8A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Химия и технология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топлив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масел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0023-1169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2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F33" w:rsidRPr="006406E5" w:rsidRDefault="00815B8A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="006F5F33"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Цветные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металлы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0372-2929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F5F33" w:rsidTr="006F5F33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F33" w:rsidRPr="006406E5" w:rsidRDefault="00815B8A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bookmarkStart w:id="0" w:name="_GoBack"/>
            <w:bookmarkEnd w:id="0"/>
            <w:r w:rsidR="006F5F33" w:rsidRPr="00640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406E5" w:rsidRDefault="006F5F33" w:rsidP="006F5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Черные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металлы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406E5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0132-0890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F33" w:rsidRPr="006F5F33" w:rsidRDefault="006F5F33" w:rsidP="006F5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</w:tbl>
    <w:p w:rsidR="00CE3BEE" w:rsidRPr="00CE3BEE" w:rsidRDefault="00CE3BEE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0FB1" w:rsidRDefault="00CE3BEE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Обособена позиция № 3: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Абонаментна доставка на други чуждоезични периодични издания.</w:t>
      </w:r>
    </w:p>
    <w:p w:rsidR="00AF4BB6" w:rsidRDefault="00AF4BB6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4BB6" w:rsidRPr="00CE3BEE" w:rsidRDefault="00AF4BB6" w:rsidP="00CE3B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2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2268"/>
        <w:gridCol w:w="1345"/>
      </w:tblGrid>
      <w:tr w:rsidR="006F5F33" w:rsidRPr="006406E5" w:rsidTr="006F5F33">
        <w:trPr>
          <w:trHeight w:val="532"/>
        </w:trPr>
        <w:tc>
          <w:tcPr>
            <w:tcW w:w="568" w:type="dxa"/>
            <w:vAlign w:val="center"/>
            <w:hideMark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№</w:t>
            </w:r>
          </w:p>
        </w:tc>
        <w:tc>
          <w:tcPr>
            <w:tcW w:w="5103" w:type="dxa"/>
            <w:vAlign w:val="center"/>
            <w:hideMark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Заглавие</w:t>
            </w:r>
          </w:p>
        </w:tc>
        <w:tc>
          <w:tcPr>
            <w:tcW w:w="2268" w:type="dxa"/>
            <w:vAlign w:val="center"/>
            <w:hideMark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ISSN</w:t>
            </w:r>
          </w:p>
        </w:tc>
        <w:tc>
          <w:tcPr>
            <w:tcW w:w="1345" w:type="dxa"/>
            <w:vAlign w:val="center"/>
            <w:hideMark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Брой</w:t>
            </w:r>
          </w:p>
        </w:tc>
      </w:tr>
      <w:tr w:rsidR="006F5F33" w:rsidRPr="006406E5" w:rsidTr="006F5F33">
        <w:trPr>
          <w:trHeight w:val="315"/>
        </w:trPr>
        <w:tc>
          <w:tcPr>
            <w:tcW w:w="568" w:type="dxa"/>
            <w:vAlign w:val="bottom"/>
            <w:hideMark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103" w:type="dxa"/>
            <w:noWrap/>
            <w:vAlign w:val="bottom"/>
            <w:hideMark/>
          </w:tcPr>
          <w:p w:rsidR="006F5F33" w:rsidRPr="006406E5" w:rsidRDefault="006F5F33" w:rsidP="006F5F3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American Institute of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Chem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Eng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Journ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/AICHE/ - 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online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268" w:type="dxa"/>
            <w:vAlign w:val="bottom"/>
            <w:hideMark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1547-5905</w:t>
            </w:r>
          </w:p>
        </w:tc>
        <w:tc>
          <w:tcPr>
            <w:tcW w:w="1345" w:type="dxa"/>
            <w:hideMark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315"/>
        </w:trPr>
        <w:tc>
          <w:tcPr>
            <w:tcW w:w="568" w:type="dxa"/>
            <w:vAlign w:val="bottom"/>
            <w:hideMark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103" w:type="dxa"/>
            <w:hideMark/>
          </w:tcPr>
          <w:p w:rsidR="006F5F33" w:rsidRPr="006406E5" w:rsidRDefault="006F5F33" w:rsidP="006F5F3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Canadian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Metallurgical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Quarterly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pr+online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</w:t>
            </w:r>
          </w:p>
        </w:tc>
        <w:tc>
          <w:tcPr>
            <w:tcW w:w="2268" w:type="dxa"/>
            <w:hideMark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0008-4433</w:t>
            </w:r>
          </w:p>
        </w:tc>
        <w:tc>
          <w:tcPr>
            <w:tcW w:w="1345" w:type="dxa"/>
            <w:hideMark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315"/>
        </w:trPr>
        <w:tc>
          <w:tcPr>
            <w:tcW w:w="568" w:type="dxa"/>
            <w:vAlign w:val="bottom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103" w:type="dxa"/>
          </w:tcPr>
          <w:p w:rsidR="006F5F33" w:rsidRPr="006406E5" w:rsidRDefault="006F5F33" w:rsidP="006F5F3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Chemical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Biology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&amp;Drug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Design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online</w:t>
            </w:r>
            <w:proofErr w:type="spellEnd"/>
          </w:p>
        </w:tc>
        <w:tc>
          <w:tcPr>
            <w:tcW w:w="2268" w:type="dxa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1747-0285</w:t>
            </w:r>
          </w:p>
        </w:tc>
        <w:tc>
          <w:tcPr>
            <w:tcW w:w="1345" w:type="dxa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315"/>
        </w:trPr>
        <w:tc>
          <w:tcPr>
            <w:tcW w:w="568" w:type="dxa"/>
            <w:vAlign w:val="bottom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103" w:type="dxa"/>
          </w:tcPr>
          <w:p w:rsidR="006F5F33" w:rsidRPr="006406E5" w:rsidRDefault="006F5F33" w:rsidP="006F5F3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CEE/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Chem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Engineer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Education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print</w:t>
            </w:r>
            <w:proofErr w:type="spellEnd"/>
          </w:p>
        </w:tc>
        <w:tc>
          <w:tcPr>
            <w:tcW w:w="2268" w:type="dxa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0009-2479</w:t>
            </w:r>
          </w:p>
        </w:tc>
        <w:tc>
          <w:tcPr>
            <w:tcW w:w="1345" w:type="dxa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315"/>
        </w:trPr>
        <w:tc>
          <w:tcPr>
            <w:tcW w:w="568" w:type="dxa"/>
            <w:vAlign w:val="bottom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103" w:type="dxa"/>
          </w:tcPr>
          <w:p w:rsidR="006F5F33" w:rsidRPr="006406E5" w:rsidRDefault="006F5F33" w:rsidP="006F5F3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Chemistry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of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Materials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online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</w:t>
            </w:r>
          </w:p>
        </w:tc>
        <w:tc>
          <w:tcPr>
            <w:tcW w:w="2268" w:type="dxa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1520-5002</w:t>
            </w:r>
          </w:p>
        </w:tc>
        <w:tc>
          <w:tcPr>
            <w:tcW w:w="1345" w:type="dxa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315"/>
        </w:trPr>
        <w:tc>
          <w:tcPr>
            <w:tcW w:w="568" w:type="dxa"/>
            <w:vAlign w:val="bottom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103" w:type="dxa"/>
          </w:tcPr>
          <w:p w:rsidR="006F5F33" w:rsidRPr="006406E5" w:rsidRDefault="006F5F33" w:rsidP="006F5F3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Environmental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Sci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.&amp;Technology –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online</w:t>
            </w:r>
            <w:proofErr w:type="spellEnd"/>
          </w:p>
        </w:tc>
        <w:tc>
          <w:tcPr>
            <w:tcW w:w="2268" w:type="dxa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1520-5851</w:t>
            </w:r>
          </w:p>
        </w:tc>
        <w:tc>
          <w:tcPr>
            <w:tcW w:w="1345" w:type="dxa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315"/>
        </w:trPr>
        <w:tc>
          <w:tcPr>
            <w:tcW w:w="568" w:type="dxa"/>
            <w:vAlign w:val="bottom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103" w:type="dxa"/>
          </w:tcPr>
          <w:p w:rsidR="006F5F33" w:rsidRPr="006406E5" w:rsidRDefault="006F5F33" w:rsidP="006F5F3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Intern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Journal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of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Appl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Ceramic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Technology -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online</w:t>
            </w:r>
            <w:proofErr w:type="spellEnd"/>
          </w:p>
        </w:tc>
        <w:tc>
          <w:tcPr>
            <w:tcW w:w="2268" w:type="dxa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1744-7402</w:t>
            </w:r>
          </w:p>
        </w:tc>
        <w:tc>
          <w:tcPr>
            <w:tcW w:w="1345" w:type="dxa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315"/>
        </w:trPr>
        <w:tc>
          <w:tcPr>
            <w:tcW w:w="568" w:type="dxa"/>
            <w:vAlign w:val="bottom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103" w:type="dxa"/>
          </w:tcPr>
          <w:p w:rsidR="006F5F33" w:rsidRPr="006406E5" w:rsidRDefault="006F5F33" w:rsidP="006F5F3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Intern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Journal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of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Applied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Glass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Science -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online</w:t>
            </w:r>
            <w:proofErr w:type="spellEnd"/>
          </w:p>
        </w:tc>
        <w:tc>
          <w:tcPr>
            <w:tcW w:w="2268" w:type="dxa"/>
          </w:tcPr>
          <w:p w:rsidR="006F5F33" w:rsidRPr="006406E5" w:rsidRDefault="006F5F33" w:rsidP="006F5F33">
            <w:pPr>
              <w:tabs>
                <w:tab w:val="left" w:pos="60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  <w:t>2041-1294</w:t>
            </w:r>
          </w:p>
        </w:tc>
        <w:tc>
          <w:tcPr>
            <w:tcW w:w="1345" w:type="dxa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F5F33" w:rsidRPr="006406E5" w:rsidTr="006F5F33">
        <w:trPr>
          <w:trHeight w:val="315"/>
        </w:trPr>
        <w:tc>
          <w:tcPr>
            <w:tcW w:w="568" w:type="dxa"/>
            <w:vAlign w:val="bottom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103" w:type="dxa"/>
          </w:tcPr>
          <w:p w:rsidR="006F5F33" w:rsidRPr="006406E5" w:rsidRDefault="006F5F33" w:rsidP="006F5F3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Journal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of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the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Amer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Ceramic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Society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online</w:t>
            </w:r>
            <w:proofErr w:type="spellEnd"/>
          </w:p>
        </w:tc>
        <w:tc>
          <w:tcPr>
            <w:tcW w:w="2268" w:type="dxa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1551-2916</w:t>
            </w:r>
          </w:p>
        </w:tc>
        <w:tc>
          <w:tcPr>
            <w:tcW w:w="1345" w:type="dxa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406E5" w:rsidTr="006F5F33">
        <w:trPr>
          <w:trHeight w:val="390"/>
        </w:trPr>
        <w:tc>
          <w:tcPr>
            <w:tcW w:w="568" w:type="dxa"/>
            <w:vAlign w:val="bottom"/>
            <w:hideMark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5103" w:type="dxa"/>
            <w:hideMark/>
          </w:tcPr>
          <w:p w:rsidR="006F5F33" w:rsidRPr="006406E5" w:rsidRDefault="006F5F33" w:rsidP="006F5F3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KGK/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KautschukGummi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Kunststoffe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pr+online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268" w:type="dxa"/>
            <w:hideMark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0948-3276</w:t>
            </w:r>
          </w:p>
        </w:tc>
        <w:tc>
          <w:tcPr>
            <w:tcW w:w="1345" w:type="dxa"/>
            <w:hideMark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6F5F33" w:rsidRPr="006F5F33" w:rsidTr="006F5F33">
        <w:trPr>
          <w:trHeight w:val="390"/>
        </w:trPr>
        <w:tc>
          <w:tcPr>
            <w:tcW w:w="568" w:type="dxa"/>
            <w:vAlign w:val="bottom"/>
          </w:tcPr>
          <w:p w:rsidR="006F5F33" w:rsidRPr="006406E5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5103" w:type="dxa"/>
            <w:vAlign w:val="bottom"/>
          </w:tcPr>
          <w:p w:rsidR="006F5F33" w:rsidRPr="006406E5" w:rsidRDefault="006F5F33" w:rsidP="006F5F3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Nordic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Pulp&amp;Paper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Research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Journ</w:t>
            </w:r>
            <w:proofErr w:type="spellEnd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.- </w:t>
            </w:r>
            <w:proofErr w:type="spellStart"/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print</w:t>
            </w:r>
            <w:proofErr w:type="spellEnd"/>
          </w:p>
        </w:tc>
        <w:tc>
          <w:tcPr>
            <w:tcW w:w="2268" w:type="dxa"/>
            <w:vAlign w:val="bottom"/>
          </w:tcPr>
          <w:p w:rsidR="006F5F33" w:rsidRPr="006406E5" w:rsidRDefault="006F5F33" w:rsidP="006F5F33">
            <w:pPr>
              <w:tabs>
                <w:tab w:val="left" w:pos="-7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0283-2631</w:t>
            </w:r>
          </w:p>
        </w:tc>
        <w:tc>
          <w:tcPr>
            <w:tcW w:w="1345" w:type="dxa"/>
          </w:tcPr>
          <w:p w:rsidR="006F5F33" w:rsidRPr="006F5F33" w:rsidRDefault="006F5F33" w:rsidP="006F5F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</w:tbl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УКАЗАНИЯ И ИЗИСКВАНИЯ КЪМ УЧАСТНИЦИТЕ </w:t>
      </w:r>
      <w:proofErr w:type="gramStart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</w:t>
      </w:r>
      <w:proofErr w:type="gramEnd"/>
      <w:r w:rsidRPr="00CE3BE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ПОДГОТОВКА НА ОФЕРТИТЕ</w:t>
      </w:r>
    </w:p>
    <w:p w:rsidR="00CE3BEE" w:rsidRPr="00CE3BEE" w:rsidRDefault="00CE3BEE" w:rsidP="00CE3B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</w:p>
    <w:p w:rsidR="00CE3BEE" w:rsidRPr="00CE3BEE" w:rsidRDefault="00CE3BEE" w:rsidP="00CE3B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УСЛОВИЯ ЗА УЧАСТИЕ</w:t>
      </w:r>
    </w:p>
    <w:p w:rsidR="00CE3BEE" w:rsidRPr="00CE3BEE" w:rsidRDefault="00CE3BEE" w:rsidP="00CE3B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Участник в тази обществена поръчка, възлагана по реда на Глава ХХVІ, чл. 187 - 189 от ЗОП, може да бъде всяко българско и/или чуждестранно физическо или юридическо лице, както и техни обединения, което отговаря на условията, посочени в Закона за обществени поръчки и обявените от Възложителя изисквания в поканата и в документацията за участие.</w:t>
      </w:r>
    </w:p>
    <w:p w:rsidR="00CE3BEE" w:rsidRPr="00CE3BEE" w:rsidRDefault="00CE3BEE" w:rsidP="00CE3B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От участие се отстраняват оферти, които са непълни или не отговарят на предварително определените условия в тази документация</w:t>
      </w:r>
      <w:r w:rsidRPr="00CE3BEE">
        <w:rPr>
          <w:rFonts w:ascii="Times New Roman" w:eastAsia="MS Mincho" w:hAnsi="Times New Roman" w:cs="Times New Roman"/>
          <w:i/>
          <w:iCs/>
          <w:sz w:val="24"/>
          <w:szCs w:val="24"/>
          <w:lang w:eastAsia="bg-BG"/>
        </w:rPr>
        <w:t>.</w:t>
      </w:r>
    </w:p>
    <w:p w:rsidR="00CE3BEE" w:rsidRPr="00CE3BEE" w:rsidRDefault="00CE3BEE" w:rsidP="00CE3B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При наличие на участници – обединения, изискванията, посочени в тази документация, се прилагат към обединението като цяло.</w:t>
      </w:r>
    </w:p>
    <w:p w:rsidR="00CE3BEE" w:rsidRPr="00CE3BEE" w:rsidRDefault="00CE3BEE" w:rsidP="00CE3B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При участници-обединения към офертата следва да се приложи копие от договора за обединение, а когато в договора не е посочено лицето, което представлява участниците в обединение – и документ, подписан от лицата в обединението, в който се посочва представляващият. Едно физическо или юридическо лице може да участва само в едно обединение.</w:t>
      </w:r>
    </w:p>
    <w:p w:rsidR="00CE3BEE" w:rsidRPr="00CE3BEE" w:rsidRDefault="00CE3BEE" w:rsidP="00CE3B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При участие на обединения, които не са ЮЛ, съответствието с критериите за подбор се доказва от обединението-участник,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</w:t>
      </w: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lastRenderedPageBreak/>
        <w:t>на лицата при изпълнение на дейностите, предвидено в договора за създаване на обединението.</w:t>
      </w:r>
    </w:p>
    <w:p w:rsidR="00CE3BEE" w:rsidRPr="00CE3BEE" w:rsidRDefault="00CE3BEE" w:rsidP="00CE3B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В случай, че участникът предвижда участие на подизпълнители, той трябва да предостави доказателство за поетите от подизпълнителите задължения. 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</w:p>
    <w:p w:rsidR="00CE3BEE" w:rsidRPr="00CE3BEE" w:rsidRDefault="00CE3BEE" w:rsidP="00CE3B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В тази поръчка не могат да участват лица, за които са налице обстоятелствата по </w:t>
      </w:r>
      <w:r w:rsidRPr="00CE3BEE"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>чл. 54, ал. 1 от ЗОП</w:t>
      </w:r>
      <w:r w:rsidRPr="00CE3BEE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. Възложителят</w:t>
      </w:r>
      <w:r w:rsidRPr="00CE3BEE">
        <w:rPr>
          <w:rFonts w:ascii="Times New Roman" w:eastAsia="MS Mincho" w:hAnsi="Times New Roman" w:cs="Times New Roman"/>
          <w:b/>
          <w:sz w:val="24"/>
          <w:szCs w:val="24"/>
          <w:lang w:val="ru-RU" w:eastAsia="bg-BG"/>
        </w:rPr>
        <w:t xml:space="preserve"> </w:t>
      </w:r>
      <w:r w:rsidRPr="00CE3BEE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ще отстранява от участие участници, за които са налице посочените обстоятелства.</w:t>
      </w:r>
    </w:p>
    <w:p w:rsidR="00CE3BEE" w:rsidRPr="00CE3BEE" w:rsidRDefault="00CE3BEE" w:rsidP="00CE3BEE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bg-BG"/>
        </w:rPr>
      </w:pPr>
    </w:p>
    <w:p w:rsidR="00CE3BEE" w:rsidRPr="00CE3BEE" w:rsidRDefault="00CE3BEE" w:rsidP="00CE3BEE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>КРИТЕРИИ ЗА ПОДБОР НА УЧАСТНИЦИТЕ</w:t>
      </w:r>
    </w:p>
    <w:p w:rsidR="00CE3BEE" w:rsidRPr="00CE3BEE" w:rsidRDefault="00CE3BEE" w:rsidP="00CE3BEE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CE3BEE" w:rsidRPr="00CE3BEE" w:rsidRDefault="00CE3BEE" w:rsidP="00CE3BEE">
      <w:pPr>
        <w:numPr>
          <w:ilvl w:val="0"/>
          <w:numId w:val="20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Изисквания за допустимост за икономическо и финансово състояние и документи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CE3BEE" w:rsidRPr="00CE3BEE" w:rsidRDefault="00CE3BEE" w:rsidP="00CE3BEE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Възложителят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НЕ ПОСТАВЯ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изисквания за икономическо и финансово състояние.</w:t>
      </w:r>
    </w:p>
    <w:p w:rsidR="00CE3BEE" w:rsidRPr="00CE3BEE" w:rsidRDefault="00CE3BEE" w:rsidP="00CE3BEE">
      <w:pPr>
        <w:tabs>
          <w:tab w:val="left" w:pos="851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2.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Изисквания за допустимост за годност (правоспособност) за упражняване на професионална дейност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E3BEE" w:rsidRPr="006406E5" w:rsidRDefault="00CE3BEE" w:rsidP="00CE3BEE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Възложителят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НЕ ПОСТАВЯ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изисквания за икономическо и финансово 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състояние.</w:t>
      </w:r>
    </w:p>
    <w:p w:rsidR="00CE3BEE" w:rsidRPr="006406E5" w:rsidRDefault="00CE3BEE" w:rsidP="00CE3B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406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Изисквания за допустимост за технически  и професионални способности на участниците.</w:t>
      </w:r>
    </w:p>
    <w:p w:rsidR="00CE3BEE" w:rsidRPr="006406E5" w:rsidRDefault="00CE3BEE" w:rsidP="00CE3BEE">
      <w:pPr>
        <w:tabs>
          <w:tab w:val="left" w:pos="0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През последните 3 /три/ години, считано от датата на подаване на офертите, участникът да е изпълнил 2 /две/ дейности с предмет, идентичен или сходен с тази на поръчката. Като сходна дейност възложителят приема:</w:t>
      </w:r>
    </w:p>
    <w:p w:rsidR="00CE3BEE" w:rsidRPr="006406E5" w:rsidRDefault="00CE3BEE" w:rsidP="00CE3BEE">
      <w:pPr>
        <w:tabs>
          <w:tab w:val="left" w:pos="0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 об. позиция № 1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абонаментна доставка на  български периодични издания </w:t>
      </w:r>
    </w:p>
    <w:p w:rsidR="00CE3BEE" w:rsidRPr="006406E5" w:rsidRDefault="00CE3BEE" w:rsidP="00CE3BEE">
      <w:pPr>
        <w:tabs>
          <w:tab w:val="left" w:pos="0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 об. позиция № 2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абонаментна доставка на руски </w:t>
      </w:r>
      <w:r w:rsidRPr="00640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научни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периодични издания</w:t>
      </w:r>
    </w:p>
    <w:p w:rsidR="00CE3BEE" w:rsidRPr="00CE3BEE" w:rsidRDefault="00CE3BEE" w:rsidP="00CE3BEE">
      <w:pPr>
        <w:tabs>
          <w:tab w:val="left" w:pos="0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 об. позиция № 3 – 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абонаментна доставка на чужди </w:t>
      </w:r>
      <w:r w:rsidRPr="00640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научни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периодични издания</w:t>
      </w:r>
    </w:p>
    <w:p w:rsidR="00CE3BEE" w:rsidRPr="00CE3BEE" w:rsidRDefault="00CE3BEE" w:rsidP="00CE3BE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Това обстоятелство се декларира в ЧАСТ ТРЕТА от Образец № 1 от документацията за участие.</w:t>
      </w:r>
    </w:p>
    <w:p w:rsidR="00CE3BEE" w:rsidRPr="00CE3BEE" w:rsidRDefault="00CE3BEE" w:rsidP="00CE3BEE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g-BG"/>
        </w:rPr>
      </w:pP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Важно: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 етап сключване на договор участникът, избран за изпълнител, следва да представи  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доказателство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извършената </w:t>
      </w:r>
      <w:r w:rsidR="00AF4BB6" w:rsidRPr="00AF4B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периодична</w:t>
      </w:r>
      <w:r w:rsidR="00AF4BB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CE3B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доставка под формата на удостоверение, издадено от получателя или от компетентен орган; или чрез посочване на публичен регистър, в който е публикувана информация за доставката; или чрез </w:t>
      </w:r>
      <w:r w:rsidRPr="00CE3BE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референции /препоръки/ или друг аналогичен документ</w:t>
      </w:r>
      <w:r w:rsidRPr="00CE3B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, издадени от получателя на доставката</w:t>
      </w:r>
      <w:r w:rsidRPr="00CE3B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g-BG"/>
        </w:rPr>
        <w:t>.</w:t>
      </w:r>
    </w:p>
    <w:p w:rsidR="00CE3BEE" w:rsidRPr="00CE3BEE" w:rsidRDefault="00CE3BEE" w:rsidP="00CE3BEE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g-BG"/>
        </w:rPr>
      </w:pPr>
    </w:p>
    <w:p w:rsidR="00CE3BEE" w:rsidRPr="00CE3BEE" w:rsidRDefault="00CE3BEE" w:rsidP="00CE3B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ПОДГОТОВКА НА ОФЕРТИТЕ</w:t>
      </w:r>
    </w:p>
    <w:p w:rsidR="00CE3BEE" w:rsidRPr="00CE3BEE" w:rsidRDefault="00CE3BEE" w:rsidP="00CE3B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CE3BEE" w:rsidRPr="00CE3BEE" w:rsidRDefault="00CE3BEE" w:rsidP="00CE3BE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Всеки участник има право да представи само една оферта. Не се допуска представянето на варианти в офертите. До изтичане на срока за подаване на офертите всеки участник може да промени, допълни или оттегли офертата си.</w:t>
      </w:r>
    </w:p>
    <w:p w:rsidR="00CE3BEE" w:rsidRPr="00CE3BEE" w:rsidRDefault="00CE3BEE" w:rsidP="00CE3BE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lastRenderedPageBreak/>
        <w:t>Лице (физическо или юридическо), което участва в обединение или е дало съгласие да бъде подизпълнител на друг участник, не може да представя самостоятелна оферта съгласно чл. 101, ал. 9 от ЗОП. Едно лице може да участва само в едно обединение (чл. 101, ал. 10 от ЗОП). Свързани лица не могат да бъдат самостоятелни участници в една и съща процедура съгласно чл. 101, ал. 11 от ЗОП.</w:t>
      </w:r>
    </w:p>
    <w:p w:rsidR="00CE3BEE" w:rsidRPr="00CE3BEE" w:rsidRDefault="00CE3BEE" w:rsidP="00CE3BE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При подготовката на офертата всеки участник трябва да се придържа точно към условията, обявени от Възложителя. В случай, че офертата на участник не е изготвена съгласно образците, неразделна част от тази документация, Възложителят ще отстрани участника, поради несъответствие на офертата с изискванията на документацията за участие.</w:t>
      </w:r>
    </w:p>
    <w:p w:rsidR="00CE3BEE" w:rsidRPr="00CE3BEE" w:rsidRDefault="00CE3BEE" w:rsidP="00CE3BE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При констатирани различия между сумите, посочени с цифри и с думи, за вярно ще се приема словесното изражение на сумата;</w:t>
      </w:r>
    </w:p>
    <w:p w:rsidR="00CE3BEE" w:rsidRPr="00CE3BEE" w:rsidRDefault="00CE3BEE" w:rsidP="00CE3BE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Всички документи, които не са представени в оригинал и за които не се изисква нотариална заверка, трябва да са:</w:t>
      </w:r>
    </w:p>
    <w:p w:rsidR="00CE3BEE" w:rsidRPr="00CE3BEE" w:rsidRDefault="00CE3BEE" w:rsidP="00CE3BEE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Заверени (когато са копия) с гриф „вярно с оригинала”, подпис и свеж печат</w:t>
      </w:r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</w:t>
      </w: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на участника или, при участие на обединения – на който и да е от членовете на обединението. Когато участникът е физическо лице, не е необходимо поставянето на печат;</w:t>
      </w:r>
    </w:p>
    <w:p w:rsidR="00CE3BEE" w:rsidRPr="00CE3BEE" w:rsidRDefault="00CE3BEE" w:rsidP="00CE3BEE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Всички документи, свързани с офертата, трябва да бъдат на български език или в превод на български език;</w:t>
      </w:r>
    </w:p>
    <w:p w:rsidR="00CE3BEE" w:rsidRPr="00CE3BEE" w:rsidRDefault="00CE3BEE" w:rsidP="00CE3BE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Офертата се подписва от представляващия участника или от надлежно упълномощено/и – с нотариално заверено пълномощно – лице или лица.</w:t>
      </w:r>
    </w:p>
    <w:p w:rsidR="00CE3BEE" w:rsidRPr="00CE3BEE" w:rsidRDefault="00CE3BEE" w:rsidP="00CE3BE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Желаещите да участват в обявената поръчка подават офертата лично, чрез упълномощено лице, по пощата или чрез куриер, с препоръчано писмо с обратна разписка в ХТМУ, на адрес: </w:t>
      </w:r>
      <w:r w:rsidRPr="00CE3BEE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 xml:space="preserve">гр. София, бул. „Св. Климент Охридски” № 8, от 8:30 до 12:00 часа и от 13:00 до 16:30 часа до </w:t>
      </w:r>
      <w:proofErr w:type="spellStart"/>
      <w:r w:rsidRPr="00CE3BE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val="en-GB"/>
        </w:rPr>
        <w:t>крайната</w:t>
      </w:r>
      <w:proofErr w:type="spellEnd"/>
      <w:r w:rsidRPr="00CE3BE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val="en-GB"/>
        </w:rPr>
        <w:t>дата</w:t>
      </w:r>
      <w:proofErr w:type="spellEnd"/>
      <w:r w:rsidRPr="00CE3BE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val="en-GB"/>
        </w:rPr>
        <w:t>за</w:t>
      </w:r>
      <w:proofErr w:type="spellEnd"/>
      <w:r w:rsidRPr="00CE3BE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val="en-GB"/>
        </w:rPr>
        <w:t>подаване</w:t>
      </w:r>
      <w:proofErr w:type="spellEnd"/>
      <w:r w:rsidRPr="00CE3BE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val="en-GB"/>
        </w:rPr>
        <w:t>на</w:t>
      </w:r>
      <w:proofErr w:type="spellEnd"/>
      <w:r w:rsidRPr="00CE3BE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CE3BE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val="en-GB"/>
        </w:rPr>
        <w:t>офертите</w:t>
      </w:r>
      <w:proofErr w:type="spellEnd"/>
      <w:r w:rsidRPr="00CE3BE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</w:rPr>
        <w:t>.</w:t>
      </w:r>
    </w:p>
    <w:p w:rsidR="00CE3BEE" w:rsidRPr="00CE3BEE" w:rsidRDefault="00CE3BEE" w:rsidP="00CE3BE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>При подаване на офертата и приемането й върху опаковката се отбелязва входящ номер, дата и час на получаване, като посочените данни се отбелязват във входящ регистър, за което на приносителя се издава документ.</w:t>
      </w:r>
    </w:p>
    <w:p w:rsidR="00CE3BEE" w:rsidRPr="00CE3BEE" w:rsidRDefault="00CE3BEE" w:rsidP="00CE3BE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>9.</w:t>
      </w: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ab/>
        <w:t>Не се приемат опаковки, които са незапечатани, прозрачни или с нарушена цялост. Възложителят не приема и връща към момента на представянето им и офертите, които са представени след изтичане на крайния срок. Тези обстоятелства се отбелязват във входящия регистър.</w:t>
      </w:r>
    </w:p>
    <w:p w:rsidR="00CE3BEE" w:rsidRPr="00CE3BEE" w:rsidRDefault="00CE3BEE" w:rsidP="00CE3B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</w:p>
    <w:p w:rsidR="00CE3BEE" w:rsidRPr="00CE3BEE" w:rsidRDefault="00CE3BEE" w:rsidP="00CE3B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</w:p>
    <w:p w:rsidR="00CE3BEE" w:rsidRPr="00CE3BEE" w:rsidRDefault="00CE3BEE" w:rsidP="00CE3BE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bg-BG"/>
        </w:rPr>
      </w:pPr>
      <w:r w:rsidRPr="00CE3BEE">
        <w:rPr>
          <w:rFonts w:ascii="Times New Roman" w:eastAsia="MS Mincho" w:hAnsi="Times New Roman" w:cs="Times New Roman"/>
          <w:b/>
          <w:sz w:val="24"/>
          <w:szCs w:val="24"/>
          <w:lang w:val="ru-RU" w:eastAsia="bg-BG"/>
        </w:rPr>
        <w:t>СЪДЪРЖАНИЕ НА ОФЕРТАТА</w:t>
      </w:r>
    </w:p>
    <w:p w:rsidR="00CE3BEE" w:rsidRPr="00CE3BEE" w:rsidRDefault="00CE3BEE" w:rsidP="00CE3BE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bg-BG"/>
        </w:rPr>
      </w:pPr>
    </w:p>
    <w:p w:rsidR="00CE3BEE" w:rsidRPr="00CE3BEE" w:rsidRDefault="00CE3BEE" w:rsidP="00CE3BE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ru-RU" w:eastAsia="bg-BG"/>
        </w:rPr>
      </w:pPr>
      <w:r w:rsidRPr="00CE3BEE">
        <w:rPr>
          <w:rFonts w:ascii="Times New Roman" w:eastAsia="MS Mincho" w:hAnsi="Times New Roman" w:cs="Times New Roman"/>
          <w:b/>
          <w:sz w:val="24"/>
          <w:szCs w:val="24"/>
          <w:lang w:val="ru-RU" w:eastAsia="bg-BG"/>
        </w:rPr>
        <w:tab/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Офертата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на участника </w:t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трябва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да </w:t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отговаря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изискванията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Възложителя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 и да </w:t>
      </w:r>
      <w:proofErr w:type="spellStart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>съдържа</w:t>
      </w:r>
      <w:proofErr w:type="spellEnd"/>
      <w:r w:rsidRPr="00CE3BEE">
        <w:rPr>
          <w:rFonts w:ascii="Times New Roman" w:eastAsia="MS Mincho" w:hAnsi="Times New Roman" w:cs="Times New Roman"/>
          <w:sz w:val="24"/>
          <w:szCs w:val="24"/>
          <w:lang w:val="ru-RU" w:eastAsia="bg-BG"/>
        </w:rPr>
        <w:t xml:space="preserve">: 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Опис на документите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съдържащи се в офертата, подписан от участника</w:t>
      </w:r>
      <w:r w:rsidRPr="00CE3BE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– </w:t>
      </w:r>
      <w:r w:rsidRPr="00CE3BE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в оригинал</w:t>
      </w:r>
      <w:r w:rsidRPr="00CE3BE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. Описът се изготвя в свободна форма. 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  <w:t>Подреждането на документите в офертата трябва да следва последователността на изброяването им в описа, като същите следва да бъдат номерирани.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2. </w:t>
      </w:r>
      <w:r w:rsidRPr="00CE3BE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по чл. 192, ал. 3 от ЗОП – 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Образец № 1</w:t>
      </w:r>
    </w:p>
    <w:p w:rsidR="00CE3BEE" w:rsidRPr="00CE3BEE" w:rsidRDefault="00CE3BEE" w:rsidP="00CE3BEE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Предложение </w:t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</w:t>
      </w:r>
      <w:r w:rsidRPr="00CE3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 изпълнение на поръчката– </w:t>
      </w:r>
      <w:r w:rsidRPr="00CE3BE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Образец №2 </w:t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– </w:t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оригинал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E3BEE" w:rsidRPr="00CE3BEE" w:rsidRDefault="00CE3BEE" w:rsidP="00CE3BEE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Ценово предложение на участника - </w:t>
      </w:r>
      <w:r w:rsidRPr="00CE3BE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Образец № 3 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–</w:t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в оригинал</w:t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.</w:t>
      </w:r>
    </w:p>
    <w:p w:rsidR="00CE3BEE" w:rsidRDefault="00CE3BEE" w:rsidP="00CE3BE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5.</w:t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Декларации от подизпълнителя/</w:t>
      </w:r>
      <w:proofErr w:type="spellStart"/>
      <w:r w:rsidRPr="00CE3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ите</w:t>
      </w:r>
      <w:proofErr w:type="spellEnd"/>
      <w:r w:rsidRPr="00CE3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(ако участникът е посочил, че ще използва), че са съгласни да извършат определения дял от поръчката -  Образец № 4;</w:t>
      </w:r>
    </w:p>
    <w:p w:rsidR="00AF4BB6" w:rsidRPr="00000FB1" w:rsidRDefault="00AF4BB6" w:rsidP="00CE3BE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MS Mincho" w:hAnsi="Times New Roman" w:cs="Times New Roman"/>
          <w:b/>
          <w:color w:val="0000FF"/>
          <w:sz w:val="24"/>
          <w:szCs w:val="24"/>
          <w:lang w:eastAsia="bg-BG"/>
        </w:rPr>
      </w:pPr>
      <w:r w:rsidRPr="00CE3BEE">
        <w:rPr>
          <w:rFonts w:ascii="Times New Roman" w:eastAsia="MS Mincho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 Офертата се представя в затворена непрозрачна опаковка, като върху нея се напечатва/ изписва:</w:t>
      </w:r>
      <w:r w:rsidRPr="00CE3BEE">
        <w:rPr>
          <w:rFonts w:ascii="Times New Roman" w:eastAsia="MS Mincho" w:hAnsi="Times New Roman" w:cs="Times New Roman"/>
          <w:b/>
          <w:color w:val="0000FF"/>
          <w:sz w:val="24"/>
          <w:szCs w:val="24"/>
          <w:lang w:eastAsia="bg-BG"/>
        </w:rPr>
        <w:t xml:space="preserve"> 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ХТМУ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Гр. София 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Бул. „Св. Климент Охридски” № 8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 Ф Е Р Т А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/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 участие в обществена поръчка, възлагана по реда на Глава ХХVІ, чл. 187 - 189 от ЗОП с предмет:</w:t>
      </w: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„Абонаментна доставка на български, руски и други чуждоезични периодични издания за</w:t>
      </w:r>
      <w:r w:rsidR="00CC1C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нуждите на БИЦ и ХТМУ през 2021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г.”</w:t>
      </w:r>
    </w:p>
    <w:p w:rsid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C1C4E" w:rsidRDefault="00CC1C4E" w:rsidP="00CC1C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bg-BG"/>
        </w:rPr>
        <w:t>О</w:t>
      </w:r>
      <w:r w:rsidRPr="00CC1C4E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bg-BG"/>
        </w:rPr>
        <w:t>бособена позиция № …</w:t>
      </w:r>
    </w:p>
    <w:p w:rsidR="00CC1C4E" w:rsidRPr="00CE3BEE" w:rsidRDefault="00CC1C4E" w:rsidP="00CC1C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име на участника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br/>
        <w:t xml:space="preserve"> пълен адрес за кореспонденция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br/>
        <w:t>лице за контакт, телефон, факс и електронен адрес</w:t>
      </w: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6406E5" w:rsidRDefault="00CE3BEE" w:rsidP="00CE3B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Офертите се представят до </w:t>
      </w:r>
      <w:r w:rsidRPr="006406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16,30 часа на </w:t>
      </w:r>
      <w:r w:rsidR="006F5F33" w:rsidRPr="006406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18.06.2020</w:t>
      </w:r>
      <w:r w:rsidRPr="006406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г.</w:t>
      </w:r>
      <w:r w:rsidRPr="006406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адрес: гр. София, бул. „Климент Охридски”  № 8, </w:t>
      </w:r>
      <w:proofErr w:type="spellStart"/>
      <w:r w:rsidRPr="006406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сгр</w:t>
      </w:r>
      <w:proofErr w:type="spellEnd"/>
      <w:r w:rsidRPr="006406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А, ет. 2, ст. 205 – Деловодство, тел. 02/8163120.</w:t>
      </w:r>
    </w:p>
    <w:p w:rsidR="00000FB1" w:rsidRPr="006406E5" w:rsidRDefault="00000FB1" w:rsidP="00CE3B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Отварянето на подадените оферти ще се извърши на </w:t>
      </w:r>
      <w:r w:rsidR="006F5F33" w:rsidRPr="006406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19.06.2020</w:t>
      </w:r>
      <w:r w:rsidRPr="006406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г. от 10,00 ч.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стая 210,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. А на ХТМУ- гр. София, бул. „Климент Охридски” №8.</w:t>
      </w:r>
    </w:p>
    <w:p w:rsidR="00CE3BEE" w:rsidRPr="00CE3BEE" w:rsidRDefault="00CE3BEE" w:rsidP="00CE3BEE">
      <w:pPr>
        <w:widowControl w:val="0"/>
        <w:spacing w:after="271" w:line="360" w:lineRule="auto"/>
        <w:ind w:left="20" w:right="26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EE" w:rsidRPr="00CE3BEE" w:rsidRDefault="00CE3BEE" w:rsidP="00CE3BEE">
      <w:pPr>
        <w:widowControl w:val="0"/>
        <w:spacing w:after="271" w:line="360" w:lineRule="auto"/>
        <w:ind w:left="20" w:right="26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EE" w:rsidRPr="00CE3BEE" w:rsidRDefault="00CE3BEE" w:rsidP="00CE3BEE">
      <w:pPr>
        <w:widowControl w:val="0"/>
        <w:spacing w:after="271" w:line="360" w:lineRule="auto"/>
        <w:ind w:left="20" w:right="26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FB1" w:rsidRPr="00CE3BEE" w:rsidRDefault="00000FB1" w:rsidP="00CE3BEE">
      <w:pPr>
        <w:widowControl w:val="0"/>
        <w:spacing w:after="271" w:line="360" w:lineRule="auto"/>
        <w:ind w:left="20" w:right="26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EE" w:rsidRPr="00CE3BEE" w:rsidRDefault="00CE3BEE" w:rsidP="00CE3B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lastRenderedPageBreak/>
        <w:t>Образец № 1</w:t>
      </w: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192, ал. 3 от ЗОП</w:t>
      </w:r>
    </w:p>
    <w:p w:rsidR="00CE3BEE" w:rsidRPr="00CE3BEE" w:rsidRDefault="00CE3BEE" w:rsidP="00C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ДАННИ ЗА ОБЩЕСТВЕНАТА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ВЪЗЛОЖИТЕЛ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Химикотехнологичен</w:t>
            </w:r>
            <w:proofErr w:type="spellEnd"/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и металургичен университет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Предмет на обществената поръчка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„Абонаментна доставка на български, руски и други чуждоезични периодични издания за</w:t>
            </w:r>
            <w:r w:rsidR="00220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нуждите на БИЦ и ХТМУ през 2021</w:t>
            </w: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г.”</w:t>
            </w:r>
            <w:r w:rsidR="00220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- </w:t>
            </w:r>
            <w:r w:rsidR="002201C5" w:rsidRPr="00373B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обособена позиция </w:t>
            </w:r>
            <w:r w:rsidR="002201C5" w:rsidRPr="00C52D3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  <w:lang w:eastAsia="bg-BG"/>
              </w:rPr>
              <w:t>№ …</w:t>
            </w:r>
          </w:p>
        </w:tc>
      </w:tr>
    </w:tbl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ЧАСТ ПЪРВА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А: ИНФОРМАЦИЯ ЗА ИКОНОМИЧЕСКИЯ ОПЕРАТОР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ИДЕНТИФИКАЦИЯ: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ОТГОВОР: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ЕИК/БУЛСТАТ или друг национален идентификатор, ако е приложимо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Идентификационен номер по ДДС, ако е приложимо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Пощенски адрес: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Лице за контакт: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Ел. поща: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ФОРМА НА УЧАСТИЕ: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ОТГОВОР: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Участникът обединение на физически и/или юридически лица ли е?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(…) Да     (…) Не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Ако „да“: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а) моля, посочете ролята на икономическия оператор в обединението (ръководител на група, отговорник за конкретни задачи или друго):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б) моля, посочете другите икономически оператори, с които участват заедно в обединението: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в) посочете наименованието на обединението: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а) (…)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б) (…)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в) (…)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ОБОСОБЕНИ ПОЗИЦИИ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ОТГОВОР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Посочване на обособената/</w:t>
            </w:r>
            <w:proofErr w:type="spellStart"/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ите</w:t>
            </w:r>
            <w:proofErr w:type="spellEnd"/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позиция/и, за които участникът подава оферта: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Б: Информация за представителите на икономическия оператор 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ПРЕДСТАВИТЕЛСТВО: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ОТГОВОР: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Имена на представляващия: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Длъжност/Действащ в качеството си </w:t>
            </w: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на: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Пощенски адрес: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Ел. поща: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Посочете информация за представителството (форма, обхват):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¹ Повторете толкова пъти, колкото е необходимо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В: ИНФОРМАЦИЯ ЗА ПОДИЗПЪЛНИТЕЛИ 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ВЪЗЛАГАНЕ НА ПОДИЗПЪЛНИТЕЛИ: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ОТГОВОР: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Участникът ще използва ли подизпълнители?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(…) Да     (…) Не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Ако „да“, посочете наименованията на предлаганите подизпълнител/и, дейности, които ще изпълняват и дял от предмета на поръчката: (…)</w:t>
            </w:r>
          </w:p>
        </w:tc>
      </w:tr>
    </w:tbl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² Когато участникът ще използва подизпълнител/и, всеки от тях попълва и представя декларация по настоящия образец, в частта за приложимите обстоятелства.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ЧАСТ ВТОРА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ОСНОВАНИЯ ЗА ОТСТРАНЯВАНЕ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2303"/>
        <w:gridCol w:w="2271"/>
      </w:tblGrid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ОСНОВАНИЯ ЗА ОТСТРАНЯВАНЕ ПО ЧЛ. 54, АЛ. 1 ОТ ЗОП</w:t>
            </w:r>
          </w:p>
        </w:tc>
        <w:tc>
          <w:tcPr>
            <w:tcW w:w="4574" w:type="dxa"/>
            <w:gridSpan w:val="2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ОТГОВОР: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 Представляващите на икономическия оператор осъдени ли са с влязла в сила присъда за престъпление по чл. 108а, чл. 159а - 159г, чл. 172, чл. 192а, чл. 194 - 217, чл. 219 - 252, чл. 253 - 260, чл. 301 - 307, чл. 321, 321а и чл. 352 - 353е от Наказателния кодекс? (чл. 54, ал. 1, т. 1 от ЗОП)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 Представляващите на икономическия оператор осъдени ли са с влязла в сила присъда  за престъпление, аналогично на тези по т. 1, в друга държава членка или трета страна? (чл. 54, ал. 1, т. 2 от ЗОП)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74" w:type="dxa"/>
            <w:gridSpan w:val="2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(…) Да     (…) Не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(…) Да     (…) Не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Ако „да“ , моля, посочете: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а) дата на присъдата, състав на престъпление по Наказателния кодекс;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б) посочете лицето, което е осъдено;</w:t>
            </w:r>
          </w:p>
        </w:tc>
        <w:tc>
          <w:tcPr>
            <w:tcW w:w="4574" w:type="dxa"/>
            <w:gridSpan w:val="2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а) дата: (…), основание по НК (…)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б) (…)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3. Икономическият оператор има ли задължения за данъци и задължителни осигурителни вноски по смисъла на чл. </w:t>
            </w: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162, ал. 2, т. 1 от Данъчно-осигурителния процесуален кодекс 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орган? (чл. 54, ал. 1, т. 3 от ЗОП)</w:t>
            </w:r>
          </w:p>
        </w:tc>
        <w:tc>
          <w:tcPr>
            <w:tcW w:w="4574" w:type="dxa"/>
            <w:gridSpan w:val="2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(…) Да     (…) Не</w:t>
            </w:r>
          </w:p>
        </w:tc>
      </w:tr>
      <w:tr w:rsidR="00CE3BEE" w:rsidRPr="00CE3BEE" w:rsidTr="00CC1C4E">
        <w:trPr>
          <w:trHeight w:val="1247"/>
        </w:trPr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Ако „да“, моля, посочете: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а) съответната страна или държава членка;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б) размера на дължимата сума;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Икономическият оператор предприел ли е мерки за доказване на надеждност?</w:t>
            </w:r>
          </w:p>
        </w:tc>
        <w:tc>
          <w:tcPr>
            <w:tcW w:w="2303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Данъци:    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а) (…)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б) (…)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(…) Да     (…) Не  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Ако „да“, моля, опишете подробно (…………………)                </w:t>
            </w:r>
          </w:p>
        </w:tc>
        <w:tc>
          <w:tcPr>
            <w:tcW w:w="2271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Социално-осигурителни вноски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а) (…)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б) (…)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(…) Да     (…) Не       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Ако „да“, моля, опишете подробно (…………………)                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4. Икономическият оператор участвал ли е в пазарни консултации по чл. 44 от ЗОП или участвал ли е по друг начин в подготовката на обществената поръчка? (във връзка с чл. 54, ал. 1, т.. 4 от ЗОП)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Ако „да“, моля, опишете подробно:</w:t>
            </w:r>
          </w:p>
        </w:tc>
        <w:tc>
          <w:tcPr>
            <w:tcW w:w="4574" w:type="dxa"/>
            <w:gridSpan w:val="2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(…) Да     (…) Не       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(……………………….)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5. Може ли икономическият оператор да потвърди, че: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а) не е представил документ с невярно съдържание, свързан с удостоверяване липсата на основания за отстраняване или изпълнението на критериите за подбор³? (чл. 54, ал. 1, т. 5, б. „а“ от ЗОП)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б) не е укрил изискваща се информация, свързана с удостоверяване липсата на основания за отстраняване или изпълнение на критериите за подбор</w:t>
            </w:r>
            <w:r w:rsidRPr="00CE3BEE">
              <w:rPr>
                <w:rFonts w:ascii="Cambria Math" w:eastAsia="Times New Roman" w:hAnsi="Cambria Math" w:cs="Cambria Math"/>
                <w:b/>
                <w:sz w:val="24"/>
                <w:szCs w:val="24"/>
                <w:lang w:eastAsia="bg-BG"/>
              </w:rPr>
              <w:t>⁴</w:t>
            </w: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? ? (чл. 54, ал. 1, т. 5, б. „б“ от ЗОП)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 </w:t>
            </w:r>
          </w:p>
        </w:tc>
        <w:tc>
          <w:tcPr>
            <w:tcW w:w="4574" w:type="dxa"/>
            <w:gridSpan w:val="2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а) (…) Да     (…) Не       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б) (…) Да     (…) Не       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Икономическият оператор извършил ли е установено с влязло в сила наказателно постановление или съдебно решение, нарушение на чл. 61, ал. 1, чл. 62, ал. 1 или 3, чл. 63, ал. 1 или 2, чл. 118, чл. 128, чл. 228, ал. 3, чл. 245 и чл. 301 - 305 от Кодекса на труда или чл. 13, ал. 1 от Закона за трудовата </w:t>
            </w: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миграция и трудовата мобилност 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установен? (чл. 54, ал. 1, т. 6 от ЗОП)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Икономическият оператор предприел ли е мерки за доказване на надеждност?</w:t>
            </w:r>
          </w:p>
        </w:tc>
        <w:tc>
          <w:tcPr>
            <w:tcW w:w="4574" w:type="dxa"/>
            <w:gridSpan w:val="2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(…) Да     (…) Не       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Ако „да“, моля, опишете предприетите мерки (…………………………….)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За представляващия икономическия оператор налице ли е конфликт на интереси</w:t>
            </w:r>
            <w:r w:rsidRPr="00CE3BEE">
              <w:rPr>
                <w:rFonts w:ascii="Cambria Math" w:eastAsia="Times New Roman" w:hAnsi="Cambria Math" w:cs="Cambria Math"/>
                <w:b/>
                <w:sz w:val="24"/>
                <w:szCs w:val="24"/>
                <w:lang w:eastAsia="bg-BG"/>
              </w:rPr>
              <w:t>⁵</w:t>
            </w: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, който не може да бъде отстранен? (чл. 54, ал. 1, т. 7 от ЗОП)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Ако „да“, моля, опишете подробно:</w:t>
            </w:r>
          </w:p>
        </w:tc>
        <w:tc>
          <w:tcPr>
            <w:tcW w:w="4574" w:type="dxa"/>
            <w:gridSpan w:val="2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(…) Да     (…) Не       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(…………………………..)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СПЕЦИФИЧНИ НАЦИОНАЛНИ ОСНОВАНИЯ ЗА ОТСТРАНЯВАНЕ:</w:t>
            </w:r>
          </w:p>
        </w:tc>
        <w:tc>
          <w:tcPr>
            <w:tcW w:w="4574" w:type="dxa"/>
            <w:gridSpan w:val="2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ОТГОВОР: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По отношение на икономическия оператор налице ли са специфичните национални основания за отстраняване, посочени в обявата? </w:t>
            </w:r>
            <w:r w:rsidRPr="00CE3BEE">
              <w:rPr>
                <w:rFonts w:ascii="Cambria Math" w:eastAsia="Times New Roman" w:hAnsi="Cambria Math" w:cs="Cambria Math"/>
                <w:b/>
                <w:sz w:val="24"/>
                <w:szCs w:val="24"/>
                <w:lang w:eastAsia="bg-BG"/>
              </w:rPr>
              <w:t>⁶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Ако „да“, икономическият оператор предприел ли е мерки за надеждност? Ако „да“, моля опишете предприетите мерки:</w:t>
            </w:r>
          </w:p>
        </w:tc>
        <w:tc>
          <w:tcPr>
            <w:tcW w:w="4574" w:type="dxa"/>
            <w:gridSpan w:val="2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(…) Да     (…) Не       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(…) Да     (…) Не       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(……………………………)</w:t>
            </w:r>
          </w:p>
        </w:tc>
      </w:tr>
    </w:tbl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³ По отношение на критериите за подбор – когато е приложимо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E3BEE">
        <w:rPr>
          <w:rFonts w:ascii="Cambria Math" w:eastAsia="Times New Roman" w:hAnsi="Cambria Math" w:cs="Cambria Math"/>
          <w:b/>
          <w:i/>
          <w:sz w:val="24"/>
          <w:szCs w:val="24"/>
          <w:lang w:eastAsia="bg-BG"/>
        </w:rPr>
        <w:t>⁴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 отношение на критериите за подбор – когато е приложимо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E3BEE">
        <w:rPr>
          <w:rFonts w:ascii="Cambria Math" w:eastAsia="Times New Roman" w:hAnsi="Cambria Math" w:cs="Cambria Math"/>
          <w:b/>
          <w:i/>
          <w:sz w:val="24"/>
          <w:szCs w:val="24"/>
          <w:lang w:eastAsia="bg-BG"/>
        </w:rPr>
        <w:t>⁵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 смисъла на § 2, т. 21 от ДР на ЗОП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E3BEE">
        <w:rPr>
          <w:rFonts w:ascii="Cambria Math" w:eastAsia="Times New Roman" w:hAnsi="Cambria Math" w:cs="Cambria Math"/>
          <w:b/>
          <w:i/>
          <w:sz w:val="24"/>
          <w:szCs w:val="24"/>
          <w:lang w:eastAsia="bg-BG"/>
        </w:rPr>
        <w:t>⁶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Има се предвид забраната за свързаност по чл. 101, ал. 11  от ЗОП, обстоятелствата по чл. 3, т. 8 от ЗИФОДРЮПДРКТЛТДС, освен ако не са налице изключенията по чл. 4 от закона, както и обстоятелствата по чл. 69 от ЗПКОНПИ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ЧАСТ ТРЕТА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КРИТЕРИИ ЗА ПОДБОР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В: ТЕХНИЧЕСКИ И ПРОФЕСИОНАЛНИ СПОСОБНОСТИ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КРИТЕРИИ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ОТГОВОР:</w:t>
            </w:r>
          </w:p>
        </w:tc>
      </w:tr>
      <w:tr w:rsidR="00CE3BEE" w:rsidRPr="00CE3BEE" w:rsidTr="00CC1C4E"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През последните 3 години от датата на подаване на офертата икономическият оператор е извършил следните доставки от посочения вид: (чл. 63, ал. 1, т. 1, б. „б“ от ЗОП)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Ако съответните документи относно изпълнение на доставките са на разположение в електронен формат, моля, посочете:</w:t>
            </w:r>
          </w:p>
        </w:tc>
        <w:tc>
          <w:tcPr>
            <w:tcW w:w="4606" w:type="dxa"/>
          </w:tcPr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Описание: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Стойност: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Дати: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Получател: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(уеб адрес, орган или служба, издаващи документа)</w:t>
            </w:r>
          </w:p>
          <w:p w:rsidR="00CE3BEE" w:rsidRPr="00CE3BEE" w:rsidRDefault="00CE3BEE" w:rsidP="00CE3B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(…)   (…)   (…)</w:t>
            </w:r>
          </w:p>
        </w:tc>
      </w:tr>
    </w:tbl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Име, фамилия ………………………….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(длъжност)</w:t>
      </w:r>
    </w:p>
    <w:p w:rsidR="00CE3BEE" w:rsidRPr="00CE3BEE" w:rsidRDefault="00CE3BEE" w:rsidP="00CE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Подпис:</w:t>
      </w:r>
    </w:p>
    <w:p w:rsidR="00CE3BEE" w:rsidRPr="00CE3BEE" w:rsidRDefault="00CE3BEE" w:rsidP="00CE3BE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lastRenderedPageBreak/>
        <w:t>Образец № 2</w:t>
      </w:r>
    </w:p>
    <w:p w:rsidR="00CE3BEE" w:rsidRPr="00CE3BEE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До Ректора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На ХТМУ</w:t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ab/>
      </w:r>
    </w:p>
    <w:p w:rsidR="00CE3BEE" w:rsidRPr="00CE3BEE" w:rsidRDefault="00CE3BEE" w:rsidP="00CE3BE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e-BY" w:eastAsia="bg-BG"/>
        </w:rPr>
      </w:pPr>
    </w:p>
    <w:p w:rsidR="00CE3BEE" w:rsidRPr="00CE3BEE" w:rsidRDefault="00CE3BEE" w:rsidP="00CE3B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 Р Е Д Л О Ж Е Н И Е</w:t>
      </w:r>
    </w:p>
    <w:p w:rsidR="00CE3BEE" w:rsidRPr="00CE3BEE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t>за изпълнение на обществена поръчка,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провеждана по реда на глава </w:t>
      </w:r>
      <w:r w:rsidRPr="00CE3BE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XXVI 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ЗОП чрез събиране на оферти с обява с предмет: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„Абонаментна доставка на български, руски и други чуждоезични периодични издания за</w:t>
      </w:r>
      <w:r w:rsidR="002201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нуждите на БИЦ и ХТМУ през 2021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г.” -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обособена позиция 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eastAsia="bg-BG"/>
        </w:rPr>
        <w:t>№ ...........</w:t>
      </w:r>
    </w:p>
    <w:p w:rsidR="00CE3BEE" w:rsidRPr="00CE3BEE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участник: __________________________________________________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(наименование на участника) </w:t>
      </w:r>
    </w:p>
    <w:p w:rsidR="00CE3BEE" w:rsidRPr="00CE3BEE" w:rsidRDefault="00CE3BEE" w:rsidP="00CE3BE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ЕИК        ____________________</w:t>
      </w:r>
    </w:p>
    <w:p w:rsidR="00CE3BEE" w:rsidRPr="00CE3BEE" w:rsidRDefault="00CE3BEE" w:rsidP="00CE3BEE">
      <w:pPr>
        <w:tabs>
          <w:tab w:val="left" w:pos="8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E3BEE" w:rsidRPr="00CE3BEE" w:rsidRDefault="00CE3BEE" w:rsidP="00CE3BE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Уважаема г-жо Ректор,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След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запознаване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всички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документи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образци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документацията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участие в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обществената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поръчка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провеждана по </w:t>
      </w:r>
      <w:proofErr w:type="gramStart"/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реда на</w:t>
      </w:r>
      <w:proofErr w:type="gramEnd"/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187-189 от ЗОП с предмет: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„Абонаментна доставка на български, руски и други чуждоезични периодични издания за</w:t>
      </w:r>
      <w:r w:rsidR="002201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нуждите на БИЦ и ХТМУ през 2021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г.”,</w:t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ние удостоверяваме и потвърждаваме, че отговаряме на изискванията и условията, посочени в документацията за участие в поръчката. 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Предлагаме доставката на следните издания, съгласно посочената техническа спецификация: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...............................................................*</w:t>
      </w:r>
    </w:p>
    <w:p w:rsidR="00CE3BEE" w:rsidRPr="00CE3BEE" w:rsidRDefault="00CE3BEE" w:rsidP="00CE3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4BACC6" w:themeColor="accent5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i/>
          <w:color w:val="4BACC6" w:themeColor="accent5"/>
          <w:sz w:val="24"/>
          <w:szCs w:val="24"/>
          <w:lang w:eastAsia="bg-BG"/>
        </w:rPr>
        <w:t xml:space="preserve">(* бел. на възложителя – Участникът прави </w:t>
      </w:r>
      <w:r w:rsidRPr="00CE3BEE">
        <w:rPr>
          <w:rFonts w:ascii="Times New Roman" w:eastAsia="Times New Roman" w:hAnsi="Times New Roman" w:cs="Times New Roman"/>
          <w:b/>
          <w:bCs/>
          <w:i/>
          <w:color w:val="4BACC6" w:themeColor="accent5"/>
          <w:sz w:val="24"/>
          <w:szCs w:val="24"/>
          <w:u w:val="single"/>
          <w:lang w:eastAsia="bg-BG"/>
        </w:rPr>
        <w:t>отделно</w:t>
      </w:r>
      <w:r w:rsidRPr="00CE3BEE">
        <w:rPr>
          <w:rFonts w:ascii="Times New Roman" w:eastAsia="Times New Roman" w:hAnsi="Times New Roman" w:cs="Times New Roman"/>
          <w:b/>
          <w:bCs/>
          <w:i/>
          <w:color w:val="4BACC6" w:themeColor="accent5"/>
          <w:sz w:val="24"/>
          <w:szCs w:val="24"/>
          <w:lang w:eastAsia="bg-BG"/>
        </w:rPr>
        <w:t xml:space="preserve"> предложение по всяка обособена позиция, по която участва)</w:t>
      </w:r>
    </w:p>
    <w:p w:rsidR="00CE3BEE" w:rsidRPr="00CE3BEE" w:rsidRDefault="00CE3BEE" w:rsidP="00CE3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4BACC6" w:themeColor="accent5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i/>
          <w:color w:val="4BACC6" w:themeColor="accent5"/>
          <w:sz w:val="24"/>
          <w:szCs w:val="24"/>
          <w:lang w:eastAsia="bg-BG"/>
        </w:rPr>
        <w:t>(*</w:t>
      </w:r>
      <w:r w:rsidRPr="00CE3BEE">
        <w:rPr>
          <w:rFonts w:ascii="Times New Roman" w:eastAsia="Times New Roman" w:hAnsi="Times New Roman" w:cs="Times New Roman"/>
          <w:b/>
          <w:i/>
          <w:iCs/>
          <w:color w:val="4BACC6" w:themeColor="accent5"/>
          <w:sz w:val="24"/>
          <w:szCs w:val="24"/>
          <w:lang w:eastAsia="bg-BG"/>
        </w:rPr>
        <w:t xml:space="preserve"> тук участникът е длъжен да оферира всички заглавия от Техническата спецификация на възложителя по съответната обособена позиция)</w:t>
      </w:r>
    </w:p>
    <w:p w:rsidR="00CE3BEE" w:rsidRPr="00CE3BEE" w:rsidRDefault="00CE3BEE" w:rsidP="00CE3B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Място: </w:t>
      </w:r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</w:t>
      </w:r>
    </w:p>
    <w:p w:rsidR="00CE3BEE" w:rsidRPr="00CE3BEE" w:rsidRDefault="00CE3BEE" w:rsidP="00CE3BEE">
      <w:pPr>
        <w:tabs>
          <w:tab w:val="left" w:pos="0"/>
          <w:tab w:val="center" w:pos="5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__.__._______ г.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Подпис и печат: </w:t>
      </w:r>
    </w:p>
    <w:p w:rsidR="00CE3BEE" w:rsidRPr="00CE3BEE" w:rsidRDefault="00CE3BEE" w:rsidP="00CE3BEE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(_________________________)</w:t>
      </w:r>
    </w:p>
    <w:p w:rsidR="00CE3BEE" w:rsidRPr="00CE3BEE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(име, длъжност)</w:t>
      </w:r>
    </w:p>
    <w:p w:rsidR="00CE3BEE" w:rsidRPr="00CE3BEE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lastRenderedPageBreak/>
        <w:t>Образец № 3</w:t>
      </w:r>
    </w:p>
    <w:p w:rsidR="00CE3BEE" w:rsidRPr="00CE3BEE" w:rsidRDefault="00CE3BEE" w:rsidP="00CE3BE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bg-BG"/>
        </w:rPr>
        <w:tab/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До Ректора </w:t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>На ХТМУ</w:t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ab/>
      </w:r>
    </w:p>
    <w:p w:rsidR="00CE3BEE" w:rsidRPr="00742030" w:rsidRDefault="00CE3BEE" w:rsidP="00CE3BE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</w:pPr>
    </w:p>
    <w:p w:rsidR="00CE3BEE" w:rsidRPr="00742030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Ц Е Н О В О   П Р Е Д Л О Ж Е Н И Е</w:t>
      </w:r>
    </w:p>
    <w:p w:rsidR="00CE3BEE" w:rsidRPr="00742030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e-BY" w:eastAsia="bg-BG"/>
        </w:rPr>
      </w:pPr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e-BY" w:eastAsia="bg-BG"/>
        </w:rPr>
        <w:t>за изпълнение на обществена поръчка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провеждана по реда на Глава 26 от ЗОП с предмет: 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„Абонаментна доставка на български, руски и други чуждоезични периодични издания за</w:t>
      </w:r>
      <w:r w:rsidR="002201C5"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нуждите на БИЦ и ХТМУ през 2021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г.”</w:t>
      </w:r>
      <w:r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- обособена позиция № ...........,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ОТ УЧАСТНИК: ___________________________________________________________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(наименование на участника) 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 xml:space="preserve">ЕИК:                      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 xml:space="preserve">                 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Уважаема г-жо Ректор,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ab/>
        <w:t xml:space="preserve">След </w:t>
      </w:r>
      <w:proofErr w:type="spellStart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запознаване</w:t>
      </w:r>
      <w:proofErr w:type="spellEnd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 xml:space="preserve"> с </w:t>
      </w:r>
      <w:proofErr w:type="spellStart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всички</w:t>
      </w:r>
      <w:proofErr w:type="spellEnd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 xml:space="preserve"> </w:t>
      </w:r>
      <w:proofErr w:type="spellStart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документи</w:t>
      </w:r>
      <w:proofErr w:type="spellEnd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 xml:space="preserve"> и </w:t>
      </w:r>
      <w:proofErr w:type="spellStart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образци</w:t>
      </w:r>
      <w:proofErr w:type="spellEnd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 xml:space="preserve"> от </w:t>
      </w:r>
      <w:proofErr w:type="spellStart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документацията</w:t>
      </w:r>
      <w:proofErr w:type="spellEnd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 xml:space="preserve"> за участие в </w:t>
      </w:r>
      <w:proofErr w:type="spellStart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обществената</w:t>
      </w:r>
      <w:proofErr w:type="spellEnd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 xml:space="preserve"> </w:t>
      </w:r>
      <w:proofErr w:type="spellStart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поръчка</w:t>
      </w:r>
      <w:proofErr w:type="spellEnd"/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,</w:t>
      </w:r>
      <w:r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провеждана по </w:t>
      </w:r>
      <w:proofErr w:type="gramStart"/>
      <w:r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реда на</w:t>
      </w:r>
      <w:proofErr w:type="gramEnd"/>
      <w:r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Глава 26 от ЗОП с предмет: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„Абонаментна доставка на български, руски и други чуждоезични периодични издания за</w:t>
      </w:r>
      <w:r w:rsidR="002201C5"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нуждите на БИЦ и ХТМУ през 2021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г.”, </w:t>
      </w:r>
      <w:r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</w:t>
      </w:r>
      <w:r w:rsidRPr="0074203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равим следното ценово предложение:</w:t>
      </w:r>
    </w:p>
    <w:tbl>
      <w:tblPr>
        <w:tblW w:w="8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4394"/>
        <w:gridCol w:w="1559"/>
        <w:gridCol w:w="1134"/>
        <w:gridCol w:w="1134"/>
      </w:tblGrid>
      <w:tr w:rsidR="00CE3BEE" w:rsidRPr="00742030" w:rsidTr="00CC1C4E">
        <w:trPr>
          <w:trHeight w:val="5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  <w:r w:rsidRPr="007420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  <w:r w:rsidRPr="007420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  <w:t>Заглавие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  <w:r w:rsidRPr="007420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  <w:t>ISSN</w:t>
            </w:r>
          </w:p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bg-BG"/>
              </w:rPr>
            </w:pPr>
            <w:r w:rsidRPr="007420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bg-BG"/>
              </w:rPr>
              <w:t>(когато е приложимо)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  <w:r w:rsidRPr="007420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  <w:r w:rsidRPr="007420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  <w:t>Ед. Цена</w:t>
            </w:r>
          </w:p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  <w:r w:rsidRPr="007420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  <w:t>без ДДС</w:t>
            </w:r>
          </w:p>
        </w:tc>
      </w:tr>
      <w:tr w:rsidR="00CE3BEE" w:rsidRPr="00742030" w:rsidTr="00CC1C4E">
        <w:trPr>
          <w:trHeight w:val="5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</w:p>
        </w:tc>
      </w:tr>
    </w:tbl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...........................................................</w:t>
      </w:r>
    </w:p>
    <w:tbl>
      <w:tblPr>
        <w:tblpPr w:leftFromText="141" w:rightFromText="141" w:vertAnchor="text" w:horzAnchor="margin" w:tblpXSpec="center" w:tblpY="206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394"/>
        <w:gridCol w:w="1560"/>
        <w:gridCol w:w="1134"/>
        <w:gridCol w:w="1134"/>
      </w:tblGrid>
      <w:tr w:rsidR="00CE3BEE" w:rsidRPr="00742030" w:rsidTr="00CC1C4E">
        <w:trPr>
          <w:trHeight w:val="5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BEE" w:rsidRPr="00742030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bg-BG"/>
              </w:rPr>
            </w:pPr>
          </w:p>
        </w:tc>
      </w:tr>
    </w:tbl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74203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74203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74203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74203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74203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74203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74203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74203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74203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  <w:t>ОБЩО: ....................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bg-BG"/>
        </w:rPr>
      </w:pPr>
      <w:r w:rsidRPr="0074203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bg-BG"/>
        </w:rPr>
        <w:lastRenderedPageBreak/>
        <w:t>(Участникът е длъжен да направи ценово предложение за всички заглавия от техническата спецификация на възложителя.)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За изпълнение на предмета на поръчката в съответствие с условията на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Възложителя</w:t>
      </w:r>
      <w:proofErr w:type="spellEnd"/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</w:t>
      </w:r>
      <w:proofErr w:type="spellStart"/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ценат</w:t>
      </w:r>
      <w:proofErr w:type="spellEnd"/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bg-BG"/>
        </w:rPr>
        <w:t>a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на нашата оферта възлиза на: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  <w:t>________________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лв. 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  <w:t>(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Словом: 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  <w:t xml:space="preserve">_________________________________ 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лева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  <w:t>)</w:t>
      </w:r>
      <w:r w:rsidRPr="0074203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без  вкл. ДДС</w:t>
      </w:r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</w:pP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</w:pPr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и</w:t>
      </w:r>
      <w:proofErr w:type="gram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:</w:t>
      </w:r>
      <w:proofErr w:type="gram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________________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лв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. (Словом: __________________________________ лева), с  вкл. ДДС.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bg-BG"/>
        </w:rPr>
      </w:pP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</w:pPr>
      <w:r w:rsidRPr="0074203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ab/>
      </w:r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1.  </w:t>
      </w:r>
      <w:proofErr w:type="gram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При</w:t>
      </w:r>
      <w:proofErr w:type="gram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различия между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сумите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,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посочени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с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цифри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и с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думи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, за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вярно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ще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се приема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словесното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изражение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на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сумата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;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</w:pPr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ab/>
        <w:t xml:space="preserve">2. При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техническа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и/или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аритметична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грешка в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общата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цена, за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валидни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ще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се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приемат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единичните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цени,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въз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основа на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които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комисията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ще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изчисли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общата</w:t>
      </w:r>
      <w:proofErr w:type="spellEnd"/>
      <w:r w:rsidRPr="007420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 xml:space="preserve"> цена;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</w:p>
    <w:p w:rsidR="00CE3BEE" w:rsidRPr="00742030" w:rsidRDefault="002201C5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CE3BEE"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Посочените от нас цени са окончателни и не подлежат на промяна за срока на действие на договора. 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  <w:t>Цените ни включват всички разходи по изпълнение на предмета на поръчката, в това число разходи за транспорт,  данъци, такси, мита, доставка до адреса на Възложителя.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</w:pPr>
      <w:r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Място: </w:t>
      </w:r>
      <w:r w:rsidRPr="0074203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____________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Дата: __.__._______ г.</w:t>
      </w:r>
    </w:p>
    <w:p w:rsidR="00CE3BEE" w:rsidRPr="00742030" w:rsidRDefault="00742030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CE3BEE"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Подпис и печат: ________________________</w:t>
      </w:r>
    </w:p>
    <w:p w:rsidR="00CE3BEE" w:rsidRPr="00742030" w:rsidRDefault="00742030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CE3BEE"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(_______________________________)</w:t>
      </w:r>
    </w:p>
    <w:p w:rsidR="00CE3BEE" w:rsidRPr="00742030" w:rsidRDefault="00742030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CE3BEE" w:rsidRPr="0074203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(име, длъжност)</w:t>
      </w:r>
    </w:p>
    <w:p w:rsidR="00CE3BEE" w:rsidRPr="00742030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ab/>
      </w:r>
      <w:r w:rsidRPr="00CE3BE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 xml:space="preserve">   </w:t>
      </w:r>
      <w:r w:rsidRPr="00CE3B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Образец  № 4</w:t>
      </w:r>
    </w:p>
    <w:p w:rsidR="00CE3BEE" w:rsidRPr="00CE3BEE" w:rsidRDefault="00CE3BEE" w:rsidP="00CE3BE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CE3BEE" w:rsidRPr="00CE3BEE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ДЕКЛАРАЦИЯ за съгласие за участие като подизпълнител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*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Подписаният ...............................................................................................................................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(трите имена)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качеството си на ............................................................................................... </w:t>
      </w:r>
    </w:p>
    <w:p w:rsidR="00CE3BEE" w:rsidRPr="00CE3BEE" w:rsidRDefault="00CE3BEE" w:rsidP="00CE3BEE">
      <w:pPr>
        <w:spacing w:after="0" w:line="360" w:lineRule="auto"/>
        <w:ind w:left="360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(длъжност)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 .................................................................................................................................</w:t>
      </w:r>
    </w:p>
    <w:p w:rsidR="00CE3BEE" w:rsidRPr="00CE3BEE" w:rsidRDefault="00CE3BEE" w:rsidP="00CE3BEE">
      <w:pPr>
        <w:spacing w:after="0" w:line="360" w:lineRule="auto"/>
        <w:ind w:left="288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(наименование на подизпълнителя)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ДЕКЛАРИРАМ: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От името на представляваното от мен лице (търговско дружество, едноличен търговец, юридическо лице с нестопанска цел – 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вярното се подчертава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): 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</w:t>
      </w:r>
    </w:p>
    <w:p w:rsidR="00CE3BEE" w:rsidRPr="00CE3BEE" w:rsidRDefault="00CE3BEE" w:rsidP="00CE3BEE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(наименование, ЕИК/БУЛСТАТ)</w:t>
      </w:r>
    </w:p>
    <w:p w:rsidR="00CE3BEE" w:rsidRPr="00CE3BEE" w:rsidRDefault="00CE3BEE" w:rsidP="00CE3BE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изразявам съгласието да участваме като подизпълнител на................................................................................................................................</w:t>
      </w:r>
    </w:p>
    <w:p w:rsidR="00CE3BEE" w:rsidRPr="00CE3BEE" w:rsidRDefault="00CE3BEE" w:rsidP="00CE3BE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(наименование на участника в процедурата, на който лицето е       подизпълнител)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 изпълнение на обществена поръчка с предмет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„Абонаментна доставка на български, руски и други чуждоезични периодични издания за</w:t>
      </w:r>
      <w:r w:rsidR="002201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нуждите на БИЦ и ХТМУ през 2021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г.” -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обособена позиция 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eastAsia="bg-BG"/>
        </w:rPr>
        <w:t>№ ...........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>2. Дейностите, които ще изпълняваме като подизпълнител, са: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(изброяват се конкретните части от предмета на обществената поръчка, които ще бъдат изпълнени от подизпълнителя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en-GB"/>
        </w:rPr>
        <w:t>3. Запознати сме с разпоредбата на чл. 101, ал. 9 от Закона за обществените поръчки, че заявявайки желанието си да бъдем подизпълнител в офертата на посочения по-горе участник, нямаме право да представим самостоятелна оферта.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816"/>
      </w:tblGrid>
      <w:tr w:rsidR="00CE3BEE" w:rsidRPr="00CE3BEE" w:rsidTr="00CC1C4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EE" w:rsidRPr="00CE3BEE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3B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EE" w:rsidRPr="00CE3BEE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3B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......................./......................../</w:t>
            </w:r>
          </w:p>
        </w:tc>
      </w:tr>
      <w:tr w:rsidR="00CE3BEE" w:rsidRPr="00CE3BEE" w:rsidTr="00CC1C4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EE" w:rsidRPr="00CE3BEE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3B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Име и фамилия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EE" w:rsidRPr="00CE3BEE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3B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..........................................................</w:t>
            </w:r>
          </w:p>
        </w:tc>
      </w:tr>
      <w:tr w:rsidR="00CE3BEE" w:rsidRPr="00CE3BEE" w:rsidTr="00CC1C4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EE" w:rsidRPr="00CE3BEE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3B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Подпис (и печат)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EE" w:rsidRPr="00CE3BEE" w:rsidRDefault="00CE3BEE" w:rsidP="00CE3B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3B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.............................................................</w:t>
            </w:r>
          </w:p>
        </w:tc>
      </w:tr>
    </w:tbl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* Декларацията е задължителна част от офертата на участник, който обявява, че ще ползва подизпълнители. Такава декларация се подава от всеки подизпълнител, в случай, че са повече от един. 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</w:p>
    <w:p w:rsidR="00CE3BEE" w:rsidRPr="00CE3BEE" w:rsidRDefault="00CE3BEE" w:rsidP="00CE3BEE">
      <w:pPr>
        <w:tabs>
          <w:tab w:val="left" w:pos="567"/>
        </w:tabs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Проект</w:t>
      </w:r>
    </w:p>
    <w:p w:rsidR="00CE3BEE" w:rsidRPr="00CE3BEE" w:rsidRDefault="00CE3BEE" w:rsidP="00CE3BEE">
      <w:pPr>
        <w:tabs>
          <w:tab w:val="left" w:pos="567"/>
        </w:tabs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 </w:t>
      </w:r>
    </w:p>
    <w:p w:rsidR="00CE3BEE" w:rsidRPr="00CE3BEE" w:rsidRDefault="00CE3BEE" w:rsidP="00CE3BEE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Днес, . . . . . . . . . . . </w:t>
      </w:r>
      <w:r w:rsidR="002201C5">
        <w:rPr>
          <w:rFonts w:ascii="Times New Roman" w:eastAsia="Times New Roman" w:hAnsi="Times New Roman" w:cs="Times New Roman"/>
          <w:sz w:val="24"/>
          <w:szCs w:val="24"/>
          <w:lang w:eastAsia="bg-BG"/>
        </w:rPr>
        <w:t>. . . . . . . . . . . . . . 2020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в гр. София, между:</w:t>
      </w:r>
    </w:p>
    <w:p w:rsidR="00CE3BEE" w:rsidRPr="00CE3BEE" w:rsidRDefault="00CE3BEE" w:rsidP="00CE3B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1. ХИМИКОТЕХНОЛОГИЧЕН И МЕТАЛУРГИЧЕН УНИВЕРСИТЕТ,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3BEE" w:rsidRPr="00CE3BEE" w:rsidRDefault="00CE3BEE" w:rsidP="00CE3BE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 000670673, София, бул. „Св. Климент Охридски” 8, представляван от проф. д-р инж. </w:t>
      </w:r>
      <w:proofErr w:type="spellStart"/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Сеня</w:t>
      </w:r>
      <w:proofErr w:type="spellEnd"/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Терзиева-Желязкова – Ректор и Галина Калчева – Главен счетоводител в качеството си на “ВЪЗЛОЖИТЕЛ”, от една страна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</w:t>
      </w:r>
    </w:p>
    <w:p w:rsidR="00CE3BEE" w:rsidRPr="00CE3BEE" w:rsidRDefault="00CE3BEE" w:rsidP="00CE3B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…………………………………………………………………………………………….........</w:t>
      </w:r>
    </w:p>
    <w:p w:rsidR="00CE3BEE" w:rsidRPr="00CE3BEE" w:rsidRDefault="00CE3BEE" w:rsidP="00CE3BEE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…………………………………………………………………………………………………,</w:t>
      </w:r>
    </w:p>
    <w:p w:rsidR="00CE3BEE" w:rsidRPr="00CE3BEE" w:rsidRDefault="00CE3BEE" w:rsidP="00CE3BEE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наричан за краткост в договора ИЗПЪЛНИТЕЛ, </w:t>
      </w:r>
    </w:p>
    <w:p w:rsidR="00CE3BEE" w:rsidRPr="00CE3BEE" w:rsidRDefault="00CE3BEE" w:rsidP="00CE3BEE">
      <w:pPr>
        <w:tabs>
          <w:tab w:val="left" w:pos="-72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 чл. 194, във връзка с чл. 20, ал. 3, т. 2 от Закона за обществените поръчки (ЗОП),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утвърден от Възложителя протокол № </w:t>
      </w:r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избор на изпълнител за 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„Абонаментна доставка на български, руски и други чуждоезични периодични издания за</w:t>
      </w:r>
      <w:r w:rsidR="002201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нуждите на БИЦ и ХТМУ през 2021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г.” – 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обособена позиция № ...........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сключи този договор, с който страните по него се споразумяха за следното: </w:t>
      </w:r>
    </w:p>
    <w:p w:rsidR="00CE3BEE" w:rsidRPr="00CE3BEE" w:rsidRDefault="00CE3BEE" w:rsidP="00CE3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 . ПРЕДМЕТ НА ДОГОВОРА</w:t>
      </w:r>
    </w:p>
    <w:p w:rsidR="00CE3BEE" w:rsidRPr="00CE3BEE" w:rsidRDefault="00CE3BEE" w:rsidP="00CE3BEE">
      <w:pPr>
        <w:tabs>
          <w:tab w:val="left" w:pos="426"/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CE3BEE" w:rsidRPr="00CE3BEE" w:rsidRDefault="00CE3BEE" w:rsidP="00CE3BEE">
      <w:pPr>
        <w:tabs>
          <w:tab w:val="left" w:pos="426"/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Чл.1 ВЪЗЛОЖИТЕЛЯТ възлага, а ИЗПЪЛНИТЕЛЯТ приема срещу заплащане да </w:t>
      </w:r>
    </w:p>
    <w:p w:rsidR="00CE3BEE" w:rsidRPr="00CE3BEE" w:rsidRDefault="00CE3BEE" w:rsidP="00CE3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извършва за </w:t>
      </w:r>
      <w:r w:rsidR="002201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периода от 01.</w:t>
      </w:r>
      <w:proofErr w:type="spellStart"/>
      <w:r w:rsidR="002201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01</w:t>
      </w:r>
      <w:proofErr w:type="spellEnd"/>
      <w:r w:rsidR="002201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.2021 г. до 31.12.2021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абонаментна доставка на български периодични издания 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(важи за обособена позиция №1) 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руски периодични издания 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(важи за обособена позиция №2) </w:t>
      </w: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други чуждоезични периодични издания </w:t>
      </w:r>
      <w:r w:rsidRPr="00CE3B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(важи за обособена позиция №3), </w:t>
      </w:r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предложение за изпълнение на поръчката и ценово предложение, които са неразделна част от настоящия договор.</w:t>
      </w:r>
    </w:p>
    <w:p w:rsidR="00CE3BEE" w:rsidRPr="00CE3BEE" w:rsidRDefault="00CE3BEE" w:rsidP="00CE3BEE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ІІ. НАЧИН НА ИЗПЪЛНЕНИЕ</w:t>
      </w:r>
    </w:p>
    <w:p w:rsidR="00CE3BEE" w:rsidRPr="00CE3BEE" w:rsidRDefault="00CE3BEE" w:rsidP="00CE3BEE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ЦЕНА И НАЧИН НА ПЛАЩАНЕ</w:t>
      </w:r>
    </w:p>
    <w:p w:rsidR="00CE3BEE" w:rsidRPr="00CE3BEE" w:rsidRDefault="00CE3BEE" w:rsidP="00CE3BEE">
      <w:pPr>
        <w:tabs>
          <w:tab w:val="left" w:pos="426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Чл.2/1/ ВЪЗЛОЖИТЕЛЯТ заплаща на ИЗПЪЛНИТЕЛЯ цена за абонаментната доставка по чл.1 в размер на …………………………………… лева без ДДС  в съответствие с приложените към този договор Предложение за изпълнение на поръчката и Ценово предложение (Приложение № 1 и 2), които са неразделна част от настоящия договор.</w:t>
      </w:r>
    </w:p>
    <w:p w:rsidR="00CE3BEE" w:rsidRPr="006406E5" w:rsidRDefault="00CE3BEE" w:rsidP="00CE3B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/2/ В цената на ИЗПЪЛНИТЕЛЯ са включени всички разходи по абонаментната доставка на периодичните издания</w:t>
      </w:r>
      <w:r w:rsidRPr="00CE3B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предмет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поръчката, до адреса на 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ВЪЗЛОЖИТЕЛЯ, посочен в документацията на процедурата.</w:t>
      </w:r>
    </w:p>
    <w:p w:rsidR="00CE3BEE" w:rsidRPr="006406E5" w:rsidRDefault="00CE3BEE" w:rsidP="00CE3BEE">
      <w:pPr>
        <w:tabs>
          <w:tab w:val="left" w:pos="360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CE3BEE" w:rsidRPr="00CE3BEE" w:rsidRDefault="00CE3BEE" w:rsidP="00CE3BE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Чл.3 Плащан</w:t>
      </w:r>
      <w:r w:rsidR="00C51692"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 на цената ще се извърши в 15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-дневен срок след представяне на  фактура по следната банкова сметка на ИЗПЪЛНИТЕЛЯ :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3BEE" w:rsidRPr="00CE3BEE" w:rsidRDefault="00CE3BEE" w:rsidP="00CE3BEE">
      <w:pPr>
        <w:tabs>
          <w:tab w:val="left" w:pos="360"/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360"/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БАНКА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 . . . . . . . . . . . . . . . . . . . . . . . . . . . . . . . . . . . . . . . . . . . . . . . . . . . . . . . . </w:t>
      </w:r>
      <w:r w:rsidRPr="00CE3BE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;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3BEE" w:rsidRPr="00CE3BEE" w:rsidRDefault="00CE3BEE" w:rsidP="00CE3BEE">
      <w:pPr>
        <w:tabs>
          <w:tab w:val="left" w:pos="360"/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IBAN</w:t>
      </w:r>
      <w:r w:rsidRPr="00CE3BE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. . . . . . . . . . . . . . . . . . . . . . . . . . . . . . . . . . . . . . . . . . . . . . . . . . . . . . . . .</w:t>
      </w:r>
    </w:p>
    <w:p w:rsidR="00CE3BEE" w:rsidRPr="00CE3BEE" w:rsidRDefault="00CE3BEE" w:rsidP="00CE3BEE">
      <w:pPr>
        <w:tabs>
          <w:tab w:val="left" w:pos="360"/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BIC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: . . . . . . . . . . . . . . . . . . . . . . . . . . . . . . . . . . . . . . . . . . . . . . . . . . . . . . . .</w:t>
      </w:r>
    </w:p>
    <w:p w:rsidR="00CE3BEE" w:rsidRPr="00CE3BEE" w:rsidRDefault="00CE3BEE" w:rsidP="00CE3B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ІІІ. СРОК НА ДОГОВОРА </w:t>
      </w:r>
    </w:p>
    <w:p w:rsidR="00CE3BEE" w:rsidRPr="00CE3BEE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Чл.4 Настоящият договор влиза в сила от датата на регистрацията му в деловодството на ВЪЗЛОЖ</w:t>
      </w:r>
      <w:r w:rsidR="002201C5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ИТЕЛЯ и е със срок до 31.12.2021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CE3BEE" w:rsidRPr="00CE3BEE" w:rsidRDefault="00CE3BEE" w:rsidP="00CE3BEE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Pr="006406E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V. ПРАВА И ЗАДЪЛЖЕНИЯ НА СТРАНИТЕ</w:t>
      </w: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Чл.5.  ВЪЗЛОЖИТЕЛЯТ има право:</w:t>
      </w:r>
    </w:p>
    <w:p w:rsidR="00CE3BEE" w:rsidRPr="006406E5" w:rsidRDefault="00CE3BEE" w:rsidP="00CE3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1. Да получава изданията, обект на поръчката, </w:t>
      </w:r>
      <w:r w:rsidRPr="006406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според тяхната периодичност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 условията на настоящия договор. </w:t>
      </w:r>
    </w:p>
    <w:p w:rsidR="00CE3BEE" w:rsidRPr="006406E5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Да получава при поискване информация за всички обстоятелства, свързани с  изпълнението на този договор.</w:t>
      </w:r>
    </w:p>
    <w:p w:rsidR="00CE3BEE" w:rsidRPr="006406E5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 Да се удовлетвори от гаранцията за добро изпълнение при неизпълнение на задълженията по договора от страна на Изпълнителя.</w:t>
      </w: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Чл.6. ВЪЗЛОЖИТЕЛЯТ се задължава:</w:t>
      </w: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Да плати уговорената цена в срока по чл. 3.</w:t>
      </w:r>
    </w:p>
    <w:p w:rsidR="00CE3BEE" w:rsidRPr="006406E5" w:rsidRDefault="00CE3BEE" w:rsidP="00CE3BEE">
      <w:pPr>
        <w:tabs>
          <w:tab w:val="left" w:pos="567"/>
          <w:tab w:val="left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Да уведомява писмено или устно ИЗПЪЛНИТЕЛЯ за възникнали проблеми при</w:t>
      </w:r>
    </w:p>
    <w:p w:rsidR="00CE3BEE" w:rsidRPr="006406E5" w:rsidRDefault="00CE3BEE" w:rsidP="00CE3BEE">
      <w:pPr>
        <w:tabs>
          <w:tab w:val="left" w:pos="567"/>
          <w:tab w:val="left" w:pos="72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периодичните доставки</w:t>
      </w:r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договора.</w:t>
      </w:r>
    </w:p>
    <w:p w:rsidR="00CE3BEE" w:rsidRPr="006406E5" w:rsidRDefault="00CE3BEE" w:rsidP="00CE3BEE">
      <w:pPr>
        <w:tabs>
          <w:tab w:val="left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3. Да </w:t>
      </w:r>
      <w:r w:rsidR="00C51692"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списък с </w:t>
      </w:r>
      <w:r w:rsidRPr="006406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IP </w:t>
      </w:r>
      <w:r w:rsidR="00C51692"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адресите в срок до 15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 от сключване на договора на ИЗПЪЛНИТЕЛЯ.</w:t>
      </w:r>
    </w:p>
    <w:p w:rsidR="00CE3BEE" w:rsidRPr="006406E5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Чл.7. ИЗПЪЛНИТЕЛЯТ има право да получи уговореното възнаграждение при спазване на сроковете и условията на настоящия договор.</w:t>
      </w: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Чл.8. ИЗПЪЛНИТЕЛЯТ се задължава:</w:t>
      </w:r>
    </w:p>
    <w:p w:rsidR="00CE3BEE" w:rsidRPr="006406E5" w:rsidRDefault="00742030" w:rsidP="00742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6E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E3BEE" w:rsidRPr="006406E5">
        <w:rPr>
          <w:rFonts w:ascii="Times New Roman" w:eastAsia="Times New Roman" w:hAnsi="Times New Roman" w:cs="Times New Roman"/>
          <w:sz w:val="24"/>
          <w:szCs w:val="24"/>
        </w:rPr>
        <w:t xml:space="preserve">Да обезпечи доброто изпълнение на договора в размер на </w:t>
      </w:r>
      <w:r w:rsidR="00CE3BEE" w:rsidRPr="006406E5">
        <w:rPr>
          <w:rFonts w:ascii="Times New Roman" w:eastAsia="Times New Roman" w:hAnsi="Times New Roman" w:cs="Times New Roman"/>
          <w:b/>
          <w:sz w:val="24"/>
          <w:szCs w:val="24"/>
        </w:rPr>
        <w:t xml:space="preserve">2 % от стойността му </w:t>
      </w:r>
      <w:r w:rsidR="00CE3BEE" w:rsidRPr="006406E5">
        <w:rPr>
          <w:rFonts w:ascii="Times New Roman" w:eastAsia="Times New Roman" w:hAnsi="Times New Roman" w:cs="Times New Roman"/>
          <w:sz w:val="24"/>
          <w:szCs w:val="24"/>
        </w:rPr>
        <w:t xml:space="preserve">по един от начините, посочени в чл. 111, ал. 5 от ЗОП. Гаранцията се предоставя преди сключване на договора и се освобождава от Възложителя в </w:t>
      </w:r>
      <w:r w:rsidR="00C51692" w:rsidRPr="006406E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E3BEE" w:rsidRPr="006406E5">
        <w:rPr>
          <w:rFonts w:ascii="Times New Roman" w:eastAsia="Times New Roman" w:hAnsi="Times New Roman" w:cs="Times New Roman"/>
          <w:b/>
          <w:sz w:val="24"/>
          <w:szCs w:val="24"/>
        </w:rPr>
        <w:t>0-дневен срок</w:t>
      </w:r>
      <w:r w:rsidR="00CE3BEE" w:rsidRPr="006406E5">
        <w:rPr>
          <w:rFonts w:ascii="Times New Roman" w:eastAsia="Times New Roman" w:hAnsi="Times New Roman" w:cs="Times New Roman"/>
          <w:sz w:val="24"/>
          <w:szCs w:val="24"/>
        </w:rPr>
        <w:t xml:space="preserve"> след неговото приключване </w:t>
      </w:r>
      <w:r w:rsidR="00CE3BEE" w:rsidRPr="006406E5">
        <w:rPr>
          <w:rFonts w:ascii="Times New Roman" w:eastAsia="Times New Roman" w:hAnsi="Times New Roman" w:cs="Times New Roman"/>
          <w:b/>
          <w:sz w:val="24"/>
          <w:szCs w:val="24"/>
        </w:rPr>
        <w:t>по писмено искане</w:t>
      </w:r>
      <w:r w:rsidR="00CE3BEE" w:rsidRPr="006406E5">
        <w:rPr>
          <w:rFonts w:ascii="Times New Roman" w:eastAsia="Times New Roman" w:hAnsi="Times New Roman" w:cs="Times New Roman"/>
          <w:sz w:val="24"/>
          <w:szCs w:val="24"/>
        </w:rPr>
        <w:t xml:space="preserve"> на Изпълнителя и при условие, че няма неизпълнени задължения от Изпълнителя.</w:t>
      </w:r>
    </w:p>
    <w:p w:rsidR="00CE3BEE" w:rsidRPr="006406E5" w:rsidRDefault="00CE3BEE" w:rsidP="00CE3BE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</w:t>
      </w:r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а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осигури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online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достъп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IP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адреси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предоставени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Възложителя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така, че ВЪЗЛОЖИТЕЛЯТ да има непрекъснат</w:t>
      </w:r>
      <w:r w:rsidR="002201C5"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достъп за времето от 01.</w:t>
      </w:r>
      <w:proofErr w:type="spellStart"/>
      <w:r w:rsidR="002201C5"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="002201C5"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.2021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до 31.12.</w:t>
      </w:r>
      <w:r w:rsidR="002201C5"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2021</w:t>
      </w: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V. РЕКЛАМАЦИИ</w:t>
      </w:r>
    </w:p>
    <w:p w:rsidR="00CE3BEE" w:rsidRPr="006406E5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Чл.9. /1/ Рекламации се подават от ВЪЗЛОЖИТЕЛЯ в срок от 14 дни след датата на получаване на периодичното издание, която е предмет на този договор.</w:t>
      </w: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/2/ Рекламациите трябва да се предоставят в писмен вид.</w:t>
      </w:r>
    </w:p>
    <w:p w:rsidR="00CE3BEE" w:rsidRPr="006406E5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/3/ ИЗПЪЛНИТЕЛЯТ отговаря на подадените рекламации в срок до 3 дни и ги изпълнява в срок до 5 дни.</w:t>
      </w:r>
    </w:p>
    <w:p w:rsidR="00CE3BEE" w:rsidRPr="006406E5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VІ. ОТГОВОРНОСТ И САНКЦИИ</w:t>
      </w:r>
    </w:p>
    <w:p w:rsidR="00CE3BEE" w:rsidRPr="00CE3BEE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Чл.10. При закъснение на абонаментна доставка повече от десет дни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ИЗПЪЛНИТЕЛЯТ дължи неустойка за забава в размер на 0,5 процента от стойността на 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договора за всеки ден закъснение, но не повече от 10 процента.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VІІ. ОБЩИ УСЛОВИЯ</w:t>
      </w: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406E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6406E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Чл.11. /1/ Получаването на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online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достъп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IP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адреси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удостоверява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подписване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констативен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протокол от ВЪЗЛОЖИТЕЛЯ.</w:t>
      </w: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/2/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Получаване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изданията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хартиен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носител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удостоверява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подписване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двустранни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предавателно-приемателни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протоколи</w:t>
      </w:r>
      <w:proofErr w:type="spellEnd"/>
      <w:r w:rsidRPr="006406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CE3BEE" w:rsidRPr="006406E5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Чл.12. Всички съобщения между страните във връзка с договора трябва да бъдат в 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06E5">
        <w:rPr>
          <w:rFonts w:ascii="Times New Roman" w:eastAsia="Times New Roman" w:hAnsi="Times New Roman" w:cs="Times New Roman"/>
          <w:sz w:val="24"/>
          <w:szCs w:val="24"/>
          <w:lang w:eastAsia="bg-BG"/>
        </w:rPr>
        <w:t>писмена форма. За валидни съобщения в писмена форма се приемат съобщенията по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пощата, факс или електронна поща, по реда и условията на Закона за електронния документ и електронните удостоверителни услуги. Съобщения или уведомления, получени след 16:30 часа или получени в неработен ден, ще се считат за получени в следващия работен ден.</w:t>
      </w:r>
    </w:p>
    <w:p w:rsidR="00CE3BEE" w:rsidRPr="00CE3BEE" w:rsidRDefault="00CE3BEE" w:rsidP="00CE3B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валидни се приемат съобщенията на следните ел. адреси: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Ел. адрес на Възложителя е: </w:t>
      </w:r>
      <w:hyperlink r:id="rId11" w:history="1">
        <w:r w:rsidRPr="00CE3BE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zop@uctm.edu</w:t>
        </w:r>
      </w:hyperlink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hyperlink r:id="rId12" w:history="1">
        <w:r w:rsidRPr="00CE3BE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sp_yaneva@uctm.edu</w:t>
        </w:r>
      </w:hyperlink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Ел. адрес на Изпълнителя е: …………………………………………………………</w:t>
      </w:r>
      <w:r w:rsidRPr="00CE3BE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……..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Отговорен за изпълнение на договора от страна на Възложителя е: 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CE3BEE" w:rsidRPr="00CE3BEE" w:rsidRDefault="00CE3BEE" w:rsidP="00CE3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Отговорен за изпълнение на договора от страна на Изпълнителя е: …………………………</w:t>
      </w:r>
      <w:r w:rsidRPr="00CE3BE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……………………………………………………………………….</w:t>
      </w:r>
    </w:p>
    <w:p w:rsidR="00CE3BEE" w:rsidRPr="00CE3BEE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Чл.12. За неуредени с настоящия договор въпроси се прилагат разпоредбите на действащото българско законодателство.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Чл.13. Споровете във връзка с настоящия договор се решават по споразумение, а в 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случай, че такова не бъде постигнато, по реда на българското законодателство.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E3BEE" w:rsidRPr="00CE3BEE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VIII</w:t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ИЗМЕНЕНИЯ, ДОПЪЛНЕНИЯ, ПРЕКРАТЯВАНЕ И РАЗВАЛЯНЕ НА ДОГОВОРА </w:t>
      </w:r>
    </w:p>
    <w:p w:rsidR="00CE3BEE" w:rsidRPr="00CE3BEE" w:rsidRDefault="00CE3BEE" w:rsidP="00CE3BE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Чл.14. Договорът не подлежи на изменение или допълнение, освен по изключение в случаите, предвидени в ЗОП.</w:t>
      </w:r>
    </w:p>
    <w:p w:rsidR="00CE3BEE" w:rsidRPr="00CE3BEE" w:rsidRDefault="00CE3BEE" w:rsidP="00CE3BEE">
      <w:pPr>
        <w:tabs>
          <w:tab w:val="left" w:pos="567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Чл.15. Настоящият договор може да бъде развален при условията и по реда на </w:t>
      </w:r>
      <w:r w:rsidRPr="00CE3BE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87 от ЗЗД 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изправната страна след 7 /седем/ дневно писмено предизвестие</w:t>
      </w:r>
      <w:r w:rsidRPr="00CE3BE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системно (повече от 3 поредни нарушения) неизпълнение на задълженията по този договор.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Чл.16 Договорът се прекратява: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1. с изпълнението предмета на договора;</w:t>
      </w:r>
    </w:p>
    <w:p w:rsidR="00CE3BEE" w:rsidRPr="00CE3BEE" w:rsidRDefault="00CE3BEE" w:rsidP="00CE3BEE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2. по взаимно писмено съгласие.</w:t>
      </w:r>
    </w:p>
    <w:p w:rsidR="00CE3BEE" w:rsidRPr="00CE3BEE" w:rsidRDefault="00CE3BEE" w:rsidP="00CE3BEE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  <w:t xml:space="preserve">ПРИЛОЖЕНИЯ: 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Приложение № 1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Предложение за изпълнение на поръчката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   </w:t>
      </w:r>
      <w:r w:rsidRPr="00CE3B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Приложение № 2</w:t>
      </w: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Ценово предложение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Настоящият договор се сключи в три еднообразни екземпляра, от които два за 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 и един за ИЗПЪЛНИТЕЛЯ.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ВЪЗЛОЖИТЕЛ:</w:t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                            ИЗПЪЛНИТЕЛ: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РЕКТОР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   /................................../  </w:t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              /................................../                    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/проф. д-р. инж. </w:t>
      </w:r>
      <w:proofErr w:type="spellStart"/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Сеня</w:t>
      </w:r>
      <w:proofErr w:type="spellEnd"/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Терзиева-</w:t>
      </w: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Желязкова/</w:t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   </w:t>
      </w:r>
      <w:r w:rsidRPr="00CE3B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1692" w:rsidRPr="00CE3BEE" w:rsidRDefault="00C51692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ГЛАВЕН  СЧЕТОВОДИТЕЛ:</w:t>
      </w:r>
    </w:p>
    <w:p w:rsidR="00CE3BEE" w:rsidRPr="00CE3BEE" w:rsidRDefault="00CE3BEE" w:rsidP="00CE3BE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3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/Галина Калчева/ /................................../ </w:t>
      </w:r>
    </w:p>
    <w:p w:rsidR="00CE3BEE" w:rsidRPr="00CE3BEE" w:rsidRDefault="00CE3BEE" w:rsidP="00CE3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EE" w:rsidRPr="00CE3BEE" w:rsidRDefault="00CE3BEE" w:rsidP="00CE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5EE0" w:rsidRDefault="00DD5EE0"/>
    <w:sectPr w:rsidR="00DD5EE0" w:rsidSect="00CC1C4E">
      <w:foot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88" w:rsidRDefault="008C3E88">
      <w:pPr>
        <w:spacing w:after="0" w:line="240" w:lineRule="auto"/>
      </w:pPr>
      <w:r>
        <w:separator/>
      </w:r>
    </w:p>
  </w:endnote>
  <w:endnote w:type="continuationSeparator" w:id="0">
    <w:p w:rsidR="008C3E88" w:rsidRDefault="008C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8771"/>
      <w:docPartObj>
        <w:docPartGallery w:val="Page Numbers (Bottom of Page)"/>
        <w:docPartUnique/>
      </w:docPartObj>
    </w:sdtPr>
    <w:sdtEndPr/>
    <w:sdtContent>
      <w:p w:rsidR="00000FB1" w:rsidRDefault="00000F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B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0FB1" w:rsidRDefault="00000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88" w:rsidRDefault="008C3E88">
      <w:pPr>
        <w:spacing w:after="0" w:line="240" w:lineRule="auto"/>
      </w:pPr>
      <w:r>
        <w:separator/>
      </w:r>
    </w:p>
  </w:footnote>
  <w:footnote w:type="continuationSeparator" w:id="0">
    <w:p w:rsidR="008C3E88" w:rsidRDefault="008C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BE53C6"/>
    <w:multiLevelType w:val="hybridMultilevel"/>
    <w:tmpl w:val="174658F8"/>
    <w:lvl w:ilvl="0" w:tplc="6F78E19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7EF5D2E"/>
    <w:multiLevelType w:val="multilevel"/>
    <w:tmpl w:val="918C2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1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5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336" w:hanging="1800"/>
      </w:pPr>
      <w:rPr>
        <w:rFonts w:cs="Times New Roman" w:hint="default"/>
      </w:rPr>
    </w:lvl>
  </w:abstractNum>
  <w:abstractNum w:abstractNumId="3">
    <w:nsid w:val="201B5F7D"/>
    <w:multiLevelType w:val="hybridMultilevel"/>
    <w:tmpl w:val="67C67274"/>
    <w:lvl w:ilvl="0" w:tplc="87E03A5C">
      <w:start w:val="4"/>
      <w:numFmt w:val="decimal"/>
      <w:lvlText w:val="%1."/>
      <w:lvlJc w:val="left"/>
      <w:pPr>
        <w:ind w:left="1494" w:hanging="360"/>
      </w:pPr>
      <w:rPr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2214" w:hanging="360"/>
      </w:pPr>
    </w:lvl>
    <w:lvl w:ilvl="2" w:tplc="0402001B">
      <w:start w:val="1"/>
      <w:numFmt w:val="lowerRoman"/>
      <w:lvlText w:val="%3."/>
      <w:lvlJc w:val="right"/>
      <w:pPr>
        <w:ind w:left="2934" w:hanging="180"/>
      </w:pPr>
    </w:lvl>
    <w:lvl w:ilvl="3" w:tplc="0402000F">
      <w:start w:val="1"/>
      <w:numFmt w:val="decimal"/>
      <w:lvlText w:val="%4."/>
      <w:lvlJc w:val="left"/>
      <w:pPr>
        <w:ind w:left="3654" w:hanging="360"/>
      </w:pPr>
    </w:lvl>
    <w:lvl w:ilvl="4" w:tplc="04020019">
      <w:start w:val="1"/>
      <w:numFmt w:val="lowerLetter"/>
      <w:lvlText w:val="%5."/>
      <w:lvlJc w:val="left"/>
      <w:pPr>
        <w:ind w:left="4374" w:hanging="360"/>
      </w:pPr>
    </w:lvl>
    <w:lvl w:ilvl="5" w:tplc="0402001B">
      <w:start w:val="1"/>
      <w:numFmt w:val="lowerRoman"/>
      <w:lvlText w:val="%6."/>
      <w:lvlJc w:val="right"/>
      <w:pPr>
        <w:ind w:left="5094" w:hanging="180"/>
      </w:pPr>
    </w:lvl>
    <w:lvl w:ilvl="6" w:tplc="0402000F">
      <w:start w:val="1"/>
      <w:numFmt w:val="decimal"/>
      <w:lvlText w:val="%7."/>
      <w:lvlJc w:val="left"/>
      <w:pPr>
        <w:ind w:left="5814" w:hanging="360"/>
      </w:pPr>
    </w:lvl>
    <w:lvl w:ilvl="7" w:tplc="04020019">
      <w:start w:val="1"/>
      <w:numFmt w:val="lowerLetter"/>
      <w:lvlText w:val="%8."/>
      <w:lvlJc w:val="left"/>
      <w:pPr>
        <w:ind w:left="6534" w:hanging="360"/>
      </w:pPr>
    </w:lvl>
    <w:lvl w:ilvl="8" w:tplc="0402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11609C6"/>
    <w:multiLevelType w:val="hybridMultilevel"/>
    <w:tmpl w:val="B43E2F7C"/>
    <w:lvl w:ilvl="0" w:tplc="19D2F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F2386"/>
    <w:multiLevelType w:val="hybridMultilevel"/>
    <w:tmpl w:val="80FCDE32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C49FD"/>
    <w:multiLevelType w:val="hybridMultilevel"/>
    <w:tmpl w:val="0E02DAD0"/>
    <w:lvl w:ilvl="0" w:tplc="FD9601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F7759"/>
    <w:multiLevelType w:val="hybridMultilevel"/>
    <w:tmpl w:val="BF6E8144"/>
    <w:lvl w:ilvl="0" w:tplc="89D649A4">
      <w:start w:val="1"/>
      <w:numFmt w:val="upperRoman"/>
      <w:lvlText w:val="%1."/>
      <w:lvlJc w:val="left"/>
      <w:pPr>
        <w:ind w:left="5865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3600" w:hanging="360"/>
      </w:pPr>
    </w:lvl>
    <w:lvl w:ilvl="2" w:tplc="0402001B">
      <w:start w:val="1"/>
      <w:numFmt w:val="lowerRoman"/>
      <w:lvlText w:val="%3."/>
      <w:lvlJc w:val="right"/>
      <w:pPr>
        <w:ind w:left="4320" w:hanging="180"/>
      </w:pPr>
    </w:lvl>
    <w:lvl w:ilvl="3" w:tplc="ADF89472">
      <w:start w:val="1"/>
      <w:numFmt w:val="decimal"/>
      <w:lvlText w:val="%4."/>
      <w:lvlJc w:val="left"/>
      <w:pPr>
        <w:ind w:left="504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5760" w:hanging="360"/>
      </w:pPr>
    </w:lvl>
    <w:lvl w:ilvl="5" w:tplc="0402001B">
      <w:start w:val="1"/>
      <w:numFmt w:val="lowerRoman"/>
      <w:lvlText w:val="%6."/>
      <w:lvlJc w:val="right"/>
      <w:pPr>
        <w:ind w:left="6480" w:hanging="180"/>
      </w:pPr>
    </w:lvl>
    <w:lvl w:ilvl="6" w:tplc="0402000F">
      <w:start w:val="1"/>
      <w:numFmt w:val="decimal"/>
      <w:lvlText w:val="%7."/>
      <w:lvlJc w:val="left"/>
      <w:pPr>
        <w:ind w:left="7200" w:hanging="360"/>
      </w:pPr>
    </w:lvl>
    <w:lvl w:ilvl="7" w:tplc="04020019">
      <w:start w:val="1"/>
      <w:numFmt w:val="lowerLetter"/>
      <w:lvlText w:val="%8."/>
      <w:lvlJc w:val="left"/>
      <w:pPr>
        <w:ind w:left="7920" w:hanging="360"/>
      </w:pPr>
    </w:lvl>
    <w:lvl w:ilvl="8" w:tplc="0402001B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45F46226"/>
    <w:multiLevelType w:val="hybridMultilevel"/>
    <w:tmpl w:val="231C6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C009E"/>
    <w:multiLevelType w:val="hybridMultilevel"/>
    <w:tmpl w:val="11D6B496"/>
    <w:lvl w:ilvl="0" w:tplc="7E54C2D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4CBC046E"/>
    <w:multiLevelType w:val="hybridMultilevel"/>
    <w:tmpl w:val="2A9057BE"/>
    <w:lvl w:ilvl="0" w:tplc="7B12C392">
      <w:start w:val="4"/>
      <w:numFmt w:val="upperRoman"/>
      <w:lvlText w:val="%1."/>
      <w:lvlJc w:val="left"/>
      <w:pPr>
        <w:ind w:left="180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77853"/>
    <w:multiLevelType w:val="hybridMultilevel"/>
    <w:tmpl w:val="7D6AF2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F2CD5"/>
    <w:multiLevelType w:val="hybridMultilevel"/>
    <w:tmpl w:val="4C5612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E0421A"/>
    <w:multiLevelType w:val="hybridMultilevel"/>
    <w:tmpl w:val="F616454E"/>
    <w:lvl w:ilvl="0" w:tplc="6BC6EB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3290422E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A53AEE"/>
    <w:multiLevelType w:val="hybridMultilevel"/>
    <w:tmpl w:val="0BDEBE3A"/>
    <w:lvl w:ilvl="0" w:tplc="BE8EE0FE">
      <w:start w:val="1"/>
      <w:numFmt w:val="decimal"/>
      <w:lvlText w:val="%1."/>
      <w:lvlJc w:val="left"/>
      <w:pPr>
        <w:ind w:left="93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2A20A9"/>
    <w:multiLevelType w:val="hybridMultilevel"/>
    <w:tmpl w:val="4B34694E"/>
    <w:lvl w:ilvl="0" w:tplc="58BA30A4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B142A49"/>
    <w:multiLevelType w:val="hybridMultilevel"/>
    <w:tmpl w:val="D8C49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21178"/>
    <w:multiLevelType w:val="hybridMultilevel"/>
    <w:tmpl w:val="F64C6846"/>
    <w:lvl w:ilvl="0" w:tplc="C7F6C83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46B7F6C"/>
    <w:multiLevelType w:val="hybridMultilevel"/>
    <w:tmpl w:val="49F250FC"/>
    <w:lvl w:ilvl="0" w:tplc="55AAB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12"/>
  </w:num>
  <w:num w:numId="12">
    <w:abstractNumId w:val="3"/>
  </w:num>
  <w:num w:numId="13">
    <w:abstractNumId w:val="6"/>
  </w:num>
  <w:num w:numId="14">
    <w:abstractNumId w:val="2"/>
  </w:num>
  <w:num w:numId="15">
    <w:abstractNumId w:val="8"/>
  </w:num>
  <w:num w:numId="16">
    <w:abstractNumId w:val="11"/>
  </w:num>
  <w:num w:numId="17">
    <w:abstractNumId w:val="4"/>
  </w:num>
  <w:num w:numId="18">
    <w:abstractNumId w:val="16"/>
  </w:num>
  <w:num w:numId="1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EE"/>
    <w:rsid w:val="00000FB1"/>
    <w:rsid w:val="000C44A0"/>
    <w:rsid w:val="001F6332"/>
    <w:rsid w:val="002201C5"/>
    <w:rsid w:val="005831C2"/>
    <w:rsid w:val="006406E5"/>
    <w:rsid w:val="00642C77"/>
    <w:rsid w:val="006F5F33"/>
    <w:rsid w:val="00742030"/>
    <w:rsid w:val="00815B8A"/>
    <w:rsid w:val="008C3E88"/>
    <w:rsid w:val="00AF4BB6"/>
    <w:rsid w:val="00C51692"/>
    <w:rsid w:val="00CC1C4E"/>
    <w:rsid w:val="00CD6B13"/>
    <w:rsid w:val="00CE3BEE"/>
    <w:rsid w:val="00D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3BEE"/>
    <w:pPr>
      <w:keepNext/>
      <w:numPr>
        <w:numId w:val="4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BEE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CE3BEE"/>
  </w:style>
  <w:style w:type="character" w:styleId="Hyperlink">
    <w:name w:val="Hyperlink"/>
    <w:basedOn w:val="DefaultParagraphFont"/>
    <w:unhideWhenUsed/>
    <w:rsid w:val="00CE3BEE"/>
    <w:rPr>
      <w:color w:val="0000FF"/>
      <w:u w:val="single"/>
    </w:rPr>
  </w:style>
  <w:style w:type="character" w:customStyle="1" w:styleId="Heading10">
    <w:name w:val="Heading #1_"/>
    <w:basedOn w:val="DefaultParagraphFont"/>
    <w:link w:val="Heading11"/>
    <w:locked/>
    <w:rsid w:val="00CE3BEE"/>
    <w:rPr>
      <w:b/>
      <w:b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E3BEE"/>
    <w:pPr>
      <w:widowControl w:val="0"/>
      <w:shd w:val="clear" w:color="auto" w:fill="FFFFFF"/>
      <w:spacing w:after="72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Bodytext">
    <w:name w:val="Body text_"/>
    <w:basedOn w:val="DefaultParagraphFont"/>
    <w:link w:val="BodyText1"/>
    <w:locked/>
    <w:rsid w:val="00CE3BEE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CE3BEE"/>
    <w:pPr>
      <w:widowControl w:val="0"/>
      <w:shd w:val="clear" w:color="auto" w:fill="FFFFFF"/>
      <w:spacing w:before="300" w:after="240" w:line="274" w:lineRule="exact"/>
    </w:pPr>
    <w:rPr>
      <w:sz w:val="23"/>
      <w:szCs w:val="23"/>
    </w:rPr>
  </w:style>
  <w:style w:type="character" w:customStyle="1" w:styleId="Bodytext2">
    <w:name w:val="Body text (2)_"/>
    <w:basedOn w:val="DefaultParagraphFont"/>
    <w:link w:val="Bodytext20"/>
    <w:locked/>
    <w:rsid w:val="00CE3BEE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3BEE"/>
    <w:pPr>
      <w:widowControl w:val="0"/>
      <w:shd w:val="clear" w:color="auto" w:fill="FFFFFF"/>
      <w:spacing w:before="240" w:after="240" w:line="269" w:lineRule="exact"/>
      <w:ind w:firstLine="680"/>
    </w:pPr>
    <w:rPr>
      <w:b/>
      <w:bCs/>
      <w:sz w:val="23"/>
      <w:szCs w:val="23"/>
    </w:rPr>
  </w:style>
  <w:style w:type="paragraph" w:customStyle="1" w:styleId="ListParagraph1">
    <w:name w:val="List Paragraph1"/>
    <w:basedOn w:val="Normal"/>
    <w:uiPriority w:val="99"/>
    <w:qFormat/>
    <w:rsid w:val="00CE3BEE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customStyle="1" w:styleId="BodytextBold">
    <w:name w:val="Body text + Bold"/>
    <w:basedOn w:val="Bodytext"/>
    <w:rsid w:val="00CE3BE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2NotBold">
    <w:name w:val="Body text (2) + Not Bold"/>
    <w:basedOn w:val="Bodytext2"/>
    <w:rsid w:val="00CE3BE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68">
    <w:name w:val="Основен текст68"/>
    <w:uiPriority w:val="99"/>
    <w:rsid w:val="00CE3BEE"/>
    <w:rPr>
      <w:sz w:val="21"/>
      <w:szCs w:val="21"/>
      <w:shd w:val="clear" w:color="auto" w:fill="FFFFFF"/>
      <w:lang w:val="en-GB" w:eastAsia="en-US"/>
    </w:rPr>
  </w:style>
  <w:style w:type="character" w:customStyle="1" w:styleId="67">
    <w:name w:val="Основен текст67"/>
    <w:uiPriority w:val="99"/>
    <w:rsid w:val="00CE3BEE"/>
    <w:rPr>
      <w:noProof/>
      <w:sz w:val="21"/>
      <w:szCs w:val="21"/>
      <w:shd w:val="clear" w:color="auto" w:fill="FFFFFF"/>
      <w:lang w:val="en-GB" w:eastAsia="en-US"/>
    </w:rPr>
  </w:style>
  <w:style w:type="character" w:styleId="Strong">
    <w:name w:val="Strong"/>
    <w:basedOn w:val="DefaultParagraphFont"/>
    <w:uiPriority w:val="22"/>
    <w:qFormat/>
    <w:rsid w:val="00CE3BEE"/>
    <w:rPr>
      <w:b/>
      <w:bCs/>
    </w:rPr>
  </w:style>
  <w:style w:type="character" w:customStyle="1" w:styleId="DefaultParagraphFont1">
    <w:name w:val="Default Paragraph Font1"/>
    <w:rsid w:val="00CE3BEE"/>
  </w:style>
  <w:style w:type="character" w:styleId="PageNumber">
    <w:name w:val="page number"/>
    <w:basedOn w:val="DefaultParagraphFont1"/>
    <w:rsid w:val="00CE3BEE"/>
  </w:style>
  <w:style w:type="character" w:customStyle="1" w:styleId="FontStyle17">
    <w:name w:val="Font Style17"/>
    <w:rsid w:val="00CE3BE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CE3BEE"/>
    <w:rPr>
      <w:rFonts w:ascii="Times New Roman" w:hAnsi="Times New Roman" w:cs="Times New Roman"/>
      <w:b/>
      <w:bCs/>
      <w:sz w:val="20"/>
      <w:szCs w:val="20"/>
    </w:rPr>
  </w:style>
  <w:style w:type="paragraph" w:styleId="BodyText0">
    <w:name w:val="Body Text"/>
    <w:basedOn w:val="Normal"/>
    <w:link w:val="BodyTextChar"/>
    <w:rsid w:val="00CE3BE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0"/>
    <w:rsid w:val="00CE3BE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21">
    <w:name w:val="Body Text 2"/>
    <w:basedOn w:val="Normal"/>
    <w:link w:val="BodyText2Char"/>
    <w:rsid w:val="00CE3B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1"/>
    <w:rsid w:val="00CE3BE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CE3BEE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CE3BE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CE3BE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E3BE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rsid w:val="00CE3BE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CE3BE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11">
    <w:name w:val="Style11"/>
    <w:basedOn w:val="Normal"/>
    <w:rsid w:val="00CE3BEE"/>
    <w:pPr>
      <w:widowControl w:val="0"/>
      <w:suppressAutoHyphens/>
      <w:autoSpaceDE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CE3BEE"/>
    <w:pPr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CE3BEE"/>
    <w:rPr>
      <w:rFonts w:ascii="Calibri" w:eastAsia="Times New Roman" w:hAnsi="Calibri" w:cs="Times New Roman"/>
    </w:rPr>
  </w:style>
  <w:style w:type="character" w:customStyle="1" w:styleId="18">
    <w:name w:val="Основен текст (18)_"/>
    <w:link w:val="180"/>
    <w:rsid w:val="00CE3BEE"/>
    <w:rPr>
      <w:shd w:val="clear" w:color="auto" w:fill="FFFFFF"/>
    </w:rPr>
  </w:style>
  <w:style w:type="paragraph" w:customStyle="1" w:styleId="180">
    <w:name w:val="Основен текст (18)"/>
    <w:basedOn w:val="Normal"/>
    <w:link w:val="18"/>
    <w:rsid w:val="00CE3BEE"/>
    <w:pPr>
      <w:shd w:val="clear" w:color="auto" w:fill="FFFFFF"/>
      <w:spacing w:after="0" w:line="240" w:lineRule="atLeast"/>
      <w:jc w:val="right"/>
    </w:pPr>
    <w:rPr>
      <w:shd w:val="clear" w:color="auto" w:fill="FFFFFF"/>
    </w:rPr>
  </w:style>
  <w:style w:type="character" w:customStyle="1" w:styleId="3">
    <w:name w:val="Основен текст (3)_"/>
    <w:link w:val="30"/>
    <w:rsid w:val="00CE3BEE"/>
    <w:rPr>
      <w:i/>
      <w:iCs/>
      <w:sz w:val="10"/>
      <w:szCs w:val="10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CE3BEE"/>
    <w:pPr>
      <w:shd w:val="clear" w:color="auto" w:fill="FFFFFF"/>
      <w:spacing w:after="0" w:line="240" w:lineRule="atLeast"/>
    </w:pPr>
    <w:rPr>
      <w:i/>
      <w:iCs/>
      <w:sz w:val="10"/>
      <w:szCs w:val="10"/>
      <w:shd w:val="clear" w:color="auto" w:fill="FFFFFF"/>
    </w:rPr>
  </w:style>
  <w:style w:type="character" w:customStyle="1" w:styleId="4">
    <w:name w:val="Основен текст (4)_"/>
    <w:link w:val="40"/>
    <w:rsid w:val="00CE3BEE"/>
    <w:rPr>
      <w:sz w:val="23"/>
      <w:szCs w:val="23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CE3BEE"/>
    <w:pPr>
      <w:shd w:val="clear" w:color="auto" w:fill="FFFFFF"/>
      <w:spacing w:after="0" w:line="240" w:lineRule="atLeast"/>
      <w:jc w:val="both"/>
    </w:pPr>
    <w:rPr>
      <w:sz w:val="23"/>
      <w:szCs w:val="23"/>
      <w:shd w:val="clear" w:color="auto" w:fill="FFFFFF"/>
    </w:rPr>
  </w:style>
  <w:style w:type="character" w:customStyle="1" w:styleId="1pt1">
    <w:name w:val="Основен текст + Разредка 1 pt1"/>
    <w:rsid w:val="00CE3BEE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-1pt">
    <w:name w:val="Основен текст + Разредка -1 pt"/>
    <w:rsid w:val="00CE3BEE"/>
    <w:rPr>
      <w:rFonts w:ascii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24">
    <w:name w:val="Основен текст (24)_"/>
    <w:link w:val="240"/>
    <w:rsid w:val="00CE3BEE"/>
    <w:rPr>
      <w:i/>
      <w:iCs/>
      <w:noProof/>
      <w:sz w:val="35"/>
      <w:szCs w:val="35"/>
      <w:shd w:val="clear" w:color="auto" w:fill="FFFFFF"/>
    </w:rPr>
  </w:style>
  <w:style w:type="paragraph" w:customStyle="1" w:styleId="240">
    <w:name w:val="Основен текст (24)"/>
    <w:basedOn w:val="Normal"/>
    <w:link w:val="24"/>
    <w:rsid w:val="00CE3BEE"/>
    <w:pPr>
      <w:shd w:val="clear" w:color="auto" w:fill="FFFFFF"/>
      <w:spacing w:after="0" w:line="240" w:lineRule="atLeast"/>
    </w:pPr>
    <w:rPr>
      <w:i/>
      <w:iCs/>
      <w:noProof/>
      <w:sz w:val="35"/>
      <w:szCs w:val="35"/>
      <w:shd w:val="clear" w:color="auto" w:fill="FFFFFF"/>
    </w:rPr>
  </w:style>
  <w:style w:type="character" w:customStyle="1" w:styleId="23">
    <w:name w:val="Основен текст (23)_"/>
    <w:link w:val="230"/>
    <w:rsid w:val="00CE3BEE"/>
    <w:rPr>
      <w:rFonts w:ascii="Microsoft Sans Serif" w:hAnsi="Microsoft Sans Serif"/>
      <w:sz w:val="21"/>
      <w:szCs w:val="21"/>
      <w:shd w:val="clear" w:color="auto" w:fill="FFFFFF"/>
    </w:rPr>
  </w:style>
  <w:style w:type="paragraph" w:customStyle="1" w:styleId="230">
    <w:name w:val="Основен текст (23)"/>
    <w:basedOn w:val="Normal"/>
    <w:link w:val="23"/>
    <w:rsid w:val="00CE3BEE"/>
    <w:pPr>
      <w:shd w:val="clear" w:color="auto" w:fill="FFFFFF"/>
      <w:spacing w:before="120" w:after="0" w:line="240" w:lineRule="atLeast"/>
    </w:pPr>
    <w:rPr>
      <w:rFonts w:ascii="Microsoft Sans Serif" w:hAnsi="Microsoft Sans Serif"/>
      <w:sz w:val="21"/>
      <w:szCs w:val="21"/>
      <w:shd w:val="clear" w:color="auto" w:fill="FFFFFF"/>
    </w:rPr>
  </w:style>
  <w:style w:type="character" w:customStyle="1" w:styleId="15">
    <w:name w:val="Основен текст (15)_"/>
    <w:link w:val="151"/>
    <w:rsid w:val="00CE3BEE"/>
    <w:rPr>
      <w:noProof/>
      <w:sz w:val="52"/>
      <w:szCs w:val="52"/>
      <w:shd w:val="clear" w:color="auto" w:fill="FFFFFF"/>
    </w:rPr>
  </w:style>
  <w:style w:type="paragraph" w:customStyle="1" w:styleId="151">
    <w:name w:val="Основен текст (15)1"/>
    <w:basedOn w:val="Normal"/>
    <w:link w:val="15"/>
    <w:rsid w:val="00CE3BEE"/>
    <w:pPr>
      <w:shd w:val="clear" w:color="auto" w:fill="FFFFFF"/>
      <w:spacing w:after="0" w:line="240" w:lineRule="atLeast"/>
      <w:jc w:val="right"/>
    </w:pPr>
    <w:rPr>
      <w:noProof/>
      <w:sz w:val="52"/>
      <w:szCs w:val="52"/>
      <w:shd w:val="clear" w:color="auto" w:fill="FFFFFF"/>
    </w:rPr>
  </w:style>
  <w:style w:type="character" w:customStyle="1" w:styleId="25">
    <w:name w:val="Основен текст (25)_"/>
    <w:link w:val="250"/>
    <w:rsid w:val="00CE3BEE"/>
    <w:rPr>
      <w:rFonts w:ascii="Microsoft Sans Serif" w:hAnsi="Microsoft Sans Serif"/>
      <w:noProof/>
      <w:sz w:val="26"/>
      <w:szCs w:val="26"/>
      <w:shd w:val="clear" w:color="auto" w:fill="FFFFFF"/>
    </w:rPr>
  </w:style>
  <w:style w:type="paragraph" w:customStyle="1" w:styleId="250">
    <w:name w:val="Основен текст (25)"/>
    <w:basedOn w:val="Normal"/>
    <w:link w:val="25"/>
    <w:rsid w:val="00CE3BEE"/>
    <w:pPr>
      <w:shd w:val="clear" w:color="auto" w:fill="FFFFFF"/>
      <w:spacing w:before="60" w:after="0" w:line="240" w:lineRule="atLeast"/>
    </w:pPr>
    <w:rPr>
      <w:rFonts w:ascii="Microsoft Sans Serif" w:hAnsi="Microsoft Sans Serif"/>
      <w:noProof/>
      <w:sz w:val="26"/>
      <w:szCs w:val="26"/>
      <w:shd w:val="clear" w:color="auto" w:fill="FFFFFF"/>
    </w:rPr>
  </w:style>
  <w:style w:type="character" w:customStyle="1" w:styleId="WW8Num12z0">
    <w:name w:val="WW8Num12z0"/>
    <w:rsid w:val="00CE3BEE"/>
    <w:rPr>
      <w:rFonts w:ascii="Times New Roman" w:eastAsia="Times New Roman" w:hAnsi="Times New Roman" w:cs="Times New Roman"/>
    </w:rPr>
  </w:style>
  <w:style w:type="paragraph" w:customStyle="1" w:styleId="CharCharChar">
    <w:name w:val="Char Char Знак Char Знак"/>
    <w:basedOn w:val="Normal"/>
    <w:rsid w:val="00CE3BE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">
    <w:name w:val="List"/>
    <w:basedOn w:val="BodyText0"/>
    <w:rsid w:val="00CE3BEE"/>
    <w:rPr>
      <w:rFonts w:cs="Lucida Sans"/>
    </w:rPr>
  </w:style>
  <w:style w:type="paragraph" w:customStyle="1" w:styleId="DefaultText">
    <w:name w:val="Default Text"/>
    <w:basedOn w:val="Normal"/>
    <w:rsid w:val="00CE3BEE"/>
    <w:pPr>
      <w:widowControl w:val="0"/>
      <w:suppressAutoHyphens/>
      <w:spacing w:after="0" w:line="240" w:lineRule="auto"/>
    </w:pPr>
    <w:rPr>
      <w:rFonts w:ascii="Tms Rmn" w:eastAsia="DejaVu Sans" w:hAnsi="Tms Rmn" w:cs="Tms Rmn"/>
      <w:kern w:val="1"/>
      <w:sz w:val="24"/>
      <w:szCs w:val="24"/>
      <w:lang w:val="en-US" w:eastAsia="ar-SA"/>
    </w:rPr>
  </w:style>
  <w:style w:type="paragraph" w:customStyle="1" w:styleId="CharChar1Char">
    <w:name w:val="Char Char1 Char"/>
    <w:basedOn w:val="Normal"/>
    <w:rsid w:val="00CE3BE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511">
    <w:name w:val="Основен текст (5) + 11"/>
    <w:aliases w:val="5 pt1,Разредка 0 pt1"/>
    <w:basedOn w:val="DefaultParagraphFont"/>
    <w:rsid w:val="00CE3BEE"/>
    <w:rPr>
      <w:rFonts w:ascii="Times New Roman" w:hAnsi="Times New Roman" w:cs="Times New Roman"/>
      <w:i/>
      <w:iCs/>
      <w:spacing w:val="-10"/>
      <w:sz w:val="23"/>
      <w:szCs w:val="23"/>
      <w:lang w:val="en-US" w:eastAsia="en-US"/>
    </w:rPr>
  </w:style>
  <w:style w:type="character" w:customStyle="1" w:styleId="alt2">
    <w:name w:val="al_t2"/>
    <w:basedOn w:val="DefaultParagraphFont"/>
    <w:rsid w:val="00CE3BEE"/>
  </w:style>
  <w:style w:type="character" w:customStyle="1" w:styleId="alt1">
    <w:name w:val="al_t1"/>
    <w:rsid w:val="00CE3BEE"/>
    <w:rPr>
      <w:vanish w:val="0"/>
      <w:webHidden w:val="0"/>
      <w:specVanish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3BEE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3BEE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customStyle="1" w:styleId="BodyTextIndent2Char1">
    <w:name w:val="Body Text Indent 2 Char1"/>
    <w:basedOn w:val="DefaultParagraphFont"/>
    <w:uiPriority w:val="99"/>
    <w:semiHidden/>
    <w:rsid w:val="00CE3BEE"/>
  </w:style>
  <w:style w:type="paragraph" w:customStyle="1" w:styleId="Style9">
    <w:name w:val="Style9"/>
    <w:basedOn w:val="Normal"/>
    <w:uiPriority w:val="99"/>
    <w:rsid w:val="00CE3BEE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16">
    <w:name w:val="Font Style16"/>
    <w:uiPriority w:val="99"/>
    <w:rsid w:val="00CE3BEE"/>
    <w:rPr>
      <w:rFonts w:ascii="Times New Roman" w:hAnsi="Times New Roman" w:cs="Times New Roman" w:hint="default"/>
      <w:sz w:val="20"/>
      <w:szCs w:val="20"/>
    </w:rPr>
  </w:style>
  <w:style w:type="paragraph" w:customStyle="1" w:styleId="BodyTextgorskatexnika">
    <w:name w:val="Body Text.gorska texnika"/>
    <w:basedOn w:val="Normal"/>
    <w:uiPriority w:val="99"/>
    <w:rsid w:val="00CE3B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CE3B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CE3BEE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CE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a">
    <w:name w:val="Основен текст_"/>
    <w:link w:val="1"/>
    <w:uiPriority w:val="99"/>
    <w:locked/>
    <w:rsid w:val="00CE3BEE"/>
    <w:rPr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CE3BEE"/>
    <w:pPr>
      <w:shd w:val="clear" w:color="auto" w:fill="FFFFFF"/>
      <w:spacing w:after="0" w:line="240" w:lineRule="atLeast"/>
      <w:ind w:hanging="440"/>
      <w:jc w:val="both"/>
    </w:pPr>
    <w:rPr>
      <w:sz w:val="21"/>
      <w:szCs w:val="21"/>
    </w:rPr>
  </w:style>
  <w:style w:type="paragraph" w:customStyle="1" w:styleId="10">
    <w:name w:val="Без разредка1"/>
    <w:uiPriority w:val="99"/>
    <w:rsid w:val="00CE3BEE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">
    <w:name w:val="Heading #2"/>
    <w:basedOn w:val="DefaultParagraphFont"/>
    <w:rsid w:val="00CE3BE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character" w:customStyle="1" w:styleId="st">
    <w:name w:val="st"/>
    <w:basedOn w:val="DefaultParagraphFont"/>
    <w:rsid w:val="00CE3BEE"/>
  </w:style>
  <w:style w:type="paragraph" w:customStyle="1" w:styleId="font5">
    <w:name w:val="font5"/>
    <w:basedOn w:val="Normal"/>
    <w:rsid w:val="00CE3BE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Normal"/>
    <w:rsid w:val="00CE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6">
    <w:name w:val="xl66"/>
    <w:basedOn w:val="Normal"/>
    <w:rsid w:val="00CE3B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7">
    <w:name w:val="xl67"/>
    <w:basedOn w:val="Normal"/>
    <w:rsid w:val="00CE3B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8">
    <w:name w:val="xl68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69">
    <w:name w:val="xl69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0">
    <w:name w:val="xl70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1">
    <w:name w:val="xl71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2">
    <w:name w:val="xl72"/>
    <w:basedOn w:val="Normal"/>
    <w:rsid w:val="00CE3B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3">
    <w:name w:val="xl73"/>
    <w:basedOn w:val="Normal"/>
    <w:rsid w:val="00CE3B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4">
    <w:name w:val="xl74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bg-BG"/>
    </w:rPr>
  </w:style>
  <w:style w:type="paragraph" w:customStyle="1" w:styleId="xl75">
    <w:name w:val="xl75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6">
    <w:name w:val="xl76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7">
    <w:name w:val="xl77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8">
    <w:name w:val="xl78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9FF99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9">
    <w:name w:val="xl79"/>
    <w:basedOn w:val="Normal"/>
    <w:rsid w:val="00CE3B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80">
    <w:name w:val="xl80"/>
    <w:basedOn w:val="Normal"/>
    <w:rsid w:val="00CE3B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81">
    <w:name w:val="xl81"/>
    <w:basedOn w:val="Normal"/>
    <w:rsid w:val="00CE3B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C00000"/>
      <w:sz w:val="24"/>
      <w:szCs w:val="24"/>
      <w:lang w:eastAsia="bg-BG"/>
    </w:rPr>
  </w:style>
  <w:style w:type="paragraph" w:customStyle="1" w:styleId="xl82">
    <w:name w:val="xl82"/>
    <w:basedOn w:val="Normal"/>
    <w:rsid w:val="00CE3BE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C00000"/>
      <w:sz w:val="24"/>
      <w:szCs w:val="24"/>
      <w:lang w:eastAsia="bg-BG"/>
    </w:rPr>
  </w:style>
  <w:style w:type="paragraph" w:customStyle="1" w:styleId="xl83">
    <w:name w:val="xl83"/>
    <w:basedOn w:val="Normal"/>
    <w:rsid w:val="00CE3B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C00000"/>
      <w:sz w:val="24"/>
      <w:szCs w:val="24"/>
      <w:lang w:eastAsia="bg-BG"/>
    </w:rPr>
  </w:style>
  <w:style w:type="paragraph" w:customStyle="1" w:styleId="xl84">
    <w:name w:val="xl84"/>
    <w:basedOn w:val="Normal"/>
    <w:rsid w:val="00CE3BE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C00000"/>
      <w:sz w:val="24"/>
      <w:szCs w:val="24"/>
      <w:lang w:eastAsia="bg-BG"/>
    </w:rPr>
  </w:style>
  <w:style w:type="paragraph" w:customStyle="1" w:styleId="xl85">
    <w:name w:val="xl85"/>
    <w:basedOn w:val="Normal"/>
    <w:rsid w:val="00CE3B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86">
    <w:name w:val="xl86"/>
    <w:basedOn w:val="Normal"/>
    <w:rsid w:val="00CE3B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87">
    <w:name w:val="xl87"/>
    <w:basedOn w:val="Normal"/>
    <w:rsid w:val="00CE3B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Style5">
    <w:name w:val="Style5"/>
    <w:basedOn w:val="Normal"/>
    <w:rsid w:val="00CE3BEE"/>
    <w:pPr>
      <w:widowControl w:val="0"/>
      <w:autoSpaceDE w:val="0"/>
      <w:autoSpaceDN w:val="0"/>
      <w:adjustRightInd w:val="0"/>
      <w:spacing w:after="0" w:line="20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e">
    <w:name w:val="spelle"/>
    <w:rsid w:val="00CE3BEE"/>
  </w:style>
  <w:style w:type="character" w:styleId="Emphasis">
    <w:name w:val="Emphasis"/>
    <w:basedOn w:val="DefaultParagraphFont"/>
    <w:uiPriority w:val="20"/>
    <w:qFormat/>
    <w:rsid w:val="00CE3BEE"/>
    <w:rPr>
      <w:i/>
      <w:iCs/>
    </w:rPr>
  </w:style>
  <w:style w:type="paragraph" w:styleId="BodyTextIndent3">
    <w:name w:val="Body Text Indent 3"/>
    <w:basedOn w:val="Normal"/>
    <w:link w:val="BodyTextIndent3Char"/>
    <w:semiHidden/>
    <w:unhideWhenUsed/>
    <w:rsid w:val="00CE3B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E3BEE"/>
    <w:rPr>
      <w:rFonts w:ascii="Times New Roman" w:eastAsia="Times New Roman" w:hAnsi="Times New Roman" w:cs="Times New Roman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CE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3BEE"/>
    <w:pPr>
      <w:keepNext/>
      <w:numPr>
        <w:numId w:val="4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BEE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CE3BEE"/>
  </w:style>
  <w:style w:type="character" w:styleId="Hyperlink">
    <w:name w:val="Hyperlink"/>
    <w:basedOn w:val="DefaultParagraphFont"/>
    <w:unhideWhenUsed/>
    <w:rsid w:val="00CE3BEE"/>
    <w:rPr>
      <w:color w:val="0000FF"/>
      <w:u w:val="single"/>
    </w:rPr>
  </w:style>
  <w:style w:type="character" w:customStyle="1" w:styleId="Heading10">
    <w:name w:val="Heading #1_"/>
    <w:basedOn w:val="DefaultParagraphFont"/>
    <w:link w:val="Heading11"/>
    <w:locked/>
    <w:rsid w:val="00CE3BEE"/>
    <w:rPr>
      <w:b/>
      <w:b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E3BEE"/>
    <w:pPr>
      <w:widowControl w:val="0"/>
      <w:shd w:val="clear" w:color="auto" w:fill="FFFFFF"/>
      <w:spacing w:after="72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Bodytext">
    <w:name w:val="Body text_"/>
    <w:basedOn w:val="DefaultParagraphFont"/>
    <w:link w:val="BodyText1"/>
    <w:locked/>
    <w:rsid w:val="00CE3BEE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CE3BEE"/>
    <w:pPr>
      <w:widowControl w:val="0"/>
      <w:shd w:val="clear" w:color="auto" w:fill="FFFFFF"/>
      <w:spacing w:before="300" w:after="240" w:line="274" w:lineRule="exact"/>
    </w:pPr>
    <w:rPr>
      <w:sz w:val="23"/>
      <w:szCs w:val="23"/>
    </w:rPr>
  </w:style>
  <w:style w:type="character" w:customStyle="1" w:styleId="Bodytext2">
    <w:name w:val="Body text (2)_"/>
    <w:basedOn w:val="DefaultParagraphFont"/>
    <w:link w:val="Bodytext20"/>
    <w:locked/>
    <w:rsid w:val="00CE3BEE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3BEE"/>
    <w:pPr>
      <w:widowControl w:val="0"/>
      <w:shd w:val="clear" w:color="auto" w:fill="FFFFFF"/>
      <w:spacing w:before="240" w:after="240" w:line="269" w:lineRule="exact"/>
      <w:ind w:firstLine="680"/>
    </w:pPr>
    <w:rPr>
      <w:b/>
      <w:bCs/>
      <w:sz w:val="23"/>
      <w:szCs w:val="23"/>
    </w:rPr>
  </w:style>
  <w:style w:type="paragraph" w:customStyle="1" w:styleId="ListParagraph1">
    <w:name w:val="List Paragraph1"/>
    <w:basedOn w:val="Normal"/>
    <w:uiPriority w:val="99"/>
    <w:qFormat/>
    <w:rsid w:val="00CE3BEE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customStyle="1" w:styleId="BodytextBold">
    <w:name w:val="Body text + Bold"/>
    <w:basedOn w:val="Bodytext"/>
    <w:rsid w:val="00CE3BE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2NotBold">
    <w:name w:val="Body text (2) + Not Bold"/>
    <w:basedOn w:val="Bodytext2"/>
    <w:rsid w:val="00CE3BE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68">
    <w:name w:val="Основен текст68"/>
    <w:uiPriority w:val="99"/>
    <w:rsid w:val="00CE3BEE"/>
    <w:rPr>
      <w:sz w:val="21"/>
      <w:szCs w:val="21"/>
      <w:shd w:val="clear" w:color="auto" w:fill="FFFFFF"/>
      <w:lang w:val="en-GB" w:eastAsia="en-US"/>
    </w:rPr>
  </w:style>
  <w:style w:type="character" w:customStyle="1" w:styleId="67">
    <w:name w:val="Основен текст67"/>
    <w:uiPriority w:val="99"/>
    <w:rsid w:val="00CE3BEE"/>
    <w:rPr>
      <w:noProof/>
      <w:sz w:val="21"/>
      <w:szCs w:val="21"/>
      <w:shd w:val="clear" w:color="auto" w:fill="FFFFFF"/>
      <w:lang w:val="en-GB" w:eastAsia="en-US"/>
    </w:rPr>
  </w:style>
  <w:style w:type="character" w:styleId="Strong">
    <w:name w:val="Strong"/>
    <w:basedOn w:val="DefaultParagraphFont"/>
    <w:uiPriority w:val="22"/>
    <w:qFormat/>
    <w:rsid w:val="00CE3BEE"/>
    <w:rPr>
      <w:b/>
      <w:bCs/>
    </w:rPr>
  </w:style>
  <w:style w:type="character" w:customStyle="1" w:styleId="DefaultParagraphFont1">
    <w:name w:val="Default Paragraph Font1"/>
    <w:rsid w:val="00CE3BEE"/>
  </w:style>
  <w:style w:type="character" w:styleId="PageNumber">
    <w:name w:val="page number"/>
    <w:basedOn w:val="DefaultParagraphFont1"/>
    <w:rsid w:val="00CE3BEE"/>
  </w:style>
  <w:style w:type="character" w:customStyle="1" w:styleId="FontStyle17">
    <w:name w:val="Font Style17"/>
    <w:rsid w:val="00CE3BE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CE3BEE"/>
    <w:rPr>
      <w:rFonts w:ascii="Times New Roman" w:hAnsi="Times New Roman" w:cs="Times New Roman"/>
      <w:b/>
      <w:bCs/>
      <w:sz w:val="20"/>
      <w:szCs w:val="20"/>
    </w:rPr>
  </w:style>
  <w:style w:type="paragraph" w:styleId="BodyText0">
    <w:name w:val="Body Text"/>
    <w:basedOn w:val="Normal"/>
    <w:link w:val="BodyTextChar"/>
    <w:rsid w:val="00CE3BE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0"/>
    <w:rsid w:val="00CE3BE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21">
    <w:name w:val="Body Text 2"/>
    <w:basedOn w:val="Normal"/>
    <w:link w:val="BodyText2Char"/>
    <w:rsid w:val="00CE3B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1"/>
    <w:rsid w:val="00CE3BE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CE3BEE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CE3BE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CE3BE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E3BE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rsid w:val="00CE3BE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CE3BE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11">
    <w:name w:val="Style11"/>
    <w:basedOn w:val="Normal"/>
    <w:rsid w:val="00CE3BEE"/>
    <w:pPr>
      <w:widowControl w:val="0"/>
      <w:suppressAutoHyphens/>
      <w:autoSpaceDE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CE3BEE"/>
    <w:pPr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CE3BEE"/>
    <w:rPr>
      <w:rFonts w:ascii="Calibri" w:eastAsia="Times New Roman" w:hAnsi="Calibri" w:cs="Times New Roman"/>
    </w:rPr>
  </w:style>
  <w:style w:type="character" w:customStyle="1" w:styleId="18">
    <w:name w:val="Основен текст (18)_"/>
    <w:link w:val="180"/>
    <w:rsid w:val="00CE3BEE"/>
    <w:rPr>
      <w:shd w:val="clear" w:color="auto" w:fill="FFFFFF"/>
    </w:rPr>
  </w:style>
  <w:style w:type="paragraph" w:customStyle="1" w:styleId="180">
    <w:name w:val="Основен текст (18)"/>
    <w:basedOn w:val="Normal"/>
    <w:link w:val="18"/>
    <w:rsid w:val="00CE3BEE"/>
    <w:pPr>
      <w:shd w:val="clear" w:color="auto" w:fill="FFFFFF"/>
      <w:spacing w:after="0" w:line="240" w:lineRule="atLeast"/>
      <w:jc w:val="right"/>
    </w:pPr>
    <w:rPr>
      <w:shd w:val="clear" w:color="auto" w:fill="FFFFFF"/>
    </w:rPr>
  </w:style>
  <w:style w:type="character" w:customStyle="1" w:styleId="3">
    <w:name w:val="Основен текст (3)_"/>
    <w:link w:val="30"/>
    <w:rsid w:val="00CE3BEE"/>
    <w:rPr>
      <w:i/>
      <w:iCs/>
      <w:sz w:val="10"/>
      <w:szCs w:val="10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CE3BEE"/>
    <w:pPr>
      <w:shd w:val="clear" w:color="auto" w:fill="FFFFFF"/>
      <w:spacing w:after="0" w:line="240" w:lineRule="atLeast"/>
    </w:pPr>
    <w:rPr>
      <w:i/>
      <w:iCs/>
      <w:sz w:val="10"/>
      <w:szCs w:val="10"/>
      <w:shd w:val="clear" w:color="auto" w:fill="FFFFFF"/>
    </w:rPr>
  </w:style>
  <w:style w:type="character" w:customStyle="1" w:styleId="4">
    <w:name w:val="Основен текст (4)_"/>
    <w:link w:val="40"/>
    <w:rsid w:val="00CE3BEE"/>
    <w:rPr>
      <w:sz w:val="23"/>
      <w:szCs w:val="23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CE3BEE"/>
    <w:pPr>
      <w:shd w:val="clear" w:color="auto" w:fill="FFFFFF"/>
      <w:spacing w:after="0" w:line="240" w:lineRule="atLeast"/>
      <w:jc w:val="both"/>
    </w:pPr>
    <w:rPr>
      <w:sz w:val="23"/>
      <w:szCs w:val="23"/>
      <w:shd w:val="clear" w:color="auto" w:fill="FFFFFF"/>
    </w:rPr>
  </w:style>
  <w:style w:type="character" w:customStyle="1" w:styleId="1pt1">
    <w:name w:val="Основен текст + Разредка 1 pt1"/>
    <w:rsid w:val="00CE3BEE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-1pt">
    <w:name w:val="Основен текст + Разредка -1 pt"/>
    <w:rsid w:val="00CE3BEE"/>
    <w:rPr>
      <w:rFonts w:ascii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24">
    <w:name w:val="Основен текст (24)_"/>
    <w:link w:val="240"/>
    <w:rsid w:val="00CE3BEE"/>
    <w:rPr>
      <w:i/>
      <w:iCs/>
      <w:noProof/>
      <w:sz w:val="35"/>
      <w:szCs w:val="35"/>
      <w:shd w:val="clear" w:color="auto" w:fill="FFFFFF"/>
    </w:rPr>
  </w:style>
  <w:style w:type="paragraph" w:customStyle="1" w:styleId="240">
    <w:name w:val="Основен текст (24)"/>
    <w:basedOn w:val="Normal"/>
    <w:link w:val="24"/>
    <w:rsid w:val="00CE3BEE"/>
    <w:pPr>
      <w:shd w:val="clear" w:color="auto" w:fill="FFFFFF"/>
      <w:spacing w:after="0" w:line="240" w:lineRule="atLeast"/>
    </w:pPr>
    <w:rPr>
      <w:i/>
      <w:iCs/>
      <w:noProof/>
      <w:sz w:val="35"/>
      <w:szCs w:val="35"/>
      <w:shd w:val="clear" w:color="auto" w:fill="FFFFFF"/>
    </w:rPr>
  </w:style>
  <w:style w:type="character" w:customStyle="1" w:styleId="23">
    <w:name w:val="Основен текст (23)_"/>
    <w:link w:val="230"/>
    <w:rsid w:val="00CE3BEE"/>
    <w:rPr>
      <w:rFonts w:ascii="Microsoft Sans Serif" w:hAnsi="Microsoft Sans Serif"/>
      <w:sz w:val="21"/>
      <w:szCs w:val="21"/>
      <w:shd w:val="clear" w:color="auto" w:fill="FFFFFF"/>
    </w:rPr>
  </w:style>
  <w:style w:type="paragraph" w:customStyle="1" w:styleId="230">
    <w:name w:val="Основен текст (23)"/>
    <w:basedOn w:val="Normal"/>
    <w:link w:val="23"/>
    <w:rsid w:val="00CE3BEE"/>
    <w:pPr>
      <w:shd w:val="clear" w:color="auto" w:fill="FFFFFF"/>
      <w:spacing w:before="120" w:after="0" w:line="240" w:lineRule="atLeast"/>
    </w:pPr>
    <w:rPr>
      <w:rFonts w:ascii="Microsoft Sans Serif" w:hAnsi="Microsoft Sans Serif"/>
      <w:sz w:val="21"/>
      <w:szCs w:val="21"/>
      <w:shd w:val="clear" w:color="auto" w:fill="FFFFFF"/>
    </w:rPr>
  </w:style>
  <w:style w:type="character" w:customStyle="1" w:styleId="15">
    <w:name w:val="Основен текст (15)_"/>
    <w:link w:val="151"/>
    <w:rsid w:val="00CE3BEE"/>
    <w:rPr>
      <w:noProof/>
      <w:sz w:val="52"/>
      <w:szCs w:val="52"/>
      <w:shd w:val="clear" w:color="auto" w:fill="FFFFFF"/>
    </w:rPr>
  </w:style>
  <w:style w:type="paragraph" w:customStyle="1" w:styleId="151">
    <w:name w:val="Основен текст (15)1"/>
    <w:basedOn w:val="Normal"/>
    <w:link w:val="15"/>
    <w:rsid w:val="00CE3BEE"/>
    <w:pPr>
      <w:shd w:val="clear" w:color="auto" w:fill="FFFFFF"/>
      <w:spacing w:after="0" w:line="240" w:lineRule="atLeast"/>
      <w:jc w:val="right"/>
    </w:pPr>
    <w:rPr>
      <w:noProof/>
      <w:sz w:val="52"/>
      <w:szCs w:val="52"/>
      <w:shd w:val="clear" w:color="auto" w:fill="FFFFFF"/>
    </w:rPr>
  </w:style>
  <w:style w:type="character" w:customStyle="1" w:styleId="25">
    <w:name w:val="Основен текст (25)_"/>
    <w:link w:val="250"/>
    <w:rsid w:val="00CE3BEE"/>
    <w:rPr>
      <w:rFonts w:ascii="Microsoft Sans Serif" w:hAnsi="Microsoft Sans Serif"/>
      <w:noProof/>
      <w:sz w:val="26"/>
      <w:szCs w:val="26"/>
      <w:shd w:val="clear" w:color="auto" w:fill="FFFFFF"/>
    </w:rPr>
  </w:style>
  <w:style w:type="paragraph" w:customStyle="1" w:styleId="250">
    <w:name w:val="Основен текст (25)"/>
    <w:basedOn w:val="Normal"/>
    <w:link w:val="25"/>
    <w:rsid w:val="00CE3BEE"/>
    <w:pPr>
      <w:shd w:val="clear" w:color="auto" w:fill="FFFFFF"/>
      <w:spacing w:before="60" w:after="0" w:line="240" w:lineRule="atLeast"/>
    </w:pPr>
    <w:rPr>
      <w:rFonts w:ascii="Microsoft Sans Serif" w:hAnsi="Microsoft Sans Serif"/>
      <w:noProof/>
      <w:sz w:val="26"/>
      <w:szCs w:val="26"/>
      <w:shd w:val="clear" w:color="auto" w:fill="FFFFFF"/>
    </w:rPr>
  </w:style>
  <w:style w:type="character" w:customStyle="1" w:styleId="WW8Num12z0">
    <w:name w:val="WW8Num12z0"/>
    <w:rsid w:val="00CE3BEE"/>
    <w:rPr>
      <w:rFonts w:ascii="Times New Roman" w:eastAsia="Times New Roman" w:hAnsi="Times New Roman" w:cs="Times New Roman"/>
    </w:rPr>
  </w:style>
  <w:style w:type="paragraph" w:customStyle="1" w:styleId="CharCharChar">
    <w:name w:val="Char Char Знак Char Знак"/>
    <w:basedOn w:val="Normal"/>
    <w:rsid w:val="00CE3BE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">
    <w:name w:val="List"/>
    <w:basedOn w:val="BodyText0"/>
    <w:rsid w:val="00CE3BEE"/>
    <w:rPr>
      <w:rFonts w:cs="Lucida Sans"/>
    </w:rPr>
  </w:style>
  <w:style w:type="paragraph" w:customStyle="1" w:styleId="DefaultText">
    <w:name w:val="Default Text"/>
    <w:basedOn w:val="Normal"/>
    <w:rsid w:val="00CE3BEE"/>
    <w:pPr>
      <w:widowControl w:val="0"/>
      <w:suppressAutoHyphens/>
      <w:spacing w:after="0" w:line="240" w:lineRule="auto"/>
    </w:pPr>
    <w:rPr>
      <w:rFonts w:ascii="Tms Rmn" w:eastAsia="DejaVu Sans" w:hAnsi="Tms Rmn" w:cs="Tms Rmn"/>
      <w:kern w:val="1"/>
      <w:sz w:val="24"/>
      <w:szCs w:val="24"/>
      <w:lang w:val="en-US" w:eastAsia="ar-SA"/>
    </w:rPr>
  </w:style>
  <w:style w:type="paragraph" w:customStyle="1" w:styleId="CharChar1Char">
    <w:name w:val="Char Char1 Char"/>
    <w:basedOn w:val="Normal"/>
    <w:rsid w:val="00CE3BE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511">
    <w:name w:val="Основен текст (5) + 11"/>
    <w:aliases w:val="5 pt1,Разредка 0 pt1"/>
    <w:basedOn w:val="DefaultParagraphFont"/>
    <w:rsid w:val="00CE3BEE"/>
    <w:rPr>
      <w:rFonts w:ascii="Times New Roman" w:hAnsi="Times New Roman" w:cs="Times New Roman"/>
      <w:i/>
      <w:iCs/>
      <w:spacing w:val="-10"/>
      <w:sz w:val="23"/>
      <w:szCs w:val="23"/>
      <w:lang w:val="en-US" w:eastAsia="en-US"/>
    </w:rPr>
  </w:style>
  <w:style w:type="character" w:customStyle="1" w:styleId="alt2">
    <w:name w:val="al_t2"/>
    <w:basedOn w:val="DefaultParagraphFont"/>
    <w:rsid w:val="00CE3BEE"/>
  </w:style>
  <w:style w:type="character" w:customStyle="1" w:styleId="alt1">
    <w:name w:val="al_t1"/>
    <w:rsid w:val="00CE3BEE"/>
    <w:rPr>
      <w:vanish w:val="0"/>
      <w:webHidden w:val="0"/>
      <w:specVanish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3BEE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3BEE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customStyle="1" w:styleId="BodyTextIndent2Char1">
    <w:name w:val="Body Text Indent 2 Char1"/>
    <w:basedOn w:val="DefaultParagraphFont"/>
    <w:uiPriority w:val="99"/>
    <w:semiHidden/>
    <w:rsid w:val="00CE3BEE"/>
  </w:style>
  <w:style w:type="paragraph" w:customStyle="1" w:styleId="Style9">
    <w:name w:val="Style9"/>
    <w:basedOn w:val="Normal"/>
    <w:uiPriority w:val="99"/>
    <w:rsid w:val="00CE3BEE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16">
    <w:name w:val="Font Style16"/>
    <w:uiPriority w:val="99"/>
    <w:rsid w:val="00CE3BEE"/>
    <w:rPr>
      <w:rFonts w:ascii="Times New Roman" w:hAnsi="Times New Roman" w:cs="Times New Roman" w:hint="default"/>
      <w:sz w:val="20"/>
      <w:szCs w:val="20"/>
    </w:rPr>
  </w:style>
  <w:style w:type="paragraph" w:customStyle="1" w:styleId="BodyTextgorskatexnika">
    <w:name w:val="Body Text.gorska texnika"/>
    <w:basedOn w:val="Normal"/>
    <w:uiPriority w:val="99"/>
    <w:rsid w:val="00CE3B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CE3B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CE3BEE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CE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a">
    <w:name w:val="Основен текст_"/>
    <w:link w:val="1"/>
    <w:uiPriority w:val="99"/>
    <w:locked/>
    <w:rsid w:val="00CE3BEE"/>
    <w:rPr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CE3BEE"/>
    <w:pPr>
      <w:shd w:val="clear" w:color="auto" w:fill="FFFFFF"/>
      <w:spacing w:after="0" w:line="240" w:lineRule="atLeast"/>
      <w:ind w:hanging="440"/>
      <w:jc w:val="both"/>
    </w:pPr>
    <w:rPr>
      <w:sz w:val="21"/>
      <w:szCs w:val="21"/>
    </w:rPr>
  </w:style>
  <w:style w:type="paragraph" w:customStyle="1" w:styleId="10">
    <w:name w:val="Без разредка1"/>
    <w:uiPriority w:val="99"/>
    <w:rsid w:val="00CE3BEE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">
    <w:name w:val="Heading #2"/>
    <w:basedOn w:val="DefaultParagraphFont"/>
    <w:rsid w:val="00CE3BE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character" w:customStyle="1" w:styleId="st">
    <w:name w:val="st"/>
    <w:basedOn w:val="DefaultParagraphFont"/>
    <w:rsid w:val="00CE3BEE"/>
  </w:style>
  <w:style w:type="paragraph" w:customStyle="1" w:styleId="font5">
    <w:name w:val="font5"/>
    <w:basedOn w:val="Normal"/>
    <w:rsid w:val="00CE3BE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Normal"/>
    <w:rsid w:val="00CE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6">
    <w:name w:val="xl66"/>
    <w:basedOn w:val="Normal"/>
    <w:rsid w:val="00CE3B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7">
    <w:name w:val="xl67"/>
    <w:basedOn w:val="Normal"/>
    <w:rsid w:val="00CE3B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8">
    <w:name w:val="xl68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69">
    <w:name w:val="xl69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0">
    <w:name w:val="xl70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1">
    <w:name w:val="xl71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2">
    <w:name w:val="xl72"/>
    <w:basedOn w:val="Normal"/>
    <w:rsid w:val="00CE3B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3">
    <w:name w:val="xl73"/>
    <w:basedOn w:val="Normal"/>
    <w:rsid w:val="00CE3B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4">
    <w:name w:val="xl74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bg-BG"/>
    </w:rPr>
  </w:style>
  <w:style w:type="paragraph" w:customStyle="1" w:styleId="xl75">
    <w:name w:val="xl75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6">
    <w:name w:val="xl76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7">
    <w:name w:val="xl77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8">
    <w:name w:val="xl78"/>
    <w:basedOn w:val="Normal"/>
    <w:rsid w:val="00CE3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9FF99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79">
    <w:name w:val="xl79"/>
    <w:basedOn w:val="Normal"/>
    <w:rsid w:val="00CE3B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80">
    <w:name w:val="xl80"/>
    <w:basedOn w:val="Normal"/>
    <w:rsid w:val="00CE3B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81">
    <w:name w:val="xl81"/>
    <w:basedOn w:val="Normal"/>
    <w:rsid w:val="00CE3B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C00000"/>
      <w:sz w:val="24"/>
      <w:szCs w:val="24"/>
      <w:lang w:eastAsia="bg-BG"/>
    </w:rPr>
  </w:style>
  <w:style w:type="paragraph" w:customStyle="1" w:styleId="xl82">
    <w:name w:val="xl82"/>
    <w:basedOn w:val="Normal"/>
    <w:rsid w:val="00CE3BE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C00000"/>
      <w:sz w:val="24"/>
      <w:szCs w:val="24"/>
      <w:lang w:eastAsia="bg-BG"/>
    </w:rPr>
  </w:style>
  <w:style w:type="paragraph" w:customStyle="1" w:styleId="xl83">
    <w:name w:val="xl83"/>
    <w:basedOn w:val="Normal"/>
    <w:rsid w:val="00CE3B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C00000"/>
      <w:sz w:val="24"/>
      <w:szCs w:val="24"/>
      <w:lang w:eastAsia="bg-BG"/>
    </w:rPr>
  </w:style>
  <w:style w:type="paragraph" w:customStyle="1" w:styleId="xl84">
    <w:name w:val="xl84"/>
    <w:basedOn w:val="Normal"/>
    <w:rsid w:val="00CE3BE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C00000"/>
      <w:sz w:val="24"/>
      <w:szCs w:val="24"/>
      <w:lang w:eastAsia="bg-BG"/>
    </w:rPr>
  </w:style>
  <w:style w:type="paragraph" w:customStyle="1" w:styleId="xl85">
    <w:name w:val="xl85"/>
    <w:basedOn w:val="Normal"/>
    <w:rsid w:val="00CE3B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86">
    <w:name w:val="xl86"/>
    <w:basedOn w:val="Normal"/>
    <w:rsid w:val="00CE3B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xl87">
    <w:name w:val="xl87"/>
    <w:basedOn w:val="Normal"/>
    <w:rsid w:val="00CE3B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bg-BG"/>
    </w:rPr>
  </w:style>
  <w:style w:type="paragraph" w:customStyle="1" w:styleId="Style5">
    <w:name w:val="Style5"/>
    <w:basedOn w:val="Normal"/>
    <w:rsid w:val="00CE3BEE"/>
    <w:pPr>
      <w:widowControl w:val="0"/>
      <w:autoSpaceDE w:val="0"/>
      <w:autoSpaceDN w:val="0"/>
      <w:adjustRightInd w:val="0"/>
      <w:spacing w:after="0" w:line="20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e">
    <w:name w:val="spelle"/>
    <w:rsid w:val="00CE3BEE"/>
  </w:style>
  <w:style w:type="character" w:styleId="Emphasis">
    <w:name w:val="Emphasis"/>
    <w:basedOn w:val="DefaultParagraphFont"/>
    <w:uiPriority w:val="20"/>
    <w:qFormat/>
    <w:rsid w:val="00CE3BEE"/>
    <w:rPr>
      <w:i/>
      <w:iCs/>
    </w:rPr>
  </w:style>
  <w:style w:type="paragraph" w:styleId="BodyTextIndent3">
    <w:name w:val="Body Text Indent 3"/>
    <w:basedOn w:val="Normal"/>
    <w:link w:val="BodyTextIndent3Char"/>
    <w:semiHidden/>
    <w:unhideWhenUsed/>
    <w:rsid w:val="00CE3B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E3BEE"/>
    <w:rPr>
      <w:rFonts w:ascii="Times New Roman" w:eastAsia="Times New Roman" w:hAnsi="Times New Roman" w:cs="Times New Roman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CE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_yaneva@uctm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p@uctm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op@uctm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tm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88A7-AD94-4FB3-8527-FBF81850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22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9</cp:revision>
  <dcterms:created xsi:type="dcterms:W3CDTF">2020-06-01T06:43:00Z</dcterms:created>
  <dcterms:modified xsi:type="dcterms:W3CDTF">2020-06-05T10:16:00Z</dcterms:modified>
</cp:coreProperties>
</file>