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D02" w:rsidRPr="00494D02" w:rsidRDefault="00494D02" w:rsidP="00494D02">
      <w:pPr>
        <w:pBdr>
          <w:bottom w:val="single" w:sz="6" w:space="3" w:color="auto"/>
        </w:pBd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212529"/>
          <w:sz w:val="36"/>
          <w:szCs w:val="36"/>
          <w:lang w:eastAsia="bg-BG"/>
        </w:rPr>
      </w:pPr>
      <w:r w:rsidRPr="00494D02">
        <w:rPr>
          <w:rFonts w:ascii="Arial" w:eastAsia="Times New Roman" w:hAnsi="Arial" w:cs="Arial"/>
          <w:b/>
          <w:bCs/>
          <w:color w:val="212529"/>
          <w:sz w:val="36"/>
          <w:szCs w:val="36"/>
          <w:lang w:eastAsia="bg-BG"/>
        </w:rPr>
        <w:t>инж. Цветелина Атанасова Иванова</w:t>
      </w:r>
    </w:p>
    <w:p w:rsidR="00494D02" w:rsidRPr="00494D02" w:rsidRDefault="00494D02" w:rsidP="00494D0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>
        <w:rPr>
          <w:rFonts w:ascii="Arial" w:eastAsia="Times New Roman" w:hAnsi="Arial" w:cs="Arial"/>
          <w:color w:val="212529"/>
          <w:sz w:val="21"/>
          <w:szCs w:val="21"/>
          <w:lang w:eastAsia="bg-BG"/>
        </w:rPr>
        <w:t>Редовен</w:t>
      </w:r>
      <w:r w:rsidRPr="00494D02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 докторант при катедра "</w:t>
      </w:r>
      <w:r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Автоматизация на производството</w:t>
      </w:r>
      <w:r w:rsidRPr="00494D02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" при ХТМУ</w:t>
      </w:r>
      <w:r w:rsidRPr="00494D02">
        <w:rPr>
          <w:rFonts w:ascii="Arial" w:eastAsia="Times New Roman" w:hAnsi="Arial" w:cs="Arial"/>
          <w:color w:val="212529"/>
          <w:sz w:val="21"/>
          <w:szCs w:val="21"/>
          <w:lang w:eastAsia="bg-BG"/>
        </w:rPr>
        <w:br/>
        <w:t xml:space="preserve">Тема на дисертационния труд: "Моделно управлявана разработка на ориентирани към услуги </w:t>
      </w:r>
      <w:proofErr w:type="spellStart"/>
      <w:r w:rsidRPr="00494D02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многоагентни</w:t>
      </w:r>
      <w:proofErr w:type="spellEnd"/>
      <w:r w:rsidRPr="00494D02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 системи"</w:t>
      </w:r>
      <w:r w:rsidRPr="00494D02">
        <w:rPr>
          <w:rFonts w:ascii="Arial" w:eastAsia="Times New Roman" w:hAnsi="Arial" w:cs="Arial"/>
          <w:color w:val="212529"/>
          <w:sz w:val="21"/>
          <w:szCs w:val="21"/>
          <w:lang w:eastAsia="bg-BG"/>
        </w:rPr>
        <w:br/>
        <w:t>Научна специалност: 5.2. Електротехника, електроника и автоматика (</w:t>
      </w:r>
      <w:r w:rsidRPr="00494D02">
        <w:rPr>
          <w:rFonts w:ascii="Arial" w:eastAsia="Times New Roman" w:hAnsi="Arial" w:cs="Arial"/>
          <w:color w:val="212529"/>
          <w:sz w:val="21"/>
          <w:szCs w:val="21"/>
          <w:lang w:val="ru-RU" w:eastAsia="bg-BG"/>
        </w:rPr>
        <w:t>Автоматизи-рани системи за обработка на информация и управление</w:t>
      </w:r>
      <w:r w:rsidRPr="00494D02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)</w:t>
      </w:r>
    </w:p>
    <w:p w:rsidR="00494D02" w:rsidRPr="00494D02" w:rsidRDefault="00494D02" w:rsidP="00494D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494D02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</w:t>
      </w:r>
    </w:p>
    <w:p w:rsidR="00494D02" w:rsidRPr="00494D02" w:rsidRDefault="00494D02" w:rsidP="00494D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494D02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Научен ръководител: </w:t>
      </w:r>
      <w:r w:rsidRPr="00494D02">
        <w:rPr>
          <w:rFonts w:ascii="Arial" w:eastAsia="Times New Roman" w:hAnsi="Arial" w:cs="Arial"/>
          <w:color w:val="212529"/>
          <w:sz w:val="21"/>
          <w:szCs w:val="21"/>
          <w:lang w:val="ru-RU" w:eastAsia="bg-BG"/>
        </w:rPr>
        <w:t>проф. д-р инж.</w:t>
      </w:r>
      <w:r w:rsidRPr="00494D02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</w:t>
      </w:r>
      <w:r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Идилия Бачкова</w:t>
      </w:r>
    </w:p>
    <w:p w:rsidR="00494D02" w:rsidRPr="00494D02" w:rsidRDefault="00494D02" w:rsidP="00494D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494D02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</w:t>
      </w:r>
    </w:p>
    <w:p w:rsidR="00A97055" w:rsidRPr="00A97055" w:rsidRDefault="00494D02" w:rsidP="00A970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val="ru-RU" w:eastAsia="bg-BG"/>
        </w:rPr>
      </w:pPr>
      <w:r w:rsidRPr="00494D02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Научно жури: </w:t>
      </w:r>
      <w:r w:rsidR="00A97055" w:rsidRPr="00A97055">
        <w:rPr>
          <w:rFonts w:ascii="Arial" w:eastAsia="Times New Roman" w:hAnsi="Arial" w:cs="Arial"/>
          <w:color w:val="212529"/>
          <w:sz w:val="21"/>
          <w:szCs w:val="21"/>
          <w:lang w:val="ru-RU" w:eastAsia="bg-BG"/>
        </w:rPr>
        <w:t>проф. д-р инж. Коста Бошнаков – ХТМУ</w:t>
      </w:r>
    </w:p>
    <w:p w:rsidR="00A97055" w:rsidRPr="00A97055" w:rsidRDefault="00A97055" w:rsidP="00A97055">
      <w:pPr>
        <w:shd w:val="clear" w:color="auto" w:fill="FFFFFF"/>
        <w:spacing w:after="0" w:line="240" w:lineRule="auto"/>
        <w:ind w:left="708" w:firstLine="708"/>
        <w:rPr>
          <w:rFonts w:ascii="Arial" w:eastAsia="Times New Roman" w:hAnsi="Arial" w:cs="Arial"/>
          <w:color w:val="212529"/>
          <w:sz w:val="21"/>
          <w:szCs w:val="21"/>
          <w:lang w:val="ru-RU" w:eastAsia="bg-BG"/>
        </w:rPr>
      </w:pPr>
      <w:r w:rsidRPr="00A97055">
        <w:rPr>
          <w:rFonts w:ascii="Arial" w:eastAsia="Times New Roman" w:hAnsi="Arial" w:cs="Arial"/>
          <w:color w:val="212529"/>
          <w:sz w:val="21"/>
          <w:szCs w:val="21"/>
          <w:lang w:val="ru-RU" w:eastAsia="bg-BG"/>
        </w:rPr>
        <w:t>проф. д-р инж Идилия Бачкова – ХТМУ</w:t>
      </w:r>
    </w:p>
    <w:p w:rsidR="00A97055" w:rsidRPr="00A97055" w:rsidRDefault="00A97055" w:rsidP="00A97055">
      <w:pPr>
        <w:shd w:val="clear" w:color="auto" w:fill="FFFFFF"/>
        <w:spacing w:after="0" w:line="240" w:lineRule="auto"/>
        <w:ind w:left="708" w:firstLine="708"/>
        <w:rPr>
          <w:rFonts w:ascii="Arial" w:eastAsia="Times New Roman" w:hAnsi="Arial" w:cs="Arial"/>
          <w:color w:val="212529"/>
          <w:sz w:val="21"/>
          <w:szCs w:val="21"/>
          <w:lang w:val="ru-RU" w:eastAsia="bg-BG"/>
        </w:rPr>
      </w:pPr>
      <w:r w:rsidRPr="00A97055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проф. дтн инж. Красимира Стоилова – ИИКТ, БАН</w:t>
      </w:r>
    </w:p>
    <w:p w:rsidR="00A97055" w:rsidRPr="00A97055" w:rsidRDefault="00A97055" w:rsidP="00A97055">
      <w:pPr>
        <w:shd w:val="clear" w:color="auto" w:fill="FFFFFF"/>
        <w:spacing w:after="0" w:line="240" w:lineRule="auto"/>
        <w:ind w:left="708" w:firstLine="708"/>
        <w:rPr>
          <w:rFonts w:ascii="Arial" w:eastAsia="Times New Roman" w:hAnsi="Arial" w:cs="Arial"/>
          <w:color w:val="212529"/>
          <w:sz w:val="21"/>
          <w:szCs w:val="21"/>
          <w:lang w:val="ru-RU" w:eastAsia="bg-BG"/>
        </w:rPr>
      </w:pPr>
      <w:r w:rsidRPr="00A97055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проф. дтн инж. Любка </w:t>
      </w:r>
      <w:proofErr w:type="spellStart"/>
      <w:r w:rsidRPr="00A97055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Дуковска</w:t>
      </w:r>
      <w:proofErr w:type="spellEnd"/>
      <w:r w:rsidRPr="00A97055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 – ИИКТ, БАН</w:t>
      </w:r>
    </w:p>
    <w:p w:rsidR="00A97055" w:rsidRPr="00A97055" w:rsidRDefault="00A97055" w:rsidP="00A97055">
      <w:pPr>
        <w:shd w:val="clear" w:color="auto" w:fill="FFFFFF"/>
        <w:spacing w:after="0" w:line="240" w:lineRule="auto"/>
        <w:ind w:left="708" w:firstLine="708"/>
        <w:rPr>
          <w:rFonts w:ascii="Arial" w:eastAsia="Times New Roman" w:hAnsi="Arial" w:cs="Arial"/>
          <w:color w:val="212529"/>
          <w:sz w:val="21"/>
          <w:szCs w:val="21"/>
          <w:lang w:val="ru-RU" w:eastAsia="bg-BG"/>
        </w:rPr>
      </w:pPr>
      <w:r w:rsidRPr="00A97055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доц. д-р инж. Григор Стамболов – ТУ, София</w:t>
      </w:r>
    </w:p>
    <w:p w:rsidR="00494D02" w:rsidRPr="00494D02" w:rsidRDefault="00494D02" w:rsidP="00A970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494D02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</w:t>
      </w:r>
    </w:p>
    <w:p w:rsidR="00494D02" w:rsidRDefault="00494D02" w:rsidP="00494D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494D02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Председател на научното жури: </w:t>
      </w:r>
      <w:r w:rsidR="00A97055" w:rsidRPr="00A97055">
        <w:rPr>
          <w:rFonts w:ascii="Arial" w:eastAsia="Times New Roman" w:hAnsi="Arial" w:cs="Arial"/>
          <w:color w:val="212529"/>
          <w:sz w:val="21"/>
          <w:szCs w:val="21"/>
          <w:lang w:val="ru-RU" w:eastAsia="bg-BG"/>
        </w:rPr>
        <w:t>проф. д-р инж. Коста Бошнаков</w:t>
      </w:r>
    </w:p>
    <w:p w:rsidR="00A97055" w:rsidRPr="00494D02" w:rsidRDefault="00A97055" w:rsidP="00494D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</w:p>
    <w:p w:rsidR="00494D02" w:rsidRPr="00494D02" w:rsidRDefault="00494D02" w:rsidP="00494D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494D02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Рецензии:        </w:t>
      </w:r>
      <w:r w:rsidR="00A97055" w:rsidRPr="00A97055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>проф. дтн инж. Красимира Стоилова</w:t>
      </w:r>
    </w:p>
    <w:p w:rsidR="00494D02" w:rsidRPr="00494D02" w:rsidRDefault="00494D02" w:rsidP="00494D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</w:pPr>
      <w:r w:rsidRPr="00494D02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                        </w:t>
      </w:r>
      <w:r w:rsidR="00A97055" w:rsidRPr="00A97055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>проф. д-р инж. Коста Бошнаков</w:t>
      </w:r>
    </w:p>
    <w:p w:rsidR="00A97055" w:rsidRPr="00A97055" w:rsidRDefault="00494D02" w:rsidP="00A970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</w:pPr>
      <w:r w:rsidRPr="00494D02">
        <w:rPr>
          <w:rFonts w:ascii="Arial" w:eastAsia="Times New Roman" w:hAnsi="Arial" w:cs="Arial"/>
          <w:color w:val="212529"/>
          <w:sz w:val="21"/>
          <w:szCs w:val="21"/>
          <w:lang w:eastAsia="bg-BG"/>
        </w:rPr>
        <w:br/>
        <w:t>Становища:  </w:t>
      </w:r>
      <w:r w:rsidR="00A97055" w:rsidRPr="00A97055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 xml:space="preserve">проф. д-р инж Идилия Бачкова </w:t>
      </w:r>
    </w:p>
    <w:p w:rsidR="00A97055" w:rsidRPr="00A97055" w:rsidRDefault="00A97055" w:rsidP="00A97055">
      <w:pPr>
        <w:shd w:val="clear" w:color="auto" w:fill="FFFFFF"/>
        <w:spacing w:after="0" w:line="240" w:lineRule="auto"/>
        <w:ind w:left="708" w:firstLine="708"/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</w:pPr>
      <w:r w:rsidRPr="00A97055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 xml:space="preserve">проф. дтн инж. Любка </w:t>
      </w:r>
      <w:proofErr w:type="spellStart"/>
      <w:r w:rsidRPr="00A97055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>Дуковска</w:t>
      </w:r>
      <w:proofErr w:type="spellEnd"/>
      <w:r w:rsidRPr="00A97055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 xml:space="preserve"> </w:t>
      </w:r>
    </w:p>
    <w:p w:rsidR="00A97055" w:rsidRPr="00A97055" w:rsidRDefault="00A97055" w:rsidP="00A97055">
      <w:pPr>
        <w:shd w:val="clear" w:color="auto" w:fill="FFFFFF"/>
        <w:spacing w:after="0" w:line="240" w:lineRule="auto"/>
        <w:ind w:left="708" w:firstLine="708"/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</w:pPr>
      <w:r w:rsidRPr="00A97055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 xml:space="preserve">доц. д-р инж. Григор Стамболов </w:t>
      </w:r>
    </w:p>
    <w:p w:rsidR="00494D02" w:rsidRPr="00494D02" w:rsidRDefault="00494D02" w:rsidP="00A970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494D02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</w:t>
      </w:r>
    </w:p>
    <w:p w:rsidR="00494D02" w:rsidRPr="00494D02" w:rsidRDefault="00494D02" w:rsidP="00494D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hyperlink r:id="rId5" w:history="1">
        <w:r w:rsidRPr="00494D02">
          <w:rPr>
            <w:rFonts w:ascii="Arial" w:eastAsia="Times New Roman" w:hAnsi="Arial" w:cs="Arial"/>
            <w:color w:val="A67C00"/>
            <w:sz w:val="21"/>
            <w:szCs w:val="21"/>
            <w:u w:val="single"/>
            <w:lang w:eastAsia="bg-BG"/>
          </w:rPr>
          <w:t>Автореферат</w:t>
        </w:r>
      </w:hyperlink>
    </w:p>
    <w:p w:rsidR="00494D02" w:rsidRPr="00494D02" w:rsidRDefault="00494D02" w:rsidP="00494D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494D02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 </w:t>
      </w:r>
    </w:p>
    <w:p w:rsidR="00A44B88" w:rsidRPr="00A44B88" w:rsidRDefault="00494D02" w:rsidP="00A44B8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7"/>
          <w:szCs w:val="27"/>
          <w:lang w:eastAsia="bg-BG"/>
        </w:rPr>
      </w:pPr>
      <w:r w:rsidRPr="00494D02">
        <w:rPr>
          <w:rFonts w:ascii="Arial" w:eastAsia="Times New Roman" w:hAnsi="Arial" w:cs="Arial"/>
          <w:b/>
          <w:bCs/>
          <w:color w:val="212529"/>
          <w:sz w:val="27"/>
          <w:szCs w:val="27"/>
          <w:lang w:eastAsia="bg-BG"/>
        </w:rPr>
        <w:t>Л</w:t>
      </w:r>
      <w:r w:rsidRPr="00494D02">
        <w:rPr>
          <w:rFonts w:ascii="Arial" w:eastAsia="Times New Roman" w:hAnsi="Arial" w:cs="Arial"/>
          <w:b/>
          <w:bCs/>
          <w:color w:val="222222"/>
          <w:sz w:val="24"/>
          <w:szCs w:val="24"/>
          <w:lang w:eastAsia="bg-BG"/>
        </w:rPr>
        <w:t>инк за защитата</w:t>
      </w:r>
      <w:r w:rsidRPr="00494D02">
        <w:rPr>
          <w:rFonts w:ascii="Arial" w:eastAsia="Times New Roman" w:hAnsi="Arial" w:cs="Arial"/>
          <w:color w:val="222222"/>
          <w:sz w:val="24"/>
          <w:szCs w:val="24"/>
          <w:lang w:eastAsia="bg-BG"/>
        </w:rPr>
        <w:t>: </w:t>
      </w:r>
      <w:r w:rsidR="00A44B88" w:rsidRPr="00A44B88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</w:t>
      </w:r>
      <w:hyperlink r:id="rId6" w:tgtFrame="_blank" w:history="1">
        <w:r w:rsidR="00A44B88" w:rsidRPr="00A44B88">
          <w:rPr>
            <w:rStyle w:val="Hyperlink"/>
            <w:rFonts w:ascii="Arial" w:eastAsia="Times New Roman" w:hAnsi="Arial" w:cs="Arial"/>
            <w:sz w:val="21"/>
            <w:szCs w:val="21"/>
            <w:lang w:eastAsia="bg-BG"/>
          </w:rPr>
          <w:t>meet.google.com/</w:t>
        </w:r>
        <w:proofErr w:type="spellStart"/>
        <w:r w:rsidR="00A44B88" w:rsidRPr="00A44B88">
          <w:rPr>
            <w:rStyle w:val="Hyperlink"/>
            <w:rFonts w:ascii="Arial" w:eastAsia="Times New Roman" w:hAnsi="Arial" w:cs="Arial"/>
            <w:sz w:val="21"/>
            <w:szCs w:val="21"/>
            <w:lang w:eastAsia="bg-BG"/>
          </w:rPr>
          <w:t>txa-yksv-cyd</w:t>
        </w:r>
      </w:hyperlink>
      <w:proofErr w:type="spellEnd"/>
    </w:p>
    <w:p w:rsidR="00A44B88" w:rsidRDefault="00A44B88" w:rsidP="00A44B88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12529"/>
          <w:sz w:val="27"/>
          <w:szCs w:val="27"/>
          <w:lang w:eastAsia="bg-BG"/>
        </w:rPr>
      </w:pPr>
    </w:p>
    <w:p w:rsidR="00494D02" w:rsidRPr="00494D02" w:rsidRDefault="00494D02" w:rsidP="00A44B8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12529"/>
          <w:sz w:val="27"/>
          <w:szCs w:val="27"/>
          <w:lang w:eastAsia="bg-BG"/>
        </w:rPr>
      </w:pPr>
      <w:r w:rsidRPr="00494D02">
        <w:rPr>
          <w:rFonts w:ascii="Arial" w:eastAsia="Times New Roman" w:hAnsi="Arial" w:cs="Arial"/>
          <w:b/>
          <w:color w:val="212529"/>
          <w:sz w:val="27"/>
          <w:szCs w:val="27"/>
          <w:lang w:eastAsia="bg-BG"/>
        </w:rPr>
        <w:t>Допълнителна информация</w:t>
      </w:r>
    </w:p>
    <w:p w:rsidR="00494D02" w:rsidRPr="00494D02" w:rsidRDefault="00494D02" w:rsidP="00494D0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494D02">
        <w:rPr>
          <w:rFonts w:ascii="Arial" w:eastAsia="Times New Roman" w:hAnsi="Arial" w:cs="Arial"/>
          <w:b/>
          <w:bCs/>
          <w:color w:val="212529"/>
          <w:sz w:val="21"/>
          <w:szCs w:val="21"/>
          <w:lang w:eastAsia="bg-BG"/>
        </w:rPr>
        <w:t>Тип:</w:t>
      </w:r>
      <w:r w:rsidR="00A97055">
        <w:rPr>
          <w:rFonts w:ascii="Arial" w:eastAsia="Times New Roman" w:hAnsi="Arial" w:cs="Arial"/>
          <w:b/>
          <w:bCs/>
          <w:color w:val="212529"/>
          <w:sz w:val="21"/>
          <w:szCs w:val="21"/>
          <w:lang w:eastAsia="bg-BG"/>
        </w:rPr>
        <w:t xml:space="preserve"> </w:t>
      </w:r>
      <w:r w:rsidRPr="00494D02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Процедура за придобиване на ОНС "Доктор"</w:t>
      </w:r>
    </w:p>
    <w:p w:rsidR="00147E46" w:rsidRDefault="00494D02" w:rsidP="002D23E4">
      <w:pPr>
        <w:numPr>
          <w:ilvl w:val="0"/>
          <w:numId w:val="2"/>
        </w:numPr>
        <w:shd w:val="clear" w:color="auto" w:fill="FFFFFF"/>
        <w:spacing w:after="0" w:line="240" w:lineRule="auto"/>
        <w:ind w:left="0"/>
      </w:pPr>
      <w:r w:rsidRPr="00494D02">
        <w:rPr>
          <w:rFonts w:ascii="Arial" w:eastAsia="Times New Roman" w:hAnsi="Arial" w:cs="Arial"/>
          <w:b/>
          <w:bCs/>
          <w:color w:val="212529"/>
          <w:sz w:val="21"/>
          <w:szCs w:val="21"/>
          <w:lang w:eastAsia="bg-BG"/>
        </w:rPr>
        <w:t>Защита на дисертационния труд:</w:t>
      </w:r>
      <w:r w:rsidR="00A97055" w:rsidRPr="00A44B88">
        <w:rPr>
          <w:rFonts w:ascii="Arial" w:eastAsia="Times New Roman" w:hAnsi="Arial" w:cs="Arial"/>
          <w:b/>
          <w:bCs/>
          <w:color w:val="212529"/>
          <w:sz w:val="21"/>
          <w:szCs w:val="21"/>
          <w:lang w:eastAsia="bg-BG"/>
        </w:rPr>
        <w:t xml:space="preserve"> </w:t>
      </w:r>
      <w:r w:rsidR="00A97055" w:rsidRPr="00A44B88">
        <w:rPr>
          <w:rFonts w:ascii="Arial" w:eastAsia="Times New Roman" w:hAnsi="Arial" w:cs="Arial"/>
          <w:bCs/>
          <w:color w:val="212529"/>
          <w:sz w:val="21"/>
          <w:szCs w:val="21"/>
          <w:lang w:eastAsia="bg-BG"/>
        </w:rPr>
        <w:t>24</w:t>
      </w:r>
      <w:r w:rsidRPr="00494D02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 септември 2021 година от 1</w:t>
      </w:r>
      <w:r w:rsidR="00A97055" w:rsidRPr="00A44B88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0.00 часа в зала 196</w:t>
      </w:r>
      <w:r w:rsidRPr="00494D02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, етаж </w:t>
      </w:r>
      <w:r w:rsidR="000B7D61" w:rsidRPr="00A44B88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4</w:t>
      </w:r>
      <w:r w:rsidRPr="00494D02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, сграда "</w:t>
      </w:r>
      <w:r w:rsidR="00D637EB" w:rsidRPr="00A44B88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В</w:t>
      </w:r>
      <w:r w:rsidRPr="00494D02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" на ХТМУ и онлайн. • Линк за защитата</w:t>
      </w:r>
      <w:bookmarkStart w:id="0" w:name="_GoBack"/>
      <w:bookmarkEnd w:id="0"/>
      <w:r w:rsidRPr="00494D02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: </w:t>
      </w:r>
      <w:r w:rsidR="00A44B88" w:rsidRPr="00A44B88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</w:t>
      </w:r>
      <w:hyperlink r:id="rId7" w:tgtFrame="_blank" w:history="1">
        <w:r w:rsidR="00A44B88" w:rsidRPr="00A44B88">
          <w:rPr>
            <w:rStyle w:val="Hyperlink"/>
            <w:rFonts w:ascii="Arial" w:eastAsia="Times New Roman" w:hAnsi="Arial" w:cs="Arial"/>
            <w:sz w:val="21"/>
            <w:szCs w:val="21"/>
            <w:lang w:eastAsia="bg-BG"/>
          </w:rPr>
          <w:t>meet.google.com/</w:t>
        </w:r>
        <w:proofErr w:type="spellStart"/>
        <w:r w:rsidR="00A44B88" w:rsidRPr="00A44B88">
          <w:rPr>
            <w:rStyle w:val="Hyperlink"/>
            <w:rFonts w:ascii="Arial" w:eastAsia="Times New Roman" w:hAnsi="Arial" w:cs="Arial"/>
            <w:sz w:val="21"/>
            <w:szCs w:val="21"/>
            <w:lang w:eastAsia="bg-BG"/>
          </w:rPr>
          <w:t>txa-yksv-cyd</w:t>
        </w:r>
        <w:proofErr w:type="spellEnd"/>
      </w:hyperlink>
    </w:p>
    <w:sectPr w:rsidR="00147E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532F20"/>
    <w:multiLevelType w:val="multilevel"/>
    <w:tmpl w:val="56AEB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3323AF2"/>
    <w:multiLevelType w:val="multilevel"/>
    <w:tmpl w:val="285CC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D02"/>
    <w:rsid w:val="000B7D61"/>
    <w:rsid w:val="00147E46"/>
    <w:rsid w:val="00226060"/>
    <w:rsid w:val="00494D02"/>
    <w:rsid w:val="00827DEA"/>
    <w:rsid w:val="00A44B88"/>
    <w:rsid w:val="00A97055"/>
    <w:rsid w:val="00D63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5B5C2A-CBF3-49F6-A0B6-4160CDE8C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4B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787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75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07149">
          <w:marLeft w:val="0"/>
          <w:marRight w:val="0"/>
          <w:marTop w:val="240"/>
          <w:marBottom w:val="0"/>
          <w:divBdr>
            <w:top w:val="dotted" w:sz="6" w:space="6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eet.google.com/txa-yksv-cy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eet.google.com/txa-yksv-cyd" TargetMode="External"/><Relationship Id="rId5" Type="http://schemas.openxmlformats.org/officeDocument/2006/relationships/hyperlink" Target="https://mmu2.uctm.edu/uctm/downloads/NS_AD/NS/Cvetelina_Vukadinova/1808_Tsvety_autoRef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Iskara</dc:creator>
  <cp:keywords/>
  <dc:description/>
  <cp:lastModifiedBy>Iskara</cp:lastModifiedBy>
  <cp:revision>4</cp:revision>
  <dcterms:created xsi:type="dcterms:W3CDTF">2021-09-10T08:00:00Z</dcterms:created>
  <dcterms:modified xsi:type="dcterms:W3CDTF">2021-09-10T08:25:00Z</dcterms:modified>
</cp:coreProperties>
</file>