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B4" w:rsidRPr="00EB7CB4" w:rsidRDefault="00AE5483" w:rsidP="00EB7CB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AE548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</w:p>
    <w:p w:rsidR="00AE5483" w:rsidRPr="00F95FA1" w:rsidRDefault="00EB7CB4" w:rsidP="00EB7CB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EB7CB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Димитър Руменов Райчев</w:t>
      </w:r>
    </w:p>
    <w:p w:rsidR="00565608" w:rsidRDefault="00565608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Икономика и стопанско управление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тратегии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 </w:t>
      </w:r>
      <w:proofErr w:type="spellStart"/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сериализация</w:t>
      </w:r>
      <w:proofErr w:type="spellEnd"/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верификация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лекарствени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продукти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Професионално направление</w:t>
      </w:r>
      <w:r w:rsidR="00A335B1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3.8. Икономика</w:t>
      </w:r>
    </w:p>
    <w:p w:rsid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</w:t>
      </w:r>
      <w:r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аучна специалност „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Икономика и управление</w:t>
      </w:r>
      <w:r w:rsidR="005656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</w:t>
      </w:r>
    </w:p>
    <w:p w:rsidR="00A335B1" w:rsidRDefault="00A335B1" w:rsidP="00AE54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</w:t>
      </w:r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инж. </w:t>
      </w:r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Николай </w:t>
      </w:r>
      <w:proofErr w:type="spellStart"/>
      <w:r w:rsidR="00EB7CB4" w:rsidRP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Карев</w:t>
      </w:r>
      <w:proofErr w:type="spellEnd"/>
    </w:p>
    <w:p w:rsidR="00EB7CB4" w:rsidRPr="00EB7CB4" w:rsidRDefault="0052489F" w:rsidP="00EB7CB4">
      <w:pPr>
        <w:shd w:val="clear" w:color="auto" w:fill="FFFFFF"/>
        <w:spacing w:after="0"/>
        <w:ind w:left="720"/>
        <w:rPr>
          <w:rFonts w:ascii="Arial" w:hAnsi="Arial" w:cs="Arial"/>
          <w:bCs/>
          <w:color w:val="212529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proofErr w:type="spellStart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доц</w:t>
      </w:r>
      <w:proofErr w:type="spellEnd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д-р</w:t>
      </w:r>
      <w:proofErr w:type="gramEnd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Силвия</w:t>
      </w:r>
      <w:proofErr w:type="spellEnd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Христова</w:t>
      </w:r>
      <w:proofErr w:type="spellEnd"/>
      <w:r w:rsidR="00EB7CB4"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- ХТМУ</w:t>
      </w:r>
    </w:p>
    <w:p w:rsidR="00EB7CB4" w:rsidRPr="00EB7CB4" w:rsidRDefault="00EB7CB4" w:rsidP="00EB7CB4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  <w:lang w:val="en-US"/>
        </w:rPr>
      </w:pPr>
      <w:proofErr w:type="spellStart"/>
      <w:proofErr w:type="gramStart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проф</w:t>
      </w:r>
      <w:proofErr w:type="spellEnd"/>
      <w:proofErr w:type="gramEnd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д-р</w:t>
      </w:r>
      <w:proofErr w:type="gramEnd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инж</w:t>
      </w:r>
      <w:proofErr w:type="spellEnd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Николай</w:t>
      </w:r>
      <w:proofErr w:type="spellEnd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>Карев</w:t>
      </w:r>
      <w:proofErr w:type="spellEnd"/>
      <w:r w:rsidRPr="00EB7CB4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- ХТМУ</w:t>
      </w:r>
    </w:p>
    <w:p w:rsidR="00EB7CB4" w:rsidRPr="00EB7CB4" w:rsidRDefault="00EB7CB4" w:rsidP="00EB7CB4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</w:rPr>
      </w:pPr>
      <w:r w:rsidRPr="00EB7CB4">
        <w:rPr>
          <w:rFonts w:ascii="Arial" w:hAnsi="Arial" w:cs="Arial"/>
          <w:bCs/>
          <w:color w:val="212529"/>
          <w:sz w:val="21"/>
          <w:szCs w:val="21"/>
        </w:rPr>
        <w:t>проф. дн Младен Велев - ТУ -София</w:t>
      </w:r>
    </w:p>
    <w:p w:rsidR="00EB7CB4" w:rsidRPr="00EB7CB4" w:rsidRDefault="00EB7CB4" w:rsidP="00EB7CB4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</w:rPr>
      </w:pPr>
      <w:r w:rsidRPr="00EB7CB4">
        <w:rPr>
          <w:rFonts w:ascii="Arial" w:hAnsi="Arial" w:cs="Arial"/>
          <w:bCs/>
          <w:color w:val="212529"/>
          <w:sz w:val="21"/>
          <w:szCs w:val="21"/>
        </w:rPr>
        <w:t>проф. д-н Николай Щерев - УНСС</w:t>
      </w:r>
    </w:p>
    <w:p w:rsidR="00EB7CB4" w:rsidRPr="00EB7CB4" w:rsidRDefault="00EB7CB4" w:rsidP="00EB7CB4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</w:rPr>
      </w:pPr>
      <w:r w:rsidRPr="00EB7CB4">
        <w:rPr>
          <w:rFonts w:ascii="Arial" w:hAnsi="Arial" w:cs="Arial"/>
          <w:bCs/>
          <w:color w:val="212529"/>
          <w:sz w:val="21"/>
          <w:szCs w:val="21"/>
        </w:rPr>
        <w:t>доц. д-р Димитър Благоев - УНСС</w:t>
      </w:r>
    </w:p>
    <w:p w:rsidR="00A335B1" w:rsidRDefault="00D033F2" w:rsidP="00EB7CB4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A4C19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proofErr w:type="spellStart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доц</w:t>
      </w:r>
      <w:proofErr w:type="spellEnd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д-р</w:t>
      </w:r>
      <w:proofErr w:type="gramEnd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Силвия</w:t>
      </w:r>
      <w:proofErr w:type="spellEnd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Христова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Силвия</w:t>
      </w:r>
      <w:proofErr w:type="spell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Христова</w:t>
      </w:r>
      <w:proofErr w:type="spellEnd"/>
    </w:p>
    <w:p w:rsid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eastAsia="bg-BG"/>
        </w:rPr>
        <w:t>проф. дн Младен Велев</w:t>
      </w:r>
    </w:p>
    <w:p w:rsidR="002A4C19" w:rsidRPr="00A335B1" w:rsidRDefault="002A4C19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проф</w:t>
      </w:r>
      <w:proofErr w:type="spell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Николай</w:t>
      </w:r>
      <w:proofErr w:type="spellEnd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Карев</w:t>
      </w:r>
      <w:proofErr w:type="spellEnd"/>
    </w:p>
    <w:p w:rsidR="00EB7CB4" w:rsidRPr="00EB7CB4" w:rsidRDefault="00A335B1" w:rsidP="00EB7CB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        </w:t>
      </w:r>
      <w:r w:rsidR="00EB7CB4" w:rsidRPr="00EB7CB4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eastAsia="bg-BG"/>
        </w:rPr>
        <w:t xml:space="preserve">проф. д-н Николай Щерев </w:t>
      </w:r>
    </w:p>
    <w:p w:rsidR="00A335B1" w:rsidRPr="00EB7CB4" w:rsidRDefault="00EB7CB4" w:rsidP="00EB7CB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eastAsia="bg-BG"/>
        </w:rPr>
      </w:pPr>
      <w:r w:rsidRPr="00EB7CB4">
        <w:rPr>
          <w:rFonts w:ascii="Arial" w:eastAsia="Times New Roman" w:hAnsi="Arial" w:cs="Arial"/>
          <w:bCs/>
          <w:color w:val="A67C00"/>
          <w:sz w:val="21"/>
          <w:szCs w:val="21"/>
          <w:lang w:eastAsia="bg-BG"/>
        </w:rPr>
        <w:t xml:space="preserve">         </w:t>
      </w:r>
      <w:r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eastAsia="bg-BG"/>
        </w:rPr>
        <w:t xml:space="preserve">доц. д-р Димитър Благоев 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04930" w:rsidRPr="00304930" w:rsidRDefault="00A335B1" w:rsidP="00196CD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0493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 w:rsidRPr="0030493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0493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 w:rsidRPr="00304930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 w:rsidRPr="0030493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  <w:r w:rsidR="00565608" w:rsidRPr="00304930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EB7CB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/стар закон/</w:t>
      </w:r>
      <w:bookmarkStart w:id="0" w:name="_GoBack"/>
      <w:bookmarkEnd w:id="0"/>
    </w:p>
    <w:p w:rsidR="00147E46" w:rsidRPr="00304930" w:rsidRDefault="00A335B1" w:rsidP="00D07BF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7CB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EB7CB4" w:rsidRPr="00EB7CB4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17.07.2024г. от 10,00ч. в зала 163 сграда Б на ХТМУ.</w:t>
      </w:r>
    </w:p>
    <w:sectPr w:rsidR="00147E46" w:rsidRPr="00304930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4DC"/>
    <w:multiLevelType w:val="hybridMultilevel"/>
    <w:tmpl w:val="8E142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934FB"/>
    <w:rsid w:val="00116C8C"/>
    <w:rsid w:val="00147E46"/>
    <w:rsid w:val="001C1451"/>
    <w:rsid w:val="00226060"/>
    <w:rsid w:val="002871F8"/>
    <w:rsid w:val="002A4C19"/>
    <w:rsid w:val="00304930"/>
    <w:rsid w:val="00351E07"/>
    <w:rsid w:val="0049150A"/>
    <w:rsid w:val="004D5770"/>
    <w:rsid w:val="00516D3A"/>
    <w:rsid w:val="0052489F"/>
    <w:rsid w:val="00547D4B"/>
    <w:rsid w:val="00565608"/>
    <w:rsid w:val="00631744"/>
    <w:rsid w:val="006D6776"/>
    <w:rsid w:val="00827DEA"/>
    <w:rsid w:val="00A10983"/>
    <w:rsid w:val="00A335B1"/>
    <w:rsid w:val="00AE5483"/>
    <w:rsid w:val="00B7675C"/>
    <w:rsid w:val="00C07C3D"/>
    <w:rsid w:val="00C1246A"/>
    <w:rsid w:val="00C15B14"/>
    <w:rsid w:val="00D033F2"/>
    <w:rsid w:val="00E50466"/>
    <w:rsid w:val="00E928AB"/>
    <w:rsid w:val="00EB7CB4"/>
    <w:rsid w:val="00F67041"/>
    <w:rsid w:val="00F82268"/>
    <w:rsid w:val="00F95FA1"/>
    <w:rsid w:val="00FC7F4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13</cp:revision>
  <dcterms:created xsi:type="dcterms:W3CDTF">2023-08-23T05:30:00Z</dcterms:created>
  <dcterms:modified xsi:type="dcterms:W3CDTF">2024-07-01T06:28:00Z</dcterms:modified>
</cp:coreProperties>
</file>