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83" w:rsidRPr="00F95FA1" w:rsidRDefault="00AE5483" w:rsidP="00AE5483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AE5483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инж. </w:t>
      </w:r>
      <w:r w:rsidR="00304930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Едуард </w:t>
      </w:r>
      <w:proofErr w:type="spellStart"/>
      <w:r w:rsidR="00304930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Людмилов</w:t>
      </w:r>
      <w:proofErr w:type="spellEnd"/>
      <w:r w:rsidR="00304930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Стефанов</w:t>
      </w:r>
    </w:p>
    <w:p w:rsidR="00565608" w:rsidRDefault="00565608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A335B1" w:rsidRDefault="00A335B1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Докторант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в </w:t>
      </w:r>
      <w:r w:rsid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редовна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форма на</w:t>
      </w:r>
      <w:r w:rsidR="00FF40B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обучение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при катедра "</w:t>
      </w:r>
      <w:r w:rsid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Аналитична химия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" при ХТМУ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Тема на дисертационния труд: „</w:t>
      </w:r>
      <w:proofErr w:type="spellStart"/>
      <w:r w:rsidR="00304930"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Специационен</w:t>
      </w:r>
      <w:proofErr w:type="spellEnd"/>
      <w:r w:rsidR="00304930"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анализ на арсен в меден електролит, води и почви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“ </w:t>
      </w:r>
    </w:p>
    <w:p w:rsidR="00AE5483" w:rsidRDefault="00AE5483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Професионално направление</w:t>
      </w:r>
      <w:r w:rsidR="00A335B1"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: </w:t>
      </w:r>
      <w:r w:rsid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4.2</w:t>
      </w:r>
      <w:r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 </w:t>
      </w:r>
      <w:r w:rsid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Химически науки</w:t>
      </w:r>
      <w:r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</w:p>
    <w:p w:rsidR="00AE5483" w:rsidRDefault="00AE5483" w:rsidP="00AE54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</w:t>
      </w:r>
      <w:r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аучна специалност „</w:t>
      </w:r>
      <w:r w:rsidR="00304930"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Аналитична химия</w:t>
      </w:r>
      <w:r w:rsidR="0056560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“</w:t>
      </w:r>
    </w:p>
    <w:p w:rsidR="00A335B1" w:rsidRDefault="00A335B1" w:rsidP="00AE54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Науч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ен ръководител</w:t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 </w:t>
      </w:r>
      <w:r w:rsid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</w:t>
      </w:r>
      <w:r w:rsidR="00AE5483" w:rsidRPr="00AE548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. д-р инж. </w:t>
      </w:r>
      <w:r w:rsid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Стела Георгиева </w:t>
      </w:r>
      <w:proofErr w:type="spellStart"/>
      <w:r w:rsid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Кискинова</w:t>
      </w:r>
      <w:proofErr w:type="spellEnd"/>
    </w:p>
    <w:p w:rsidR="00304930" w:rsidRPr="00304930" w:rsidRDefault="0052489F" w:rsidP="00304930">
      <w:pPr>
        <w:shd w:val="clear" w:color="auto" w:fill="FFFFFF"/>
        <w:spacing w:after="0"/>
        <w:ind w:left="720"/>
        <w:rPr>
          <w:rFonts w:ascii="Arial" w:hAnsi="Arial" w:cs="Arial"/>
          <w:bCs/>
          <w:color w:val="212529"/>
          <w:sz w:val="21"/>
          <w:szCs w:val="21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proofErr w:type="spellStart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проф</w:t>
      </w:r>
      <w:proofErr w:type="spellEnd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</w:t>
      </w:r>
      <w:proofErr w:type="gramStart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д-р</w:t>
      </w:r>
      <w:proofErr w:type="gramEnd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инж</w:t>
      </w:r>
      <w:proofErr w:type="spellEnd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</w:t>
      </w:r>
      <w:proofErr w:type="spellStart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Петър</w:t>
      </w:r>
      <w:proofErr w:type="spellEnd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Тодоров</w:t>
      </w:r>
      <w:proofErr w:type="spellEnd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Тодоров</w:t>
      </w:r>
      <w:proofErr w:type="spellEnd"/>
      <w:r w:rsidR="00304930"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– ХТМУ</w:t>
      </w:r>
    </w:p>
    <w:p w:rsidR="00304930" w:rsidRPr="00304930" w:rsidRDefault="00304930" w:rsidP="00304930">
      <w:pPr>
        <w:shd w:val="clear" w:color="auto" w:fill="FFFFFF"/>
        <w:spacing w:after="0"/>
        <w:ind w:left="720"/>
        <w:rPr>
          <w:rFonts w:ascii="Arial" w:hAnsi="Arial" w:cs="Arial"/>
          <w:bCs/>
          <w:color w:val="212529"/>
          <w:sz w:val="21"/>
          <w:szCs w:val="21"/>
        </w:rPr>
      </w:pPr>
      <w:proofErr w:type="spellStart"/>
      <w:proofErr w:type="gramStart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доц</w:t>
      </w:r>
      <w:proofErr w:type="spellEnd"/>
      <w:proofErr w:type="gramEnd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. </w:t>
      </w:r>
      <w:proofErr w:type="gramStart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д-р</w:t>
      </w:r>
      <w:proofErr w:type="gramEnd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Даниела</w:t>
      </w:r>
      <w:proofErr w:type="spellEnd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Симеонова</w:t>
      </w:r>
      <w:proofErr w:type="spellEnd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 xml:space="preserve"> </w:t>
      </w:r>
      <w:proofErr w:type="spellStart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Цекова</w:t>
      </w:r>
      <w:proofErr w:type="spellEnd"/>
      <w:r w:rsidRPr="00304930">
        <w:rPr>
          <w:rFonts w:ascii="Arial" w:hAnsi="Arial" w:cs="Arial"/>
          <w:bCs/>
          <w:color w:val="212529"/>
          <w:sz w:val="21"/>
          <w:szCs w:val="21"/>
          <w:lang w:val="en-US"/>
        </w:rPr>
        <w:t>– ХТМУ</w:t>
      </w:r>
    </w:p>
    <w:p w:rsidR="00304930" w:rsidRPr="00304930" w:rsidRDefault="00304930" w:rsidP="00304930">
      <w:pPr>
        <w:shd w:val="clear" w:color="auto" w:fill="FFFFFF"/>
        <w:spacing w:after="0"/>
        <w:ind w:left="720"/>
        <w:rPr>
          <w:rFonts w:ascii="Arial" w:hAnsi="Arial" w:cs="Arial"/>
          <w:bCs/>
          <w:color w:val="212529"/>
          <w:sz w:val="21"/>
          <w:szCs w:val="21"/>
        </w:rPr>
      </w:pPr>
      <w:r w:rsidRPr="00304930">
        <w:rPr>
          <w:rFonts w:ascii="Arial" w:hAnsi="Arial" w:cs="Arial"/>
          <w:bCs/>
          <w:color w:val="212529"/>
          <w:sz w:val="21"/>
          <w:szCs w:val="21"/>
        </w:rPr>
        <w:t>проф. д-р Ирина Караджова-СУ</w:t>
      </w:r>
    </w:p>
    <w:p w:rsidR="00304930" w:rsidRPr="00304930" w:rsidRDefault="00304930" w:rsidP="00304930">
      <w:pPr>
        <w:shd w:val="clear" w:color="auto" w:fill="FFFFFF"/>
        <w:spacing w:after="0"/>
        <w:ind w:left="720"/>
        <w:rPr>
          <w:rFonts w:ascii="Arial" w:hAnsi="Arial" w:cs="Arial"/>
          <w:bCs/>
          <w:color w:val="212529"/>
          <w:sz w:val="21"/>
          <w:szCs w:val="21"/>
        </w:rPr>
      </w:pPr>
      <w:r w:rsidRPr="00304930">
        <w:rPr>
          <w:rFonts w:ascii="Arial" w:hAnsi="Arial" w:cs="Arial"/>
          <w:bCs/>
          <w:color w:val="212529"/>
          <w:sz w:val="21"/>
          <w:szCs w:val="21"/>
        </w:rPr>
        <w:t>доц. д-р Валентина Веселинова Любомирова-СУ</w:t>
      </w:r>
    </w:p>
    <w:p w:rsidR="00304930" w:rsidRPr="00304930" w:rsidRDefault="00304930" w:rsidP="00304930">
      <w:pPr>
        <w:shd w:val="clear" w:color="auto" w:fill="FFFFFF"/>
        <w:spacing w:after="0"/>
        <w:ind w:left="720"/>
        <w:rPr>
          <w:rFonts w:ascii="Arial" w:hAnsi="Arial" w:cs="Arial"/>
          <w:bCs/>
          <w:color w:val="212529"/>
          <w:sz w:val="21"/>
          <w:szCs w:val="21"/>
        </w:rPr>
      </w:pPr>
      <w:r w:rsidRPr="00304930">
        <w:rPr>
          <w:rFonts w:ascii="Arial" w:hAnsi="Arial" w:cs="Arial"/>
          <w:bCs/>
          <w:color w:val="212529"/>
          <w:sz w:val="21"/>
          <w:szCs w:val="21"/>
        </w:rPr>
        <w:t xml:space="preserve">доц. д-р Меглена Илиева </w:t>
      </w:r>
      <w:proofErr w:type="spellStart"/>
      <w:r w:rsidRPr="00304930">
        <w:rPr>
          <w:rFonts w:ascii="Arial" w:hAnsi="Arial" w:cs="Arial"/>
          <w:bCs/>
          <w:color w:val="212529"/>
          <w:sz w:val="21"/>
          <w:szCs w:val="21"/>
        </w:rPr>
        <w:t>Къндинска</w:t>
      </w:r>
      <w:proofErr w:type="spellEnd"/>
      <w:r w:rsidRPr="00304930">
        <w:rPr>
          <w:rFonts w:ascii="Arial" w:hAnsi="Arial" w:cs="Arial"/>
          <w:bCs/>
          <w:color w:val="212529"/>
          <w:sz w:val="21"/>
          <w:szCs w:val="21"/>
        </w:rPr>
        <w:t>-Василева-СУ</w:t>
      </w:r>
    </w:p>
    <w:p w:rsidR="00A335B1" w:rsidRDefault="00D033F2" w:rsidP="00304930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D033F2">
        <w:rPr>
          <w:rFonts w:ascii="Arial" w:eastAsia="Times New Roman" w:hAnsi="Arial" w:cs="Arial"/>
          <w:color w:val="212529"/>
          <w:sz w:val="21"/>
          <w:szCs w:val="21"/>
          <w:lang w:eastAsia="bg-BG"/>
        </w:rPr>
        <w:tab/>
      </w:r>
    </w:p>
    <w:p w:rsidR="0052489F" w:rsidRDefault="0052489F" w:rsidP="00524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Default="00A335B1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proofErr w:type="spellStart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проф</w:t>
      </w:r>
      <w:proofErr w:type="spellEnd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 xml:space="preserve">. </w:t>
      </w:r>
      <w:proofErr w:type="gramStart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д-р</w:t>
      </w:r>
      <w:proofErr w:type="gramEnd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инж</w:t>
      </w:r>
      <w:proofErr w:type="spellEnd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 xml:space="preserve">. </w:t>
      </w:r>
      <w:proofErr w:type="spellStart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Петър</w:t>
      </w:r>
      <w:proofErr w:type="spellEnd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Тодоров</w:t>
      </w:r>
      <w:proofErr w:type="spellEnd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 xml:space="preserve"> </w:t>
      </w:r>
      <w:proofErr w:type="spellStart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Тодоров</w:t>
      </w:r>
      <w:proofErr w:type="spellEnd"/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  <w:t>Рецензии: 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проф</w:t>
      </w:r>
      <w:proofErr w:type="spell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</w:t>
      </w:r>
      <w:proofErr w:type="gram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д-р</w:t>
      </w:r>
      <w:proofErr w:type="gram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инж</w:t>
      </w:r>
      <w:proofErr w:type="spell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Петър</w:t>
      </w:r>
      <w:proofErr w:type="spell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Тодоров</w:t>
      </w:r>
      <w:proofErr w:type="spell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Тодоров</w:t>
      </w:r>
      <w:proofErr w:type="spellEnd"/>
    </w:p>
    <w:p w:rsidR="00A335B1" w:rsidRDefault="00116C8C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116C8C">
        <w:rPr>
          <w:rFonts w:ascii="Arial" w:eastAsia="Times New Roman" w:hAnsi="Arial" w:cs="Arial"/>
          <w:color w:val="A67C00"/>
          <w:sz w:val="21"/>
          <w:szCs w:val="21"/>
          <w:lang w:eastAsia="bg-BG"/>
        </w:rPr>
        <w:t xml:space="preserve">   </w:t>
      </w:r>
      <w:r w:rsidR="0052489F">
        <w:rPr>
          <w:rFonts w:ascii="Arial" w:eastAsia="Times New Roman" w:hAnsi="Arial" w:cs="Arial"/>
          <w:color w:val="A67C00"/>
          <w:sz w:val="21"/>
          <w:szCs w:val="21"/>
          <w:lang w:eastAsia="bg-BG"/>
        </w:rPr>
        <w:tab/>
        <w:t xml:space="preserve">      </w:t>
      </w:r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доц. д-р Валентина Веселинова Любомирова</w:t>
      </w:r>
    </w:p>
    <w:p w:rsidR="002A4C19" w:rsidRPr="00A335B1" w:rsidRDefault="002A4C19" w:rsidP="00116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доц</w:t>
      </w:r>
      <w:proofErr w:type="spell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. </w:t>
      </w:r>
      <w:proofErr w:type="gram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д-р</w:t>
      </w:r>
      <w:proofErr w:type="gram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Даниела</w:t>
      </w:r>
      <w:proofErr w:type="spell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Симеонова</w:t>
      </w:r>
      <w:proofErr w:type="spell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 xml:space="preserve"> 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val="en-US" w:eastAsia="bg-BG"/>
        </w:rPr>
        <w:t>Цекова</w:t>
      </w:r>
      <w:proofErr w:type="spellEnd"/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  </w:t>
      </w:r>
      <w:r w:rsidR="0052489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         </w:t>
      </w:r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проф. д-р Ирина Караджова</w:t>
      </w:r>
    </w:p>
    <w:p w:rsidR="002A4C19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</w:t>
      </w:r>
      <w:r w:rsidR="0052489F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                 </w:t>
      </w:r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 xml:space="preserve">доц. д-р Меглена Илиева </w:t>
      </w:r>
      <w:proofErr w:type="spellStart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Къндинска</w:t>
      </w:r>
      <w:proofErr w:type="spellEnd"/>
      <w:r w:rsidR="00304930" w:rsidRPr="00304930">
        <w:rPr>
          <w:rFonts w:ascii="Arial" w:eastAsia="Times New Roman" w:hAnsi="Arial" w:cs="Arial"/>
          <w:bCs/>
          <w:color w:val="A67C00"/>
          <w:sz w:val="21"/>
          <w:szCs w:val="21"/>
          <w:u w:val="single"/>
          <w:lang w:eastAsia="bg-BG"/>
        </w:rPr>
        <w:t>-Василева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A335B1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Автореферат</w:t>
      </w:r>
    </w:p>
    <w:p w:rsidR="00A335B1" w:rsidRPr="00A335B1" w:rsidRDefault="00A335B1" w:rsidP="00A335B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A335B1" w:rsidRPr="00A335B1" w:rsidRDefault="00A335B1" w:rsidP="00A335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A335B1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304930" w:rsidRPr="00304930" w:rsidRDefault="00A335B1" w:rsidP="00196CD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Тип:</w:t>
      </w:r>
      <w:r w:rsidR="00D033F2"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Процедура за придобиване на ОНС</w:t>
      </w:r>
      <w:r w:rsidR="00B7675C" w:rsidRPr="00304930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  <w:r w:rsidR="00B7675C" w:rsidRPr="0030493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„доктор“</w:t>
      </w:r>
      <w:r w:rsidR="00565608" w:rsidRPr="00304930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 xml:space="preserve"> </w:t>
      </w:r>
    </w:p>
    <w:p w:rsidR="00147E46" w:rsidRPr="00304930" w:rsidRDefault="00A335B1" w:rsidP="00196CD2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304930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Защита на дисертационния труд: </w:t>
      </w:r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21.06.2024 година от 10,00 часа</w:t>
      </w:r>
      <w:r w:rsidR="00304930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,</w:t>
      </w:r>
      <w:bookmarkStart w:id="0" w:name="_GoBack"/>
      <w:bookmarkEnd w:id="0"/>
      <w:r w:rsidR="00304930" w:rsidRPr="00304930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 xml:space="preserve">  в зала 301 сграда А на ХТМУ</w:t>
      </w:r>
    </w:p>
    <w:sectPr w:rsidR="00147E46" w:rsidRPr="00304930" w:rsidSect="005248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4DC"/>
    <w:multiLevelType w:val="hybridMultilevel"/>
    <w:tmpl w:val="8E1428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13860"/>
    <w:multiLevelType w:val="multilevel"/>
    <w:tmpl w:val="1522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47DBA"/>
    <w:multiLevelType w:val="multilevel"/>
    <w:tmpl w:val="316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61571"/>
    <w:multiLevelType w:val="hybridMultilevel"/>
    <w:tmpl w:val="F0407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14"/>
    <w:rsid w:val="000934FB"/>
    <w:rsid w:val="00116C8C"/>
    <w:rsid w:val="00147E46"/>
    <w:rsid w:val="001C1451"/>
    <w:rsid w:val="00226060"/>
    <w:rsid w:val="002871F8"/>
    <w:rsid w:val="002A4C19"/>
    <w:rsid w:val="00304930"/>
    <w:rsid w:val="00351E07"/>
    <w:rsid w:val="0049150A"/>
    <w:rsid w:val="004D5770"/>
    <w:rsid w:val="00516D3A"/>
    <w:rsid w:val="0052489F"/>
    <w:rsid w:val="00547D4B"/>
    <w:rsid w:val="00565608"/>
    <w:rsid w:val="00631744"/>
    <w:rsid w:val="006D6776"/>
    <w:rsid w:val="00827DEA"/>
    <w:rsid w:val="00A10983"/>
    <w:rsid w:val="00A335B1"/>
    <w:rsid w:val="00AE5483"/>
    <w:rsid w:val="00B7675C"/>
    <w:rsid w:val="00C07C3D"/>
    <w:rsid w:val="00C1246A"/>
    <w:rsid w:val="00C15B14"/>
    <w:rsid w:val="00D033F2"/>
    <w:rsid w:val="00E50466"/>
    <w:rsid w:val="00E928AB"/>
    <w:rsid w:val="00F67041"/>
    <w:rsid w:val="00F82268"/>
    <w:rsid w:val="00F95FA1"/>
    <w:rsid w:val="00FC7F4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CADF-5D4E-4DEA-B098-B087544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B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54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5678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174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12</cp:revision>
  <dcterms:created xsi:type="dcterms:W3CDTF">2023-08-23T05:30:00Z</dcterms:created>
  <dcterms:modified xsi:type="dcterms:W3CDTF">2024-06-03T10:29:00Z</dcterms:modified>
</cp:coreProperties>
</file>