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52" w:rsidRPr="00A335B1" w:rsidRDefault="00245B52" w:rsidP="00A335B1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245B52">
        <w:rPr>
          <w:rFonts w:ascii="Arial" w:eastAsia="Times New Roman" w:hAnsi="Arial" w:cs="Arial" w:hint="eastAsia"/>
          <w:b/>
          <w:bCs/>
          <w:color w:val="212529"/>
          <w:sz w:val="36"/>
          <w:szCs w:val="36"/>
          <w:lang w:eastAsia="bg-BG"/>
        </w:rPr>
        <w:t>Венеция</w:t>
      </w:r>
      <w:r w:rsidRPr="00245B52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r w:rsidRPr="00245B52">
        <w:rPr>
          <w:rFonts w:ascii="Arial" w:eastAsia="Times New Roman" w:hAnsi="Arial" w:cs="Arial" w:hint="eastAsia"/>
          <w:b/>
          <w:bCs/>
          <w:color w:val="212529"/>
          <w:sz w:val="36"/>
          <w:szCs w:val="36"/>
          <w:lang w:eastAsia="bg-BG"/>
        </w:rPr>
        <w:t>Николаева</w:t>
      </w:r>
      <w:r w:rsidRPr="00245B52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r w:rsidRPr="00245B52">
        <w:rPr>
          <w:rFonts w:ascii="Arial" w:eastAsia="Times New Roman" w:hAnsi="Arial" w:cs="Arial" w:hint="eastAsia"/>
          <w:b/>
          <w:bCs/>
          <w:color w:val="212529"/>
          <w:sz w:val="36"/>
          <w:szCs w:val="36"/>
          <w:lang w:eastAsia="bg-BG"/>
        </w:rPr>
        <w:t>Гарова</w:t>
      </w:r>
    </w:p>
    <w:p w:rsidR="00FF40B8" w:rsidRDefault="00FF40B8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Докторант </w:t>
      </w:r>
      <w:r w:rsidR="00D033F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редовн</w:t>
      </w:r>
      <w:r w:rsidR="00FF40B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 обучение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при катедра "</w:t>
      </w:r>
      <w:r w:rsidR="002D2C9C" w:rsidRPr="002D2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Физика“</w:t>
      </w:r>
      <w:r w:rsid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при ХТМУ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Тема на дисертационния труд: „</w:t>
      </w:r>
      <w:r w:rsidR="00245B52" w:rsidRPr="00245B5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АНОДНО ПОВЕДЕНИЕ НА ЦИНК</w:t>
      </w:r>
      <w:r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“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</w:p>
    <w:p w:rsidR="002D2C9C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Научна специалност: 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4.1.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Физически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науки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Структура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,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механични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и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термични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свойства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на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кондензираната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материя</w:t>
      </w:r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A335B1" w:rsidRDefault="00A335B1" w:rsidP="00245B5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Науч</w:t>
      </w:r>
      <w:r w:rsid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ни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ръководител</w:t>
      </w:r>
      <w:r w:rsid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 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доц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.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д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-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р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Ваня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Лилова</w:t>
      </w:r>
      <w:r w:rsid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и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доц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.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д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-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р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инж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.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Йорданка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Трифонова</w:t>
      </w:r>
    </w:p>
    <w:p w:rsidR="002D2C9C" w:rsidRDefault="00A335B1" w:rsidP="002D2C9C">
      <w:pPr>
        <w:shd w:val="clear" w:color="auto" w:fill="FFFFFF"/>
        <w:rPr>
          <w:rFonts w:ascii="Arial" w:hAnsi="Arial" w:cs="Arial"/>
          <w:color w:val="212529"/>
          <w:sz w:val="21"/>
          <w:szCs w:val="21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 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доц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.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д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-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р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Ружа</w:t>
      </w:r>
      <w:r w:rsidR="00245B52" w:rsidRPr="00245B5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212529"/>
          <w:sz w:val="21"/>
          <w:szCs w:val="21"/>
          <w:lang w:eastAsia="bg-BG"/>
        </w:rPr>
        <w:t>Харизанова</w:t>
      </w:r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– ХТМУ-София</w:t>
      </w:r>
      <w:r w:rsidR="002D2C9C" w:rsidRPr="002D2C9C">
        <w:rPr>
          <w:rFonts w:ascii="Arial" w:hAnsi="Arial" w:cs="Arial"/>
          <w:color w:val="212529"/>
          <w:sz w:val="21"/>
          <w:szCs w:val="21"/>
        </w:rPr>
        <w:t xml:space="preserve"> </w:t>
      </w:r>
    </w:p>
    <w:p w:rsidR="002D2C9C" w:rsidRPr="002D2C9C" w:rsidRDefault="002D2C9C" w:rsidP="002D2C9C">
      <w:pPr>
        <w:shd w:val="clear" w:color="auto" w:fill="FFFFFF"/>
        <w:spacing w:after="0"/>
        <w:ind w:left="708" w:firstLine="708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  </w:t>
      </w:r>
      <w:r w:rsidR="00245B52" w:rsidRPr="00245B52">
        <w:rPr>
          <w:rFonts w:ascii="Arial" w:hAnsi="Arial" w:cs="Arial"/>
          <w:color w:val="212529"/>
          <w:sz w:val="21"/>
          <w:szCs w:val="21"/>
        </w:rPr>
        <w:t>проф. д-р Димана Назърова</w:t>
      </w:r>
      <w:r w:rsidRPr="002D2C9C">
        <w:rPr>
          <w:rFonts w:ascii="Arial" w:hAnsi="Arial" w:cs="Arial"/>
          <w:color w:val="212529"/>
          <w:sz w:val="21"/>
          <w:szCs w:val="21"/>
        </w:rPr>
        <w:t>– ХТМУ-София;</w:t>
      </w:r>
    </w:p>
    <w:p w:rsidR="002D2C9C" w:rsidRPr="002D2C9C" w:rsidRDefault="002D2C9C" w:rsidP="002D2C9C">
      <w:pPr>
        <w:shd w:val="clear" w:color="auto" w:fill="FFFFFF"/>
        <w:spacing w:after="0" w:line="240" w:lineRule="auto"/>
        <w:ind w:left="720" w:firstLine="696"/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 </w:t>
      </w:r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проф. дфн Дориана Малиновска –ЦЛ СЕНЕИ-БАН;</w:t>
      </w:r>
    </w:p>
    <w:p w:rsidR="002D2C9C" w:rsidRPr="002D2C9C" w:rsidRDefault="002D2C9C" w:rsidP="002D2C9C">
      <w:pPr>
        <w:shd w:val="clear" w:color="auto" w:fill="FFFFFF"/>
        <w:spacing w:after="0" w:line="240" w:lineRule="auto"/>
        <w:ind w:left="720" w:firstLine="696"/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 </w:t>
      </w:r>
      <w:r w:rsidR="0049076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проф</w:t>
      </w:r>
      <w:bookmarkStart w:id="0" w:name="_GoBack"/>
      <w:bookmarkEnd w:id="0"/>
      <w:r w:rsidR="00245B52" w:rsidRPr="00245B5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. д-р Виктория Виткова – Институт по физика на твърдото тяло </w:t>
      </w:r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-БАН</w:t>
      </w:r>
    </w:p>
    <w:p w:rsidR="002D2C9C" w:rsidRPr="002D2C9C" w:rsidRDefault="002D2C9C" w:rsidP="002D2C9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             </w:t>
      </w:r>
      <w:r w:rsidR="00245B52" w:rsidRPr="00245B52">
        <w:rPr>
          <w:rFonts w:ascii="Arial" w:eastAsia="Times New Roman" w:hAnsi="Arial" w:cs="Arial" w:hint="eastAsia"/>
          <w:bCs/>
          <w:color w:val="212529"/>
          <w:sz w:val="21"/>
          <w:szCs w:val="21"/>
          <w:lang w:eastAsia="bg-BG"/>
        </w:rPr>
        <w:t>доц</w:t>
      </w:r>
      <w:r w:rsidR="00245B52" w:rsidRPr="00245B5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. </w:t>
      </w:r>
      <w:r w:rsidR="00245B52" w:rsidRPr="00245B52">
        <w:rPr>
          <w:rFonts w:ascii="Arial" w:eastAsia="Times New Roman" w:hAnsi="Arial" w:cs="Arial" w:hint="eastAsia"/>
          <w:bCs/>
          <w:color w:val="212529"/>
          <w:sz w:val="21"/>
          <w:szCs w:val="21"/>
          <w:lang w:eastAsia="bg-BG"/>
        </w:rPr>
        <w:t>д</w:t>
      </w:r>
      <w:r w:rsidR="00245B52" w:rsidRPr="00245B5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-</w:t>
      </w:r>
      <w:r w:rsidR="00245B52" w:rsidRPr="00245B52">
        <w:rPr>
          <w:rFonts w:ascii="Arial" w:eastAsia="Times New Roman" w:hAnsi="Arial" w:cs="Arial" w:hint="eastAsia"/>
          <w:bCs/>
          <w:color w:val="212529"/>
          <w:sz w:val="21"/>
          <w:szCs w:val="21"/>
          <w:lang w:eastAsia="bg-BG"/>
        </w:rPr>
        <w:t>р</w:t>
      </w:r>
      <w:r w:rsidR="00245B52" w:rsidRPr="00245B5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bCs/>
          <w:color w:val="212529"/>
          <w:sz w:val="21"/>
          <w:szCs w:val="21"/>
          <w:lang w:eastAsia="bg-BG"/>
        </w:rPr>
        <w:t>Светослав</w:t>
      </w:r>
      <w:r w:rsidR="00245B52" w:rsidRPr="00245B5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bCs/>
          <w:color w:val="212529"/>
          <w:sz w:val="21"/>
          <w:szCs w:val="21"/>
          <w:lang w:eastAsia="bg-BG"/>
        </w:rPr>
        <w:t>Колев</w:t>
      </w:r>
      <w:r w:rsidR="00245B52" w:rsidRPr="00245B5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</w:t>
      </w:r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– Институт по </w:t>
      </w:r>
      <w:r w:rsidR="00245B5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електроника</w:t>
      </w:r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-БАН;</w:t>
      </w:r>
    </w:p>
    <w:p w:rsidR="00A335B1" w:rsidRDefault="00D033F2" w:rsidP="002D2C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D033F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</w:p>
    <w:p w:rsidR="00A335B1" w:rsidRDefault="00A335B1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Ружа Харизанова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Рецензии: </w:t>
      </w:r>
      <w:r w:rsidR="00245B52" w:rsidRPr="00245B52">
        <w:rPr>
          <w:rFonts w:ascii="Arial" w:eastAsia="Times New Roman" w:hAnsi="Arial" w:cs="Arial" w:hint="eastAsia"/>
          <w:color w:val="A67C00"/>
          <w:sz w:val="21"/>
          <w:szCs w:val="21"/>
          <w:u w:val="single"/>
          <w:lang w:eastAsia="bg-BG"/>
        </w:rPr>
        <w:t>доц</w:t>
      </w:r>
      <w:r w:rsidR="00245B52" w:rsidRPr="00245B52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. </w:t>
      </w:r>
      <w:r w:rsidR="00245B52" w:rsidRPr="00245B52">
        <w:rPr>
          <w:rFonts w:ascii="Arial" w:eastAsia="Times New Roman" w:hAnsi="Arial" w:cs="Arial" w:hint="eastAsia"/>
          <w:color w:val="A67C00"/>
          <w:sz w:val="21"/>
          <w:szCs w:val="21"/>
          <w:u w:val="single"/>
          <w:lang w:eastAsia="bg-BG"/>
        </w:rPr>
        <w:t>д</w:t>
      </w:r>
      <w:r w:rsidR="00245B52" w:rsidRPr="00245B52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-</w:t>
      </w:r>
      <w:r w:rsidR="00245B52" w:rsidRPr="00245B52">
        <w:rPr>
          <w:rFonts w:ascii="Arial" w:eastAsia="Times New Roman" w:hAnsi="Arial" w:cs="Arial" w:hint="eastAsia"/>
          <w:color w:val="A67C00"/>
          <w:sz w:val="21"/>
          <w:szCs w:val="21"/>
          <w:u w:val="single"/>
          <w:lang w:eastAsia="bg-BG"/>
        </w:rPr>
        <w:t>р</w:t>
      </w:r>
      <w:r w:rsidR="00245B52" w:rsidRPr="00245B52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A67C00"/>
          <w:sz w:val="21"/>
          <w:szCs w:val="21"/>
          <w:u w:val="single"/>
          <w:lang w:eastAsia="bg-BG"/>
        </w:rPr>
        <w:t>Ружа</w:t>
      </w:r>
      <w:r w:rsidR="00245B52" w:rsidRPr="00245B52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color w:val="A67C00"/>
          <w:sz w:val="21"/>
          <w:szCs w:val="21"/>
          <w:u w:val="single"/>
          <w:lang w:eastAsia="bg-BG"/>
        </w:rPr>
        <w:t>Харизанова</w:t>
      </w:r>
      <w:r w:rsidR="00245B52" w:rsidRPr="00245B52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="00116C8C"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lang w:eastAsia="bg-BG"/>
        </w:rPr>
        <w:t xml:space="preserve">                  </w:t>
      </w:r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проф. дфн Дориана Малиновска</w:t>
      </w:r>
      <w:r w:rsid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 </w:t>
      </w:r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(en</w:t>
      </w:r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)</w:t>
      </w:r>
    </w:p>
    <w:p w:rsidR="002D2C9C" w:rsidRPr="002D2C9C" w:rsidRDefault="002D2C9C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</w:pP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</w:t>
      </w:r>
      <w:r w:rsidR="00245B52" w:rsidRPr="00245B52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проф. д-р Димана Назърова</w:t>
      </w:r>
      <w:r w:rsidR="00245B52" w:rsidRPr="00245B52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 xml:space="preserve"> 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(</w:t>
      </w:r>
      <w:r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>en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</w:t>
      </w:r>
      <w:r w:rsid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        </w:t>
      </w:r>
      <w:r w:rsidR="00490768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проф</w:t>
      </w:r>
      <w:r w:rsidR="00245B52" w:rsidRPr="00245B5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. д-р Виктория Виткова </w:t>
      </w:r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(</w:t>
      </w:r>
      <w:r w:rsidR="00116C8C"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>en</w:t>
      </w:r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</w:t>
      </w:r>
      <w:r w:rsid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        </w:t>
      </w:r>
      <w:r w:rsidR="00245B52" w:rsidRPr="00245B52">
        <w:rPr>
          <w:rFonts w:ascii="Arial" w:eastAsia="Times New Roman" w:hAnsi="Arial" w:cs="Arial" w:hint="eastAsia"/>
          <w:bCs/>
          <w:color w:val="A67C00"/>
          <w:sz w:val="21"/>
          <w:szCs w:val="21"/>
          <w:u w:val="single"/>
          <w:lang w:eastAsia="bg-BG"/>
        </w:rPr>
        <w:t>доц</w:t>
      </w:r>
      <w:r w:rsidR="00245B52" w:rsidRPr="00245B5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. </w:t>
      </w:r>
      <w:r w:rsidR="00245B52" w:rsidRPr="00245B52">
        <w:rPr>
          <w:rFonts w:ascii="Arial" w:eastAsia="Times New Roman" w:hAnsi="Arial" w:cs="Arial" w:hint="eastAsia"/>
          <w:bCs/>
          <w:color w:val="A67C00"/>
          <w:sz w:val="21"/>
          <w:szCs w:val="21"/>
          <w:u w:val="single"/>
          <w:lang w:eastAsia="bg-BG"/>
        </w:rPr>
        <w:t>д</w:t>
      </w:r>
      <w:r w:rsidR="00245B52" w:rsidRPr="00245B5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-</w:t>
      </w:r>
      <w:r w:rsidR="00245B52" w:rsidRPr="00245B52">
        <w:rPr>
          <w:rFonts w:ascii="Arial" w:eastAsia="Times New Roman" w:hAnsi="Arial" w:cs="Arial" w:hint="eastAsia"/>
          <w:bCs/>
          <w:color w:val="A67C00"/>
          <w:sz w:val="21"/>
          <w:szCs w:val="21"/>
          <w:u w:val="single"/>
          <w:lang w:eastAsia="bg-BG"/>
        </w:rPr>
        <w:t>р</w:t>
      </w:r>
      <w:r w:rsidR="00245B52" w:rsidRPr="00245B5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bCs/>
          <w:color w:val="A67C00"/>
          <w:sz w:val="21"/>
          <w:szCs w:val="21"/>
          <w:u w:val="single"/>
          <w:lang w:eastAsia="bg-BG"/>
        </w:rPr>
        <w:t>Светослав</w:t>
      </w:r>
      <w:r w:rsidR="00245B52" w:rsidRPr="00245B5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 </w:t>
      </w:r>
      <w:r w:rsidR="00245B52" w:rsidRPr="00245B52">
        <w:rPr>
          <w:rFonts w:ascii="Arial" w:eastAsia="Times New Roman" w:hAnsi="Arial" w:cs="Arial" w:hint="eastAsia"/>
          <w:bCs/>
          <w:color w:val="A67C00"/>
          <w:sz w:val="21"/>
          <w:szCs w:val="21"/>
          <w:u w:val="single"/>
          <w:lang w:eastAsia="bg-BG"/>
        </w:rPr>
        <w:t>Колев</w:t>
      </w:r>
      <w:r w:rsidR="00245B52" w:rsidRPr="00245B5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 </w:t>
      </w:r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(</w:t>
      </w:r>
      <w:r w:rsidR="00116C8C"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>en</w:t>
      </w:r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Автореферат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A335B1" w:rsidRPr="00A335B1" w:rsidRDefault="00A335B1" w:rsidP="00A335B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Тип:</w:t>
      </w:r>
      <w:r w:rsidR="00D033F2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Процедура за придобиване на ОНС</w:t>
      </w:r>
      <w:r w:rsidR="00B7675C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r w:rsidR="00B7675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„доктор“</w:t>
      </w:r>
    </w:p>
    <w:p w:rsidR="00147E46" w:rsidRPr="00245B52" w:rsidRDefault="00A335B1" w:rsidP="0096476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</w:pPr>
      <w:r w:rsidRPr="00245B52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Защита на дисертационния труд: </w:t>
      </w:r>
      <w:r w:rsidR="00245B52" w:rsidRPr="00245B5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16.04.2025 година от 11,00 часа в зала 301, сгр. "А" на ХТМУ</w:t>
      </w:r>
    </w:p>
    <w:sectPr w:rsidR="00147E46" w:rsidRPr="0024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13860"/>
    <w:multiLevelType w:val="multilevel"/>
    <w:tmpl w:val="152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47DBA"/>
    <w:multiLevelType w:val="multilevel"/>
    <w:tmpl w:val="316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61571"/>
    <w:multiLevelType w:val="hybridMultilevel"/>
    <w:tmpl w:val="F0407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14"/>
    <w:rsid w:val="00116C8C"/>
    <w:rsid w:val="00147E46"/>
    <w:rsid w:val="001C1451"/>
    <w:rsid w:val="00226060"/>
    <w:rsid w:val="00245B52"/>
    <w:rsid w:val="002871F8"/>
    <w:rsid w:val="002D2C9C"/>
    <w:rsid w:val="00351E07"/>
    <w:rsid w:val="00490768"/>
    <w:rsid w:val="0049150A"/>
    <w:rsid w:val="004D5770"/>
    <w:rsid w:val="00516D3A"/>
    <w:rsid w:val="00547D4B"/>
    <w:rsid w:val="00631744"/>
    <w:rsid w:val="00827DEA"/>
    <w:rsid w:val="008D16EB"/>
    <w:rsid w:val="00A10983"/>
    <w:rsid w:val="00A335B1"/>
    <w:rsid w:val="00B7675C"/>
    <w:rsid w:val="00C07C3D"/>
    <w:rsid w:val="00C15B14"/>
    <w:rsid w:val="00D033F2"/>
    <w:rsid w:val="00E50466"/>
    <w:rsid w:val="00E928AB"/>
    <w:rsid w:val="00F82268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CADF-5D4E-4DEA-B098-B087544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B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5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2C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5678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174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12</cp:revision>
  <dcterms:created xsi:type="dcterms:W3CDTF">2023-05-29T06:00:00Z</dcterms:created>
  <dcterms:modified xsi:type="dcterms:W3CDTF">2025-04-02T06:26:00Z</dcterms:modified>
</cp:coreProperties>
</file>