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10D7" w14:textId="77777777" w:rsidR="00EB2909" w:rsidRDefault="00EB2909" w:rsidP="00EE276D">
      <w:pPr>
        <w:ind w:left="6120" w:firstLine="360"/>
        <w:jc w:val="right"/>
      </w:pPr>
    </w:p>
    <w:p w14:paraId="70B710D8" w14:textId="6190024A" w:rsidR="00EB2909" w:rsidRPr="00B77A64" w:rsidRDefault="00F56BC0" w:rsidP="00EE276D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both"/>
        <w:rPr>
          <w:lang w:val="bg-BG"/>
        </w:rPr>
      </w:pPr>
      <w:r>
        <w:t>ОБРАЗЕЦ №</w:t>
      </w:r>
      <w:r w:rsidR="00B77A64">
        <w:rPr>
          <w:lang w:val="bg-BG"/>
        </w:rPr>
        <w:t>5</w:t>
      </w:r>
      <w:r>
        <w:t xml:space="preserve"> на доклад по процедура за участие в конференция</w:t>
      </w:r>
      <w:r w:rsidR="00B77A64">
        <w:rPr>
          <w:lang w:val="bg-BG"/>
        </w:rPr>
        <w:t xml:space="preserve"> в чужбина</w:t>
      </w:r>
    </w:p>
    <w:p w14:paraId="1C7A9004" w14:textId="77777777" w:rsidR="005773DC" w:rsidRDefault="005773DC" w:rsidP="009D4B2B">
      <w:pPr>
        <w:rPr>
          <w:lang w:val="bg-BG" w:eastAsia="en-US"/>
        </w:rPr>
      </w:pPr>
    </w:p>
    <w:p w14:paraId="51B605DC" w14:textId="77777777" w:rsidR="006E5E32" w:rsidRPr="00FF77A0" w:rsidRDefault="006E5E32" w:rsidP="006E5E32">
      <w:pPr>
        <w:rPr>
          <w:lang w:val="en-GB"/>
        </w:rPr>
      </w:pPr>
      <w:r w:rsidRPr="00FF77A0">
        <w:rPr>
          <w:b/>
          <w:bCs/>
          <w:smallCaps/>
          <w:color w:val="000000"/>
          <w:lang w:val="en-GB"/>
        </w:rPr>
        <w:t>ДО</w:t>
      </w:r>
    </w:p>
    <w:p w14:paraId="4F0BA72E" w14:textId="77777777" w:rsidR="006E5E32" w:rsidRPr="00754E56" w:rsidRDefault="006E5E32" w:rsidP="006E5E32">
      <w:pPr>
        <w:rPr>
          <w:lang w:val="bg-BG"/>
        </w:rPr>
      </w:pPr>
      <w:r w:rsidRPr="00FF77A0">
        <w:rPr>
          <w:b/>
          <w:bCs/>
          <w:smallCaps/>
          <w:color w:val="000000"/>
          <w:lang w:val="en-GB"/>
        </w:rPr>
        <w:t xml:space="preserve">ПРОФ. Д-Р </w:t>
      </w:r>
      <w:r>
        <w:rPr>
          <w:b/>
          <w:bCs/>
          <w:smallCaps/>
          <w:color w:val="000000"/>
          <w:lang w:val="bg-BG"/>
        </w:rPr>
        <w:t>НИКОЛАЙ КАРЕВ</w:t>
      </w:r>
    </w:p>
    <w:p w14:paraId="4E774730" w14:textId="77777777" w:rsidR="006E5E32" w:rsidRDefault="006E5E32" w:rsidP="006E5E32">
      <w:pPr>
        <w:rPr>
          <w:b/>
          <w:sz w:val="28"/>
          <w:szCs w:val="28"/>
          <w:lang w:val="bg-BG" w:eastAsia="en-US"/>
        </w:rPr>
      </w:pPr>
      <w:r w:rsidRPr="00FF77A0">
        <w:rPr>
          <w:b/>
          <w:bCs/>
          <w:smallCaps/>
          <w:color w:val="000000"/>
          <w:lang w:val="en-GB"/>
        </w:rPr>
        <w:t>РЕКТОР</w:t>
      </w:r>
      <w:r w:rsidRPr="009D4B2B">
        <w:rPr>
          <w:b/>
          <w:sz w:val="28"/>
          <w:szCs w:val="28"/>
          <w:lang w:val="bg-BG" w:eastAsia="en-US"/>
        </w:rPr>
        <w:t xml:space="preserve"> </w:t>
      </w:r>
    </w:p>
    <w:p w14:paraId="1212B0F0" w14:textId="77777777" w:rsidR="006E5E32" w:rsidRDefault="006E5E32" w:rsidP="006E5E32">
      <w:pPr>
        <w:jc w:val="center"/>
        <w:rPr>
          <w:b/>
          <w:sz w:val="28"/>
          <w:szCs w:val="28"/>
          <w:lang w:val="bg-BG" w:eastAsia="en-US"/>
        </w:rPr>
      </w:pPr>
    </w:p>
    <w:p w14:paraId="0BCDCABD" w14:textId="50F2EA48" w:rsidR="009D4B2B" w:rsidRPr="009D4B2B" w:rsidRDefault="009D4B2B" w:rsidP="006E5E32">
      <w:pPr>
        <w:jc w:val="center"/>
        <w:rPr>
          <w:b/>
          <w:sz w:val="28"/>
          <w:szCs w:val="28"/>
          <w:lang w:val="bg-BG" w:eastAsia="en-US"/>
        </w:rPr>
      </w:pPr>
      <w:r w:rsidRPr="009D4B2B">
        <w:rPr>
          <w:b/>
          <w:sz w:val="28"/>
          <w:szCs w:val="28"/>
          <w:lang w:val="bg-BG" w:eastAsia="en-US"/>
        </w:rPr>
        <w:t>Д О К Л А Д</w:t>
      </w:r>
    </w:p>
    <w:p w14:paraId="70E760F1" w14:textId="588CD701" w:rsidR="009D4B2B" w:rsidRPr="009D4B2B" w:rsidRDefault="00B62694" w:rsidP="009D4B2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contextualSpacing/>
        <w:jc w:val="center"/>
        <w:rPr>
          <w:b/>
          <w:i/>
          <w:lang w:val="bg-BG" w:eastAsia="en-US"/>
        </w:rPr>
      </w:pPr>
      <w:r>
        <w:rPr>
          <w:b/>
          <w:i/>
          <w:lang w:val="bg-BG" w:eastAsia="en-US"/>
        </w:rPr>
        <w:t>О</w:t>
      </w:r>
      <w:r w:rsidR="005773DC">
        <w:rPr>
          <w:b/>
          <w:i/>
          <w:lang w:val="bg-BG" w:eastAsia="en-US"/>
        </w:rPr>
        <w:t>т</w:t>
      </w:r>
      <w:r>
        <w:rPr>
          <w:b/>
          <w:i/>
          <w:lang w:val="bg-BG" w:eastAsia="en-US"/>
        </w:rPr>
        <w:t xml:space="preserve"> доц. д-р Димитър Пешев</w:t>
      </w:r>
    </w:p>
    <w:p w14:paraId="777EE4CD" w14:textId="1430EBE7" w:rsidR="009D4B2B" w:rsidRPr="009D4B2B" w:rsidRDefault="009D4B2B" w:rsidP="009D4B2B">
      <w:pPr>
        <w:contextualSpacing/>
        <w:jc w:val="center"/>
        <w:rPr>
          <w:i/>
          <w:lang w:val="bg-BG" w:eastAsia="en-US"/>
        </w:rPr>
      </w:pPr>
      <w:r w:rsidRPr="009D4B2B">
        <w:rPr>
          <w:i/>
          <w:lang w:val="bg-BG" w:eastAsia="en-US"/>
        </w:rPr>
        <w:t xml:space="preserve">имена, длъжност, инициира предложението в качеството си на </w:t>
      </w:r>
      <w:r w:rsidR="00B77A64">
        <w:rPr>
          <w:i/>
          <w:lang w:val="bg-BG" w:eastAsia="en-US"/>
        </w:rPr>
        <w:t>Ръководител на Проекта</w:t>
      </w:r>
    </w:p>
    <w:p w14:paraId="5A1C7200" w14:textId="77777777" w:rsidR="009D4B2B" w:rsidRPr="009D4B2B" w:rsidRDefault="009D4B2B" w:rsidP="009D4B2B">
      <w:pPr>
        <w:contextualSpacing/>
        <w:jc w:val="both"/>
        <w:rPr>
          <w:lang w:val="bg-BG" w:eastAsia="en-US"/>
        </w:rPr>
      </w:pPr>
    </w:p>
    <w:p w14:paraId="104E48A3" w14:textId="77777777" w:rsidR="009D4B2B" w:rsidRPr="009D4B2B" w:rsidRDefault="009D4B2B" w:rsidP="009D4B2B">
      <w:pPr>
        <w:contextualSpacing/>
        <w:jc w:val="both"/>
        <w:rPr>
          <w:b/>
          <w:lang w:val="bg-BG" w:eastAsia="en-US"/>
        </w:rPr>
      </w:pPr>
      <w:r w:rsidRPr="009D4B2B">
        <w:rPr>
          <w:b/>
          <w:lang w:val="bg-BG" w:eastAsia="en-US"/>
        </w:rPr>
        <w:t>Относно: Командировка в чужбина</w:t>
      </w:r>
    </w:p>
    <w:p w14:paraId="26455881" w14:textId="77777777" w:rsidR="009D4B2B" w:rsidRPr="009D4B2B" w:rsidRDefault="009D4B2B" w:rsidP="009D4B2B">
      <w:pPr>
        <w:spacing w:line="360" w:lineRule="auto"/>
        <w:contextualSpacing/>
        <w:jc w:val="both"/>
        <w:rPr>
          <w:b/>
          <w:i/>
          <w:lang w:val="bg-BG" w:eastAsia="en-US"/>
        </w:rPr>
      </w:pPr>
    </w:p>
    <w:p w14:paraId="4D6104AF" w14:textId="6A6D27C0" w:rsidR="009D4B2B" w:rsidRPr="009D4B2B" w:rsidRDefault="009D4B2B" w:rsidP="009D4B2B">
      <w:pPr>
        <w:spacing w:line="360" w:lineRule="auto"/>
        <w:contextualSpacing/>
        <w:jc w:val="both"/>
        <w:rPr>
          <w:b/>
          <w:i/>
          <w:lang w:val="bg-BG" w:eastAsia="en-US"/>
        </w:rPr>
      </w:pPr>
      <w:r w:rsidRPr="009D4B2B">
        <w:rPr>
          <w:b/>
          <w:i/>
          <w:lang w:val="bg-BG" w:eastAsia="en-US"/>
        </w:rPr>
        <w:t>УВАЖАЕМ</w:t>
      </w:r>
      <w:r w:rsidR="006E5E32">
        <w:rPr>
          <w:b/>
          <w:i/>
          <w:lang w:val="bg-BG" w:eastAsia="en-US"/>
        </w:rPr>
        <w:t>И</w:t>
      </w:r>
      <w:r w:rsidRPr="009D4B2B">
        <w:rPr>
          <w:b/>
          <w:i/>
          <w:lang w:val="bg-BG" w:eastAsia="en-US"/>
        </w:rPr>
        <w:t xml:space="preserve"> ГОСПО</w:t>
      </w:r>
      <w:r w:rsidR="006E5E32">
        <w:rPr>
          <w:b/>
          <w:i/>
          <w:lang w:val="bg-BG" w:eastAsia="en-US"/>
        </w:rPr>
        <w:t xml:space="preserve">ДИН </w:t>
      </w:r>
      <w:r w:rsidRPr="009D4B2B">
        <w:rPr>
          <w:b/>
          <w:i/>
          <w:lang w:val="bg-BG" w:eastAsia="en-US"/>
        </w:rPr>
        <w:t>РЕКТОР,</w:t>
      </w:r>
    </w:p>
    <w:p w14:paraId="1DFD93C7" w14:textId="77777777" w:rsidR="009D4B2B" w:rsidRPr="009D4B2B" w:rsidRDefault="009D4B2B" w:rsidP="009D4B2B">
      <w:pPr>
        <w:ind w:firstLine="706"/>
        <w:contextualSpacing/>
        <w:jc w:val="both"/>
        <w:rPr>
          <w:lang w:val="bg-BG" w:eastAsia="en-US"/>
        </w:rPr>
      </w:pPr>
      <w:r w:rsidRPr="009D4B2B">
        <w:rPr>
          <w:lang w:val="bg-BG" w:eastAsia="en-US"/>
        </w:rPr>
        <w:t xml:space="preserve">Във връзка с ................................................... (за нуждите на оперативната работа по проекта), предлагам да одобрите командировка на: </w:t>
      </w:r>
    </w:p>
    <w:p w14:paraId="241B09D8" w14:textId="77777777" w:rsidR="009D4B2B" w:rsidRPr="009D4B2B" w:rsidRDefault="009D4B2B" w:rsidP="009D4B2B">
      <w:pPr>
        <w:contextualSpacing/>
        <w:jc w:val="both"/>
        <w:rPr>
          <w:lang w:val="bg-BG" w:eastAsia="en-US"/>
        </w:rPr>
      </w:pPr>
    </w:p>
    <w:p w14:paraId="3C55610F" w14:textId="77777777" w:rsidR="009D4B2B" w:rsidRPr="009D4B2B" w:rsidRDefault="009D4B2B" w:rsidP="009D4B2B">
      <w:pPr>
        <w:numPr>
          <w:ilvl w:val="0"/>
          <w:numId w:val="5"/>
        </w:num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  <w:between w:val="dotted" w:sz="4" w:space="1" w:color="auto"/>
          <w:bar w:val="dotted" w:sz="4" w:color="auto"/>
        </w:pBdr>
        <w:tabs>
          <w:tab w:val="num" w:pos="0"/>
        </w:tabs>
        <w:ind w:left="0" w:firstLine="0"/>
        <w:contextualSpacing/>
        <w:jc w:val="both"/>
        <w:rPr>
          <w:b/>
          <w:i/>
          <w:lang w:val="bg-BG" w:eastAsia="en-US"/>
        </w:rPr>
      </w:pPr>
      <w:r w:rsidRPr="009D4B2B">
        <w:rPr>
          <w:b/>
          <w:i/>
          <w:lang w:val="bg-BG" w:eastAsia="en-US"/>
        </w:rPr>
        <w:t>(пълно име, длъжност, факултет / звено)</w:t>
      </w:r>
    </w:p>
    <w:p w14:paraId="32796221" w14:textId="77777777" w:rsidR="009D4B2B" w:rsidRPr="009D4B2B" w:rsidRDefault="009D4B2B" w:rsidP="009D4B2B">
      <w:pPr>
        <w:pBdr>
          <w:bottom w:val="double" w:sz="4" w:space="1" w:color="auto"/>
        </w:pBdr>
        <w:contextualSpacing/>
        <w:jc w:val="both"/>
        <w:rPr>
          <w:lang w:val="bg-BG" w:eastAsia="en-US"/>
        </w:rPr>
      </w:pPr>
    </w:p>
    <w:p w14:paraId="75B6521E" w14:textId="77777777" w:rsidR="009D4B2B" w:rsidRPr="009D4B2B" w:rsidRDefault="009D4B2B" w:rsidP="009D4B2B">
      <w:pPr>
        <w:contextualSpacing/>
        <w:jc w:val="both"/>
        <w:rPr>
          <w:lang w:val="bg-BG"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1"/>
        <w:gridCol w:w="4689"/>
      </w:tblGrid>
      <w:tr w:rsidR="002D33CD" w:rsidRPr="002D33CD" w14:paraId="2831F454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DBE6A9" w14:textId="77777777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цел на командировката (задача):</w:t>
            </w:r>
          </w:p>
        </w:tc>
        <w:tc>
          <w:tcPr>
            <w:tcW w:w="0" w:type="auto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2CAE93" w14:textId="77777777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Участие в конференция</w:t>
            </w:r>
          </w:p>
        </w:tc>
      </w:tr>
      <w:tr w:rsidR="002D33CD" w:rsidRPr="002D33CD" w14:paraId="50802152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6F377" w14:textId="77777777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 xml:space="preserve">по маршрут </w:t>
            </w:r>
            <w:r w:rsidRPr="002D33CD">
              <w:rPr>
                <w:b/>
                <w:bCs/>
                <w:i/>
                <w:iCs/>
                <w:color w:val="000000"/>
                <w:lang w:val="bg-BG" w:eastAsia="bg-BG"/>
              </w:rPr>
              <w:t>(град, държава)</w:t>
            </w:r>
            <w:r w:rsidRPr="002D33CD">
              <w:rPr>
                <w:b/>
                <w:bCs/>
                <w:color w:val="000000"/>
                <w:lang w:val="bg-BG" w:eastAsia="bg-BG"/>
              </w:rPr>
              <w:t>: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6D181" w14:textId="7C7370AB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София (България)– </w:t>
            </w:r>
            <w:r>
              <w:rPr>
                <w:color w:val="000000"/>
                <w:lang w:val="bg-BG" w:eastAsia="bg-BG"/>
              </w:rPr>
              <w:t>…………………</w:t>
            </w:r>
          </w:p>
        </w:tc>
      </w:tr>
      <w:tr w:rsidR="002D33CD" w:rsidRPr="002D33CD" w14:paraId="3B09E553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8B305D" w14:textId="77777777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 xml:space="preserve">за времето </w:t>
            </w:r>
            <w:r w:rsidRPr="002D33CD">
              <w:rPr>
                <w:color w:val="000000"/>
                <w:lang w:val="bg-BG" w:eastAsia="bg-BG"/>
              </w:rPr>
              <w:t>(от ...до ....) – брой дни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CB3701" w14:textId="28904168" w:rsidR="002D33CD" w:rsidRPr="002D33CD" w:rsidRDefault="002D33CD" w:rsidP="002D33C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От </w:t>
            </w:r>
            <w:r>
              <w:rPr>
                <w:color w:val="000000"/>
                <w:lang w:val="bg-BG" w:eastAsia="bg-BG"/>
              </w:rPr>
              <w:t>……….</w:t>
            </w:r>
            <w:r w:rsidRPr="002D33CD">
              <w:rPr>
                <w:color w:val="000000"/>
                <w:lang w:val="bg-BG" w:eastAsia="bg-BG"/>
              </w:rPr>
              <w:t xml:space="preserve"> г. до </w:t>
            </w:r>
            <w:r>
              <w:rPr>
                <w:color w:val="000000"/>
                <w:lang w:val="bg-BG" w:eastAsia="bg-BG"/>
              </w:rPr>
              <w:t>…………</w:t>
            </w:r>
            <w:r w:rsidRPr="002D33CD">
              <w:rPr>
                <w:color w:val="000000"/>
                <w:lang w:val="bg-BG" w:eastAsia="bg-BG"/>
              </w:rPr>
              <w:t xml:space="preserve"> -  </w:t>
            </w:r>
            <w:r>
              <w:rPr>
                <w:color w:val="000000"/>
                <w:lang w:val="bg-BG" w:eastAsia="bg-BG"/>
              </w:rPr>
              <w:t>………..</w:t>
            </w:r>
            <w:r w:rsidRPr="002D33CD">
              <w:rPr>
                <w:color w:val="000000"/>
                <w:lang w:val="bg-BG" w:eastAsia="bg-BG"/>
              </w:rPr>
              <w:t xml:space="preserve"> дни</w:t>
            </w:r>
          </w:p>
        </w:tc>
      </w:tr>
      <w:tr w:rsidR="002D33CD" w:rsidRPr="002D33CD" w14:paraId="369B64A1" w14:textId="77777777"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AF7154" w14:textId="77777777" w:rsidR="002D33CD" w:rsidRPr="002D33CD" w:rsidRDefault="002D33CD" w:rsidP="002D33CD">
            <w:pPr>
              <w:jc w:val="center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С ПРАВО НА:</w:t>
            </w:r>
          </w:p>
        </w:tc>
      </w:tr>
      <w:tr w:rsidR="002D33CD" w:rsidRPr="002D33CD" w14:paraId="1A3FBA3A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704869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дневни</w:t>
            </w:r>
          </w:p>
          <w:p w14:paraId="2896A868" w14:textId="43ED644F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(по </w:t>
            </w:r>
            <w:r>
              <w:rPr>
                <w:color w:val="000000"/>
                <w:lang w:val="bg-BG" w:eastAsia="bg-BG"/>
              </w:rPr>
              <w:t>…….</w:t>
            </w:r>
            <w:r w:rsidRPr="002D33CD">
              <w:rPr>
                <w:color w:val="000000"/>
                <w:lang w:val="bg-BG" w:eastAsia="bg-BG"/>
              </w:rPr>
              <w:t xml:space="preserve"> евро на ден, за </w:t>
            </w:r>
            <w:r>
              <w:rPr>
                <w:b/>
                <w:bCs/>
                <w:color w:val="000000"/>
                <w:lang w:val="bg-BG" w:eastAsia="bg-BG"/>
              </w:rPr>
              <w:t>………</w:t>
            </w:r>
            <w:r w:rsidRPr="002D33CD">
              <w:rPr>
                <w:color w:val="000000"/>
                <w:lang w:val="bg-BG" w:eastAsia="bg-BG"/>
              </w:rPr>
              <w:t xml:space="preserve"> дни)</w:t>
            </w:r>
          </w:p>
        </w:tc>
        <w:tc>
          <w:tcPr>
            <w:tcW w:w="0" w:type="auto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C76378" w14:textId="69B6AB31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     </w:t>
            </w:r>
            <w:r>
              <w:rPr>
                <w:color w:val="000000"/>
                <w:lang w:val="bg-BG" w:eastAsia="bg-BG"/>
              </w:rPr>
              <w:t>……..</w:t>
            </w:r>
            <w:r w:rsidRPr="002D33CD">
              <w:rPr>
                <w:color w:val="000000"/>
                <w:lang w:val="bg-BG" w:eastAsia="bg-BG"/>
              </w:rPr>
              <w:t xml:space="preserve"> евро</w:t>
            </w:r>
          </w:p>
        </w:tc>
      </w:tr>
      <w:tr w:rsidR="002D33CD" w:rsidRPr="002D33CD" w14:paraId="432FD07F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D80F6D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Единични разходи за стандартно пътуване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D47F99" w14:textId="01D69262" w:rsidR="002D33CD" w:rsidRPr="002D33CD" w:rsidRDefault="002D33CD" w:rsidP="002D33CD">
            <w:pPr>
              <w:rPr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 xml:space="preserve">    ………. </w:t>
            </w:r>
            <w:r w:rsidRPr="002D33CD">
              <w:rPr>
                <w:color w:val="000000"/>
                <w:lang w:val="bg-BG" w:eastAsia="bg-BG"/>
              </w:rPr>
              <w:t xml:space="preserve"> евро</w:t>
            </w:r>
          </w:p>
        </w:tc>
      </w:tr>
      <w:tr w:rsidR="002D33CD" w:rsidRPr="002D33CD" w14:paraId="0695CB49" w14:textId="77777777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5E6FA8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(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>за разстояния между 500 и 1999 км</w:t>
            </w:r>
            <w:r w:rsidRPr="002D33CD">
              <w:rPr>
                <w:color w:val="000000"/>
                <w:lang w:val="bg-BG" w:eastAsia="bg-BG"/>
              </w:rPr>
              <w:t>)</w:t>
            </w:r>
          </w:p>
          <w:p w14:paraId="6DEE3980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Единични разходи за екологично пътуване</w:t>
            </w:r>
          </w:p>
          <w:p w14:paraId="6720C98D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(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>за разстояния между 500 и 1999 км</w:t>
            </w:r>
            <w:r w:rsidRPr="002D33CD">
              <w:rPr>
                <w:color w:val="000000"/>
                <w:lang w:val="bg-BG" w:eastAsia="bg-BG"/>
              </w:rPr>
              <w:t>)</w:t>
            </w:r>
          </w:p>
          <w:p w14:paraId="6FE10F58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169D1B" w14:textId="40CBFE86" w:rsidR="002D33CD" w:rsidRPr="002D33CD" w:rsidRDefault="002D33CD" w:rsidP="002D33CD">
            <w:pPr>
              <w:rPr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…………………</w:t>
            </w:r>
          </w:p>
        </w:tc>
      </w:tr>
      <w:tr w:rsidR="002D33CD" w:rsidRPr="002D33CD" w14:paraId="52F3D80E" w14:textId="77777777">
        <w:tc>
          <w:tcPr>
            <w:tcW w:w="0" w:type="auto"/>
            <w:gridSpan w:val="2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A46505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 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 xml:space="preserve">Единичен разход за получаване се изчислява с помощта на поддържания от европейската комисия калкулатор на разстояния     </w:t>
            </w:r>
            <w:hyperlink r:id="rId8" w:history="1">
              <w:r w:rsidRPr="002D33CD">
                <w:rPr>
                  <w:color w:val="0563C1"/>
                  <w:sz w:val="20"/>
                  <w:szCs w:val="20"/>
                  <w:u w:val="single"/>
                  <w:lang w:val="bg-BG" w:eastAsia="bg-BG"/>
                </w:rPr>
                <w:t>https://erasmus-plus.ec.europa.eu/bg/resources-and-tools/distance-calculator</w:t>
              </w:r>
            </w:hyperlink>
            <w:r w:rsidRPr="002D33CD">
              <w:rPr>
                <w:color w:val="000000"/>
                <w:sz w:val="20"/>
                <w:szCs w:val="20"/>
                <w:lang w:val="bg-BG" w:eastAsia="bg-BG"/>
              </w:rPr>
              <w:t>  Екологично е пътуване през по голямата част от което се използват транспортни средства с ниски емисии като автобус, влак или споделяне на автомобил.</w:t>
            </w:r>
          </w:p>
          <w:p w14:paraId="2CC43ED1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други разходи:</w:t>
            </w:r>
          </w:p>
          <w:p w14:paraId="7FAAB522" w14:textId="77777777" w:rsidR="002D33CD" w:rsidRPr="002D33CD" w:rsidRDefault="002D33CD" w:rsidP="002D33C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медицинска застраховка, виза ..</w:t>
            </w:r>
          </w:p>
        </w:tc>
      </w:tr>
    </w:tbl>
    <w:p w14:paraId="786F503D" w14:textId="77777777" w:rsidR="009D4B2B" w:rsidRPr="009D4B2B" w:rsidRDefault="009D4B2B" w:rsidP="009D4B2B">
      <w:pPr>
        <w:pBdr>
          <w:bottom w:val="double" w:sz="4" w:space="1" w:color="auto"/>
        </w:pBdr>
        <w:tabs>
          <w:tab w:val="left" w:pos="3540"/>
        </w:tabs>
        <w:contextualSpacing/>
        <w:jc w:val="both"/>
        <w:rPr>
          <w:sz w:val="20"/>
          <w:szCs w:val="20"/>
          <w:lang w:val="bg-BG" w:eastAsia="en-US"/>
        </w:rPr>
      </w:pPr>
    </w:p>
    <w:p w14:paraId="262DA567" w14:textId="77777777" w:rsidR="009D4B2B" w:rsidRPr="009D4B2B" w:rsidRDefault="009D4B2B" w:rsidP="009D4B2B">
      <w:pPr>
        <w:contextualSpacing/>
        <w:jc w:val="both"/>
        <w:rPr>
          <w:lang w:val="bg-BG" w:eastAsia="en-US"/>
        </w:rPr>
      </w:pPr>
      <w:r w:rsidRPr="009D4B2B">
        <w:rPr>
          <w:i/>
          <w:lang w:val="bg-BG" w:eastAsia="en-US"/>
        </w:rPr>
        <w:t>Разходите за командировката са за сметка на:</w:t>
      </w:r>
    </w:p>
    <w:p w14:paraId="6C1A8755" w14:textId="29E297AB" w:rsidR="009D4B2B" w:rsidRPr="009D4B2B" w:rsidRDefault="00B77A64" w:rsidP="009D4B2B">
      <w:pPr>
        <w:contextualSpacing/>
        <w:jc w:val="both"/>
        <w:rPr>
          <w:lang w:val="bg-BG" w:eastAsia="en-US"/>
        </w:rPr>
      </w:pPr>
      <w:r w:rsidRPr="00B77A64">
        <w:rPr>
          <w:b/>
          <w:i/>
          <w:lang w:val="bg-BG" w:eastAsia="en-US"/>
        </w:rPr>
        <w:t>проект: BG05SFPR001-3.004-0009-С01 „Подкрепа за развитие на проектна докторантура и създаване на докторантско училище в Химикотехнологичен и металургичен университет“</w:t>
      </w:r>
    </w:p>
    <w:p w14:paraId="50C6AD7B" w14:textId="77777777" w:rsidR="009D4B2B" w:rsidRPr="009D4B2B" w:rsidRDefault="009D4B2B" w:rsidP="009D4B2B">
      <w:pPr>
        <w:contextualSpacing/>
        <w:jc w:val="both"/>
        <w:rPr>
          <w:b/>
          <w:i/>
          <w:lang w:val="bg-BG" w:eastAsia="en-US"/>
        </w:rPr>
      </w:pPr>
      <w:r w:rsidRPr="009D4B2B">
        <w:rPr>
          <w:b/>
          <w:i/>
          <w:lang w:val="bg-BG" w:eastAsia="en-US"/>
        </w:rPr>
        <w:t>Приложение: покана, програма за специализация, друго...</w:t>
      </w:r>
    </w:p>
    <w:p w14:paraId="70FA2D35" w14:textId="77777777" w:rsidR="009D4B2B" w:rsidRDefault="009D4B2B" w:rsidP="009D4B2B">
      <w:pPr>
        <w:contextualSpacing/>
        <w:jc w:val="both"/>
        <w:rPr>
          <w:b/>
          <w:lang w:val="bg-BG" w:eastAsia="en-US"/>
        </w:rPr>
      </w:pPr>
    </w:p>
    <w:p w14:paraId="16C8B62A" w14:textId="77777777" w:rsidR="00925069" w:rsidRPr="009D4B2B" w:rsidRDefault="00925069" w:rsidP="009D4B2B">
      <w:pPr>
        <w:contextualSpacing/>
        <w:jc w:val="both"/>
        <w:rPr>
          <w:b/>
          <w:lang w:val="bg-BG" w:eastAsia="en-US"/>
        </w:rPr>
      </w:pPr>
    </w:p>
    <w:tbl>
      <w:tblPr>
        <w:tblW w:w="9840" w:type="dxa"/>
        <w:tblLook w:val="01E0" w:firstRow="1" w:lastRow="1" w:firstColumn="1" w:lastColumn="1" w:noHBand="0" w:noVBand="0"/>
      </w:tblPr>
      <w:tblGrid>
        <w:gridCol w:w="4660"/>
        <w:gridCol w:w="5180"/>
      </w:tblGrid>
      <w:tr w:rsidR="009D4B2B" w:rsidRPr="009D4B2B" w14:paraId="3001F52B" w14:textId="77777777" w:rsidTr="006E4609">
        <w:tc>
          <w:tcPr>
            <w:tcW w:w="4660" w:type="dxa"/>
          </w:tcPr>
          <w:p w14:paraId="48A54F2D" w14:textId="77777777" w:rsidR="009D4B2B" w:rsidRPr="009D4B2B" w:rsidRDefault="009D4B2B" w:rsidP="009D4B2B">
            <w:pPr>
              <w:contextualSpacing/>
              <w:jc w:val="both"/>
              <w:rPr>
                <w:b/>
                <w:lang w:val="bg-BG" w:eastAsia="en-US"/>
              </w:rPr>
            </w:pPr>
            <w:r w:rsidRPr="009D4B2B">
              <w:rPr>
                <w:b/>
                <w:lang w:val="bg-BG" w:eastAsia="en-US"/>
              </w:rPr>
              <w:t>Предложил:</w:t>
            </w:r>
          </w:p>
          <w:p w14:paraId="08DB542F" w14:textId="183215D4" w:rsidR="009D4B2B" w:rsidRPr="009D4B2B" w:rsidRDefault="009D4B2B" w:rsidP="009D4B2B">
            <w:pPr>
              <w:contextualSpacing/>
              <w:jc w:val="both"/>
              <w:rPr>
                <w:b/>
                <w:lang w:val="bg-BG" w:eastAsia="en-US"/>
              </w:rPr>
            </w:pPr>
            <w:r w:rsidRPr="009D4B2B">
              <w:rPr>
                <w:b/>
                <w:lang w:val="en-US" w:eastAsia="en-US"/>
              </w:rPr>
              <w:t>(</w:t>
            </w:r>
            <w:r w:rsidR="0062784C" w:rsidRPr="0062784C">
              <w:rPr>
                <w:bCs/>
                <w:lang w:val="bg-BG" w:eastAsia="en-US"/>
              </w:rPr>
              <w:t>Командирован</w:t>
            </w:r>
            <w:r w:rsidRPr="009D4B2B">
              <w:rPr>
                <w:b/>
                <w:lang w:val="bg-BG" w:eastAsia="en-US"/>
              </w:rPr>
              <w:t>)</w:t>
            </w:r>
          </w:p>
        </w:tc>
        <w:tc>
          <w:tcPr>
            <w:tcW w:w="5180" w:type="dxa"/>
          </w:tcPr>
          <w:p w14:paraId="61393297" w14:textId="5822C047" w:rsidR="009D4B2B" w:rsidRPr="009D4B2B" w:rsidRDefault="009D4B2B" w:rsidP="009D4B2B">
            <w:pPr>
              <w:contextualSpacing/>
              <w:jc w:val="both"/>
              <w:rPr>
                <w:b/>
                <w:caps/>
                <w:lang w:val="bg-BG" w:eastAsia="en-US"/>
              </w:rPr>
            </w:pPr>
            <w:r w:rsidRPr="009D4B2B">
              <w:rPr>
                <w:b/>
                <w:caps/>
                <w:lang w:val="bg-BG" w:eastAsia="en-US"/>
              </w:rPr>
              <w:t xml:space="preserve">ръководител на </w:t>
            </w:r>
            <w:r w:rsidR="00B77A64">
              <w:rPr>
                <w:b/>
                <w:caps/>
                <w:lang w:val="bg-BG" w:eastAsia="en-US"/>
              </w:rPr>
              <w:t>ПРОЕКТ</w:t>
            </w:r>
            <w:r w:rsidRPr="009D4B2B">
              <w:rPr>
                <w:b/>
                <w:caps/>
                <w:lang w:val="bg-BG" w:eastAsia="en-US"/>
              </w:rPr>
              <w:t>:</w:t>
            </w:r>
          </w:p>
          <w:p w14:paraId="1988CBDF" w14:textId="3933AF72" w:rsidR="009D4B2B" w:rsidRPr="009D4B2B" w:rsidRDefault="009D4B2B" w:rsidP="002D33CD">
            <w:pPr>
              <w:contextualSpacing/>
              <w:jc w:val="both"/>
              <w:rPr>
                <w:b/>
                <w:lang w:val="bg-BG" w:eastAsia="en-US"/>
              </w:rPr>
            </w:pPr>
            <w:r w:rsidRPr="009D4B2B">
              <w:rPr>
                <w:b/>
                <w:lang w:val="bg-BG" w:eastAsia="en-US"/>
              </w:rPr>
              <w:t>……………….....</w:t>
            </w:r>
          </w:p>
        </w:tc>
      </w:tr>
    </w:tbl>
    <w:p w14:paraId="78F73F80" w14:textId="77777777" w:rsidR="00AA4F65" w:rsidRDefault="00AA4F65" w:rsidP="002D33CD">
      <w:pPr>
        <w:rPr>
          <w:b/>
          <w:bCs/>
          <w:sz w:val="16"/>
          <w:szCs w:val="16"/>
          <w:lang w:val="bg-BG"/>
        </w:rPr>
      </w:pPr>
    </w:p>
    <w:sectPr w:rsidR="00AA4F65">
      <w:headerReference w:type="default" r:id="rId9"/>
      <w:footerReference w:type="default" r:id="rId10"/>
      <w:pgSz w:w="11906" w:h="16838"/>
      <w:pgMar w:top="1134" w:right="1106" w:bottom="990" w:left="1170" w:header="144" w:footer="4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0C62" w14:textId="77777777" w:rsidR="006870F0" w:rsidRDefault="006870F0">
      <w:r>
        <w:separator/>
      </w:r>
    </w:p>
  </w:endnote>
  <w:endnote w:type="continuationSeparator" w:id="0">
    <w:p w14:paraId="72D6978A" w14:textId="77777777" w:rsidR="006870F0" w:rsidRDefault="0068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C302551-C85F-4E8C-956C-F1FADAD53050}"/>
    <w:embedBold r:id="rId2" w:fontKey="{4E43D562-083A-4B11-8648-4980600FBCAE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D6216FBE-92DA-4E79-84AA-B0C72B38D45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9C4C21B9-645E-407D-81C4-9A31E86742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9296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59BB4A" w14:textId="54362949" w:rsidR="002D33CD" w:rsidRDefault="002D33CD">
            <w:pPr>
              <w:pStyle w:val="af1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B710FB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A4C2" w14:textId="77777777" w:rsidR="006870F0" w:rsidRDefault="006870F0">
      <w:r>
        <w:separator/>
      </w:r>
    </w:p>
  </w:footnote>
  <w:footnote w:type="continuationSeparator" w:id="0">
    <w:p w14:paraId="0DB3E541" w14:textId="77777777" w:rsidR="006870F0" w:rsidRDefault="00687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10F6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  <w:p w14:paraId="70B710F7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114300" distR="114300" simplePos="0" relativeHeight="251656192" behindDoc="0" locked="0" layoutInCell="1" hidden="0" allowOverlap="1" wp14:anchorId="70B710FC" wp14:editId="70B710FD">
          <wp:simplePos x="0" y="0"/>
          <wp:positionH relativeFrom="column">
            <wp:posOffset>2063750</wp:posOffset>
          </wp:positionH>
          <wp:positionV relativeFrom="paragraph">
            <wp:posOffset>55244</wp:posOffset>
          </wp:positionV>
          <wp:extent cx="2038985" cy="499745"/>
          <wp:effectExtent l="0" t="0" r="0" b="0"/>
          <wp:wrapNone/>
          <wp:docPr id="13729750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898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0B710FE" wp14:editId="70B710FF">
          <wp:simplePos x="0" y="0"/>
          <wp:positionH relativeFrom="column">
            <wp:posOffset>-490854</wp:posOffset>
          </wp:positionH>
          <wp:positionV relativeFrom="paragraph">
            <wp:posOffset>10160</wp:posOffset>
          </wp:positionV>
          <wp:extent cx="563909" cy="516588"/>
          <wp:effectExtent l="0" t="0" r="0" b="0"/>
          <wp:wrapNone/>
          <wp:docPr id="137297510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909" cy="516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0B71100" wp14:editId="70B71101">
          <wp:simplePos x="0" y="0"/>
          <wp:positionH relativeFrom="column">
            <wp:posOffset>4951095</wp:posOffset>
          </wp:positionH>
          <wp:positionV relativeFrom="paragraph">
            <wp:posOffset>-320039</wp:posOffset>
          </wp:positionV>
          <wp:extent cx="1924050" cy="1162050"/>
          <wp:effectExtent l="0" t="0" r="0" b="0"/>
          <wp:wrapNone/>
          <wp:docPr id="13729751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B710F8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  <w:t xml:space="preserve">     </w:t>
    </w:r>
  </w:p>
  <w:p w14:paraId="70B710F9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7FD"/>
    <w:multiLevelType w:val="hybridMultilevel"/>
    <w:tmpl w:val="D9FA0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B0DAF"/>
    <w:multiLevelType w:val="multilevel"/>
    <w:tmpl w:val="580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035B7"/>
    <w:multiLevelType w:val="hybridMultilevel"/>
    <w:tmpl w:val="B38A3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5B37EA"/>
    <w:multiLevelType w:val="multilevel"/>
    <w:tmpl w:val="B21A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51948"/>
    <w:multiLevelType w:val="hybridMultilevel"/>
    <w:tmpl w:val="3F8679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A4DFE"/>
    <w:multiLevelType w:val="hybridMultilevel"/>
    <w:tmpl w:val="C2A6D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80310">
    <w:abstractNumId w:val="5"/>
  </w:num>
  <w:num w:numId="2" w16cid:durableId="1880510565">
    <w:abstractNumId w:val="0"/>
  </w:num>
  <w:num w:numId="3" w16cid:durableId="908657438">
    <w:abstractNumId w:val="3"/>
  </w:num>
  <w:num w:numId="4" w16cid:durableId="1293288376">
    <w:abstractNumId w:val="1"/>
  </w:num>
  <w:num w:numId="5" w16cid:durableId="1179347606">
    <w:abstractNumId w:val="4"/>
  </w:num>
  <w:num w:numId="6" w16cid:durableId="162873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09"/>
    <w:rsid w:val="00011516"/>
    <w:rsid w:val="000D0669"/>
    <w:rsid w:val="00102B4C"/>
    <w:rsid w:val="001204D2"/>
    <w:rsid w:val="00127AF8"/>
    <w:rsid w:val="00127FFC"/>
    <w:rsid w:val="00170B8E"/>
    <w:rsid w:val="001742DC"/>
    <w:rsid w:val="00191342"/>
    <w:rsid w:val="001D0576"/>
    <w:rsid w:val="00223C17"/>
    <w:rsid w:val="00226604"/>
    <w:rsid w:val="00243103"/>
    <w:rsid w:val="00252BF9"/>
    <w:rsid w:val="00255EBB"/>
    <w:rsid w:val="002866B2"/>
    <w:rsid w:val="0029143C"/>
    <w:rsid w:val="002D33CD"/>
    <w:rsid w:val="0030400C"/>
    <w:rsid w:val="00314E52"/>
    <w:rsid w:val="00342B1B"/>
    <w:rsid w:val="00343D46"/>
    <w:rsid w:val="003A16B0"/>
    <w:rsid w:val="003B4FE9"/>
    <w:rsid w:val="00401EE3"/>
    <w:rsid w:val="004640DA"/>
    <w:rsid w:val="00505337"/>
    <w:rsid w:val="005063F9"/>
    <w:rsid w:val="00543F81"/>
    <w:rsid w:val="00561E3E"/>
    <w:rsid w:val="005631EE"/>
    <w:rsid w:val="005773DC"/>
    <w:rsid w:val="0058461E"/>
    <w:rsid w:val="00592710"/>
    <w:rsid w:val="005A3FE2"/>
    <w:rsid w:val="005B26EA"/>
    <w:rsid w:val="00601BA1"/>
    <w:rsid w:val="00624D31"/>
    <w:rsid w:val="0062784C"/>
    <w:rsid w:val="00630BB5"/>
    <w:rsid w:val="0063670D"/>
    <w:rsid w:val="00664DB7"/>
    <w:rsid w:val="006870F0"/>
    <w:rsid w:val="006C5CF4"/>
    <w:rsid w:val="006E5E32"/>
    <w:rsid w:val="00741E16"/>
    <w:rsid w:val="007462B1"/>
    <w:rsid w:val="00746413"/>
    <w:rsid w:val="0075083A"/>
    <w:rsid w:val="00751B9B"/>
    <w:rsid w:val="00776292"/>
    <w:rsid w:val="007C1C91"/>
    <w:rsid w:val="007C1DA5"/>
    <w:rsid w:val="007D49C5"/>
    <w:rsid w:val="00802392"/>
    <w:rsid w:val="0084438D"/>
    <w:rsid w:val="00853895"/>
    <w:rsid w:val="00874F07"/>
    <w:rsid w:val="00883BEA"/>
    <w:rsid w:val="008864C2"/>
    <w:rsid w:val="008A3714"/>
    <w:rsid w:val="008F4549"/>
    <w:rsid w:val="008F7322"/>
    <w:rsid w:val="00924B14"/>
    <w:rsid w:val="00925069"/>
    <w:rsid w:val="0092651E"/>
    <w:rsid w:val="009552A0"/>
    <w:rsid w:val="00983B98"/>
    <w:rsid w:val="009C48F8"/>
    <w:rsid w:val="009C5C95"/>
    <w:rsid w:val="009C641E"/>
    <w:rsid w:val="009D4B2B"/>
    <w:rsid w:val="009E44A9"/>
    <w:rsid w:val="00A27121"/>
    <w:rsid w:val="00A27C63"/>
    <w:rsid w:val="00A419BE"/>
    <w:rsid w:val="00A41F02"/>
    <w:rsid w:val="00A57D6E"/>
    <w:rsid w:val="00AA3245"/>
    <w:rsid w:val="00AA4F65"/>
    <w:rsid w:val="00AB512B"/>
    <w:rsid w:val="00AD0FEF"/>
    <w:rsid w:val="00AD24F0"/>
    <w:rsid w:val="00B2083E"/>
    <w:rsid w:val="00B62694"/>
    <w:rsid w:val="00B77A64"/>
    <w:rsid w:val="00B86BC9"/>
    <w:rsid w:val="00B9024A"/>
    <w:rsid w:val="00B9400E"/>
    <w:rsid w:val="00BC209D"/>
    <w:rsid w:val="00BD5D50"/>
    <w:rsid w:val="00BF515D"/>
    <w:rsid w:val="00C25CDC"/>
    <w:rsid w:val="00C47153"/>
    <w:rsid w:val="00C50CDE"/>
    <w:rsid w:val="00C67224"/>
    <w:rsid w:val="00C86128"/>
    <w:rsid w:val="00CF7F3D"/>
    <w:rsid w:val="00D2378E"/>
    <w:rsid w:val="00D4213D"/>
    <w:rsid w:val="00D61E8D"/>
    <w:rsid w:val="00D66383"/>
    <w:rsid w:val="00D92107"/>
    <w:rsid w:val="00DA05C4"/>
    <w:rsid w:val="00DF41DF"/>
    <w:rsid w:val="00E0017E"/>
    <w:rsid w:val="00E01C5D"/>
    <w:rsid w:val="00E253A0"/>
    <w:rsid w:val="00E25401"/>
    <w:rsid w:val="00E42603"/>
    <w:rsid w:val="00E62846"/>
    <w:rsid w:val="00E96D33"/>
    <w:rsid w:val="00EB2909"/>
    <w:rsid w:val="00ED29A9"/>
    <w:rsid w:val="00EE276D"/>
    <w:rsid w:val="00EF5375"/>
    <w:rsid w:val="00F07C97"/>
    <w:rsid w:val="00F22A02"/>
    <w:rsid w:val="00F24380"/>
    <w:rsid w:val="00F341CE"/>
    <w:rsid w:val="00F56BC0"/>
    <w:rsid w:val="00F97DE8"/>
    <w:rsid w:val="00FA556C"/>
    <w:rsid w:val="00FE23AE"/>
    <w:rsid w:val="00FF4DE8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70FF3"/>
  <w15:docId w15:val="{6956B382-6E79-4D14-806C-BF46C5D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6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2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2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2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rsid w:val="0040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72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722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72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722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72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7223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link w:val="a3"/>
    <w:uiPriority w:val="10"/>
    <w:rsid w:val="0040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sid w:val="0040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72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2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2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72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223"/>
    <w:rPr>
      <w:b/>
      <w:bCs/>
      <w:smallCaps/>
      <w:color w:val="2F5496" w:themeColor="accent1" w:themeShade="BF"/>
      <w:spacing w:val="5"/>
    </w:rPr>
  </w:style>
  <w:style w:type="character" w:customStyle="1" w:styleId="ae">
    <w:name w:val="Горен колонтитул Знак"/>
    <w:basedOn w:val="a0"/>
    <w:link w:val="af"/>
    <w:qFormat/>
    <w:rsid w:val="00407223"/>
    <w:rPr>
      <w:sz w:val="24"/>
      <w:szCs w:val="24"/>
    </w:rPr>
  </w:style>
  <w:style w:type="character" w:customStyle="1" w:styleId="af0">
    <w:name w:val="Долен колонтитул Знак"/>
    <w:basedOn w:val="a0"/>
    <w:link w:val="af1"/>
    <w:uiPriority w:val="99"/>
    <w:qFormat/>
    <w:rsid w:val="00407223"/>
    <w:rPr>
      <w:sz w:val="24"/>
      <w:szCs w:val="24"/>
    </w:rPr>
  </w:style>
  <w:style w:type="character" w:styleId="af2">
    <w:name w:val="Hyperlink"/>
    <w:basedOn w:val="a0"/>
    <w:uiPriority w:val="99"/>
    <w:rsid w:val="00407223"/>
    <w:rPr>
      <w:color w:val="0563C1" w:themeColor="hyperlink"/>
      <w:u w:val="single"/>
    </w:rPr>
  </w:style>
  <w:style w:type="paragraph" w:styleId="af">
    <w:name w:val="header"/>
    <w:basedOn w:val="a"/>
    <w:link w:val="ae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0"/>
    <w:uiPriority w:val="99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8678B"/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C8678B"/>
    <w:rPr>
      <w:rFonts w:ascii="Segoe UI" w:eastAsia="Times New Roman" w:hAnsi="Segoe UI" w:cs="Segoe UI"/>
      <w:sz w:val="18"/>
      <w:szCs w:val="18"/>
    </w:rPr>
  </w:style>
  <w:style w:type="paragraph" w:styleId="af5">
    <w:name w:val="Body Text Indent"/>
    <w:basedOn w:val="a"/>
    <w:link w:val="af6"/>
    <w:rsid w:val="005C6261"/>
    <w:pPr>
      <w:autoSpaceDE w:val="0"/>
      <w:autoSpaceDN w:val="0"/>
    </w:pPr>
    <w:rPr>
      <w:sz w:val="22"/>
      <w:szCs w:val="22"/>
      <w:lang w:val="bg-BG"/>
    </w:rPr>
  </w:style>
  <w:style w:type="character" w:customStyle="1" w:styleId="af6">
    <w:name w:val="Основен текст с отстъп Знак"/>
    <w:basedOn w:val="a0"/>
    <w:link w:val="af5"/>
    <w:rsid w:val="005C6261"/>
    <w:rPr>
      <w:rFonts w:ascii="Times New Roman" w:eastAsia="Times New Roman" w:hAnsi="Times New Roman" w:cs="Times New Roman"/>
      <w:lang w:val="bg-BG"/>
    </w:rPr>
  </w:style>
  <w:style w:type="paragraph" w:styleId="31">
    <w:name w:val="Body Text Indent 3"/>
    <w:basedOn w:val="a"/>
    <w:link w:val="32"/>
    <w:rsid w:val="005C6261"/>
    <w:pPr>
      <w:autoSpaceDE w:val="0"/>
      <w:autoSpaceDN w:val="0"/>
      <w:ind w:left="2880" w:hanging="45"/>
      <w:jc w:val="both"/>
    </w:pPr>
    <w:rPr>
      <w:lang w:val="bg-BG"/>
    </w:rPr>
  </w:style>
  <w:style w:type="character" w:customStyle="1" w:styleId="32">
    <w:name w:val="Основен текст с отстъп 3 Знак"/>
    <w:basedOn w:val="a0"/>
    <w:link w:val="31"/>
    <w:rsid w:val="005C626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f7">
    <w:name w:val="footnote text"/>
    <w:basedOn w:val="a"/>
    <w:link w:val="af8"/>
    <w:semiHidden/>
    <w:rsid w:val="008C4BFE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semiHidden/>
    <w:rsid w:val="008C4BFE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semiHidden/>
    <w:rsid w:val="008C4BFE"/>
    <w:rPr>
      <w:vertAlign w:val="superscript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Revision"/>
    <w:hidden/>
    <w:uiPriority w:val="99"/>
    <w:semiHidden/>
    <w:rsid w:val="00252BF9"/>
  </w:style>
  <w:style w:type="character" w:styleId="afc">
    <w:name w:val="annotation reference"/>
    <w:basedOn w:val="a0"/>
    <w:uiPriority w:val="99"/>
    <w:semiHidden/>
    <w:unhideWhenUsed/>
    <w:rsid w:val="00B2083E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2083E"/>
    <w:rPr>
      <w:sz w:val="20"/>
      <w:szCs w:val="20"/>
    </w:rPr>
  </w:style>
  <w:style w:type="character" w:customStyle="1" w:styleId="afe">
    <w:name w:val="Текст на коментар Знак"/>
    <w:basedOn w:val="a0"/>
    <w:link w:val="afd"/>
    <w:uiPriority w:val="99"/>
    <w:rsid w:val="00B2083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2083E"/>
    <w:rPr>
      <w:b/>
      <w:bCs/>
    </w:rPr>
  </w:style>
  <w:style w:type="character" w:customStyle="1" w:styleId="aff0">
    <w:name w:val="Предмет на коментар Знак"/>
    <w:basedOn w:val="afe"/>
    <w:link w:val="aff"/>
    <w:uiPriority w:val="99"/>
    <w:semiHidden/>
    <w:rsid w:val="00B2083E"/>
    <w:rPr>
      <w:b/>
      <w:bCs/>
      <w:sz w:val="20"/>
      <w:szCs w:val="20"/>
    </w:rPr>
  </w:style>
  <w:style w:type="paragraph" w:styleId="aff1">
    <w:name w:val="Normal (Web)"/>
    <w:basedOn w:val="a"/>
    <w:uiPriority w:val="99"/>
    <w:semiHidden/>
    <w:unhideWhenUsed/>
    <w:rsid w:val="004640DA"/>
    <w:pPr>
      <w:spacing w:before="100" w:beforeAutospacing="1" w:after="100" w:afterAutospacing="1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bg/resources-and-tools/distance-calcu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YC8IKLAI5d1kP0qE7g+R3tPdA==">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Пенкова</dc:creator>
  <cp:lastModifiedBy>Весислава Тотева, ЕИК 000670673</cp:lastModifiedBy>
  <cp:revision>2</cp:revision>
  <dcterms:created xsi:type="dcterms:W3CDTF">2026-09-17T13:43:00Z</dcterms:created>
  <dcterms:modified xsi:type="dcterms:W3CDTF">2026-09-17T13:43:00Z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1b7c18b8-7667-4ce2-9e42-172b21fb8c87</vt:lpwstr>
  </property>
</Properties>
</file>