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59" w:rsidRPr="000627AB" w:rsidRDefault="00FF1559" w:rsidP="00FF1559">
      <w:pPr>
        <w:pStyle w:val="Body"/>
        <w:ind w:left="720" w:firstLine="720"/>
        <w:rPr>
          <w:rFonts w:ascii="Times New Roman" w:hAnsi="Times New Roman"/>
          <w:b/>
          <w:sz w:val="28"/>
          <w:szCs w:val="28"/>
          <w:lang w:val="bg-BG"/>
        </w:rPr>
      </w:pPr>
    </w:p>
    <w:p w:rsidR="00FF1559" w:rsidRPr="000627AB" w:rsidRDefault="00FF1559" w:rsidP="00FF1559">
      <w:pPr>
        <w:pStyle w:val="Body"/>
        <w:ind w:left="720" w:firstLine="720"/>
        <w:rPr>
          <w:rFonts w:ascii="Times New Roman" w:hAnsi="Times New Roman"/>
          <w:b/>
          <w:sz w:val="28"/>
          <w:szCs w:val="28"/>
          <w:lang w:val="bg-BG"/>
        </w:rPr>
      </w:pPr>
      <w:r w:rsidRPr="000627AB">
        <w:rPr>
          <w:rFonts w:ascii="Times New Roman" w:hAnsi="Times New Roman"/>
          <w:b/>
          <w:sz w:val="28"/>
          <w:szCs w:val="28"/>
          <w:lang w:val="bg-BG"/>
        </w:rPr>
        <w:t xml:space="preserve">    </w:t>
      </w:r>
    </w:p>
    <w:p w:rsidR="00FF1559" w:rsidRPr="000627AB" w:rsidRDefault="00FF1559" w:rsidP="00FF1559">
      <w:pPr>
        <w:pStyle w:val="Body"/>
        <w:ind w:left="720" w:firstLine="720"/>
        <w:rPr>
          <w:rFonts w:ascii="Times New Roman" w:hAnsi="Times New Roman"/>
          <w:b/>
          <w:sz w:val="28"/>
          <w:szCs w:val="28"/>
          <w:lang w:val="bg-BG"/>
        </w:rPr>
      </w:pPr>
    </w:p>
    <w:p w:rsidR="00FF1559" w:rsidRPr="000627AB" w:rsidRDefault="00FF1559" w:rsidP="00FF1559">
      <w:pPr>
        <w:pStyle w:val="Body"/>
        <w:ind w:left="720" w:firstLine="720"/>
        <w:rPr>
          <w:rFonts w:ascii="Times New Roman" w:hAnsi="Times New Roman"/>
          <w:b/>
          <w:sz w:val="28"/>
          <w:szCs w:val="28"/>
          <w:lang w:val="bg-BG"/>
        </w:rPr>
      </w:pPr>
    </w:p>
    <w:p w:rsidR="00FF1559" w:rsidRPr="000627AB" w:rsidRDefault="00FF1559" w:rsidP="00FF1559">
      <w:pPr>
        <w:pStyle w:val="Body"/>
        <w:ind w:left="720" w:firstLine="720"/>
        <w:rPr>
          <w:rFonts w:ascii="Times New Roman" w:hAnsi="Times New Roman"/>
          <w:b/>
          <w:sz w:val="28"/>
          <w:szCs w:val="28"/>
          <w:lang w:val="bg-BG"/>
        </w:rPr>
      </w:pPr>
    </w:p>
    <w:p w:rsidR="00FF1559" w:rsidRPr="000627AB" w:rsidRDefault="00FF1559" w:rsidP="00FF1559">
      <w:pPr>
        <w:pStyle w:val="Body"/>
        <w:spacing w:line="240" w:lineRule="auto"/>
        <w:ind w:left="2160" w:firstLine="720"/>
        <w:rPr>
          <w:rFonts w:ascii="Times New Roman" w:hAnsi="Times New Roman"/>
          <w:b/>
          <w:sz w:val="36"/>
          <w:szCs w:val="36"/>
          <w:lang w:val="bg-BG"/>
        </w:rPr>
      </w:pPr>
      <w:r w:rsidRPr="000627AB">
        <w:rPr>
          <w:rFonts w:ascii="Times New Roman" w:hAnsi="Times New Roman"/>
          <w:b/>
          <w:sz w:val="36"/>
          <w:szCs w:val="36"/>
          <w:lang w:val="bg-BG"/>
        </w:rPr>
        <w:t>З  А  П  О  В  Е  Д</w:t>
      </w:r>
    </w:p>
    <w:p w:rsidR="00FF1559" w:rsidRPr="000627AB" w:rsidRDefault="00FF1559" w:rsidP="00431B2E">
      <w:pPr>
        <w:pStyle w:val="Body"/>
        <w:spacing w:before="0" w:after="0" w:line="240" w:lineRule="auto"/>
        <w:ind w:left="2160" w:firstLine="720"/>
        <w:rPr>
          <w:rFonts w:ascii="Times New Roman" w:hAnsi="Times New Roman"/>
          <w:sz w:val="28"/>
          <w:szCs w:val="28"/>
          <w:lang w:val="bg-BG"/>
        </w:rPr>
      </w:pPr>
      <w:r w:rsidRPr="000627AB">
        <w:rPr>
          <w:rFonts w:ascii="Times New Roman" w:hAnsi="Times New Roman"/>
          <w:sz w:val="28"/>
          <w:szCs w:val="28"/>
          <w:lang w:val="bg-BG"/>
        </w:rPr>
        <w:t xml:space="preserve">№ </w:t>
      </w:r>
      <w:r w:rsidR="009C726B" w:rsidRPr="000627A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00AD3">
        <w:rPr>
          <w:rFonts w:ascii="Times New Roman" w:hAnsi="Times New Roman"/>
          <w:sz w:val="28"/>
          <w:szCs w:val="28"/>
          <w:lang w:val="bg-BG"/>
        </w:rPr>
        <w:t>Р-ФХ-</w:t>
      </w:r>
      <w:r w:rsidR="00640EE6">
        <w:rPr>
          <w:rFonts w:ascii="Times New Roman" w:hAnsi="Times New Roman"/>
          <w:sz w:val="28"/>
          <w:szCs w:val="28"/>
          <w:lang w:val="bg-BG"/>
        </w:rPr>
        <w:t>0</w:t>
      </w:r>
      <w:r w:rsidR="006F2C6B">
        <w:rPr>
          <w:rFonts w:ascii="Times New Roman" w:hAnsi="Times New Roman"/>
          <w:sz w:val="28"/>
          <w:szCs w:val="28"/>
          <w:lang w:val="bg-BG"/>
        </w:rPr>
        <w:t>9</w:t>
      </w:r>
      <w:r w:rsidR="00100AD3">
        <w:rPr>
          <w:rFonts w:ascii="Times New Roman" w:hAnsi="Times New Roman"/>
          <w:sz w:val="28"/>
          <w:szCs w:val="28"/>
          <w:lang w:val="bg-BG"/>
        </w:rPr>
        <w:t>/</w:t>
      </w:r>
      <w:r w:rsidR="006F2C6B">
        <w:rPr>
          <w:rFonts w:ascii="Times New Roman" w:hAnsi="Times New Roman"/>
          <w:sz w:val="28"/>
          <w:szCs w:val="28"/>
          <w:lang w:val="bg-BG"/>
        </w:rPr>
        <w:t>24</w:t>
      </w:r>
      <w:r w:rsidR="00431B2E">
        <w:rPr>
          <w:rFonts w:ascii="Times New Roman" w:hAnsi="Times New Roman"/>
          <w:sz w:val="28"/>
          <w:szCs w:val="28"/>
          <w:lang w:val="bg-BG"/>
        </w:rPr>
        <w:t>.</w:t>
      </w:r>
      <w:r w:rsidR="00640EE6">
        <w:rPr>
          <w:rFonts w:ascii="Times New Roman" w:hAnsi="Times New Roman"/>
          <w:sz w:val="28"/>
          <w:szCs w:val="28"/>
          <w:lang w:val="bg-BG"/>
        </w:rPr>
        <w:t>01</w:t>
      </w:r>
      <w:r w:rsidR="00431B2E">
        <w:rPr>
          <w:rFonts w:ascii="Times New Roman" w:hAnsi="Times New Roman"/>
          <w:sz w:val="28"/>
          <w:szCs w:val="28"/>
          <w:lang w:val="bg-BG"/>
        </w:rPr>
        <w:t>.</w:t>
      </w:r>
      <w:r w:rsidR="00100AD3">
        <w:rPr>
          <w:rFonts w:ascii="Times New Roman" w:hAnsi="Times New Roman"/>
          <w:sz w:val="28"/>
          <w:szCs w:val="28"/>
          <w:lang w:val="bg-BG"/>
        </w:rPr>
        <w:t>202</w:t>
      </w:r>
      <w:r w:rsidR="00640EE6">
        <w:rPr>
          <w:rFonts w:ascii="Times New Roman" w:hAnsi="Times New Roman"/>
          <w:sz w:val="28"/>
          <w:szCs w:val="28"/>
          <w:lang w:val="bg-BG"/>
        </w:rPr>
        <w:t>3</w:t>
      </w:r>
      <w:r w:rsidR="00100AD3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10ECA" w:rsidRPr="000627AB">
        <w:rPr>
          <w:rFonts w:ascii="Times New Roman" w:hAnsi="Times New Roman"/>
          <w:sz w:val="28"/>
          <w:szCs w:val="28"/>
          <w:lang w:val="bg-BG"/>
        </w:rPr>
        <w:t>г.</w:t>
      </w:r>
    </w:p>
    <w:p w:rsidR="00FF1559" w:rsidRPr="000627AB" w:rsidRDefault="00FF1559" w:rsidP="00FF1559">
      <w:pPr>
        <w:pStyle w:val="Body"/>
        <w:spacing w:before="0"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F1559" w:rsidRPr="000627AB" w:rsidRDefault="00FF1559" w:rsidP="009C726B">
      <w:pPr>
        <w:pStyle w:val="Body"/>
        <w:spacing w:before="0"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0627AB">
        <w:rPr>
          <w:rFonts w:ascii="Times New Roman" w:hAnsi="Times New Roman"/>
          <w:sz w:val="28"/>
          <w:szCs w:val="28"/>
          <w:lang w:val="bg-BG"/>
        </w:rPr>
        <w:t>Във връзка с представения протокол № 1/</w:t>
      </w:r>
      <w:r w:rsidR="006F2C6B">
        <w:rPr>
          <w:rFonts w:ascii="Times New Roman" w:hAnsi="Times New Roman"/>
          <w:sz w:val="28"/>
          <w:szCs w:val="28"/>
          <w:lang w:val="bg-BG"/>
        </w:rPr>
        <w:t>23</w:t>
      </w:r>
      <w:r w:rsidRPr="000627AB">
        <w:rPr>
          <w:rFonts w:ascii="Times New Roman" w:hAnsi="Times New Roman"/>
          <w:sz w:val="28"/>
          <w:szCs w:val="28"/>
          <w:lang w:val="bg-BG"/>
        </w:rPr>
        <w:t>.</w:t>
      </w:r>
      <w:r w:rsidR="00640EE6">
        <w:rPr>
          <w:rFonts w:ascii="Times New Roman" w:hAnsi="Times New Roman"/>
          <w:sz w:val="28"/>
          <w:szCs w:val="28"/>
          <w:lang w:val="bg-BG"/>
        </w:rPr>
        <w:t>01</w:t>
      </w:r>
      <w:r w:rsidRPr="000627AB">
        <w:rPr>
          <w:rFonts w:ascii="Times New Roman" w:hAnsi="Times New Roman"/>
          <w:sz w:val="28"/>
          <w:szCs w:val="28"/>
          <w:lang w:val="bg-BG"/>
        </w:rPr>
        <w:t>.20</w:t>
      </w:r>
      <w:r w:rsidR="00D10F32" w:rsidRPr="000627AB">
        <w:rPr>
          <w:rFonts w:ascii="Times New Roman" w:hAnsi="Times New Roman"/>
          <w:sz w:val="28"/>
          <w:szCs w:val="28"/>
          <w:lang w:val="bg-BG"/>
        </w:rPr>
        <w:t>2</w:t>
      </w:r>
      <w:r w:rsidR="00640EE6">
        <w:rPr>
          <w:rFonts w:ascii="Times New Roman" w:hAnsi="Times New Roman"/>
          <w:sz w:val="28"/>
          <w:szCs w:val="28"/>
          <w:lang w:val="bg-BG"/>
        </w:rPr>
        <w:t>3</w:t>
      </w:r>
      <w:r w:rsidRPr="000627AB">
        <w:rPr>
          <w:rFonts w:ascii="Times New Roman" w:hAnsi="Times New Roman"/>
          <w:sz w:val="28"/>
          <w:szCs w:val="28"/>
          <w:lang w:val="bg-BG"/>
        </w:rPr>
        <w:t xml:space="preserve"> г. на К</w:t>
      </w:r>
      <w:r w:rsidR="009C726B" w:rsidRPr="000627AB">
        <w:rPr>
          <w:rFonts w:ascii="Times New Roman" w:hAnsi="Times New Roman"/>
          <w:sz w:val="28"/>
          <w:szCs w:val="28"/>
          <w:lang w:val="bg-BG"/>
        </w:rPr>
        <w:t>омисията, назначена със Заповед № Р-ФХ-</w:t>
      </w:r>
      <w:r w:rsidR="00E37CF9">
        <w:rPr>
          <w:rFonts w:ascii="Times New Roman" w:hAnsi="Times New Roman"/>
          <w:sz w:val="28"/>
          <w:szCs w:val="28"/>
          <w:lang w:val="bg-BG"/>
        </w:rPr>
        <w:t>1</w:t>
      </w:r>
      <w:r w:rsidR="00640EE6">
        <w:rPr>
          <w:rFonts w:ascii="Times New Roman" w:hAnsi="Times New Roman"/>
          <w:sz w:val="28"/>
          <w:szCs w:val="28"/>
          <w:lang w:val="bg-BG"/>
        </w:rPr>
        <w:t>98</w:t>
      </w:r>
      <w:r w:rsidR="009C726B" w:rsidRPr="000627AB">
        <w:rPr>
          <w:rFonts w:ascii="Times New Roman" w:hAnsi="Times New Roman"/>
          <w:sz w:val="28"/>
          <w:szCs w:val="28"/>
          <w:lang w:val="bg-BG"/>
        </w:rPr>
        <w:t>/</w:t>
      </w:r>
      <w:r w:rsidR="00640EE6">
        <w:rPr>
          <w:rFonts w:ascii="Times New Roman" w:hAnsi="Times New Roman"/>
          <w:sz w:val="28"/>
          <w:szCs w:val="28"/>
          <w:lang w:val="bg-BG"/>
        </w:rPr>
        <w:t>19</w:t>
      </w:r>
      <w:r w:rsidR="009C726B" w:rsidRPr="000627AB">
        <w:rPr>
          <w:rFonts w:ascii="Times New Roman" w:hAnsi="Times New Roman"/>
          <w:sz w:val="28"/>
          <w:szCs w:val="28"/>
          <w:lang w:val="bg-BG"/>
        </w:rPr>
        <w:t>.</w:t>
      </w:r>
      <w:r w:rsidR="00E37CF9">
        <w:rPr>
          <w:rFonts w:ascii="Times New Roman" w:hAnsi="Times New Roman"/>
          <w:sz w:val="28"/>
          <w:szCs w:val="28"/>
          <w:lang w:val="bg-BG"/>
        </w:rPr>
        <w:t>1</w:t>
      </w:r>
      <w:r w:rsidR="00640EE6">
        <w:rPr>
          <w:rFonts w:ascii="Times New Roman" w:hAnsi="Times New Roman"/>
          <w:sz w:val="28"/>
          <w:szCs w:val="28"/>
          <w:lang w:val="bg-BG"/>
        </w:rPr>
        <w:t>2</w:t>
      </w:r>
      <w:r w:rsidR="009C726B" w:rsidRPr="000627AB">
        <w:rPr>
          <w:rFonts w:ascii="Times New Roman" w:hAnsi="Times New Roman"/>
          <w:sz w:val="28"/>
          <w:szCs w:val="28"/>
          <w:lang w:val="bg-BG"/>
        </w:rPr>
        <w:t>.20</w:t>
      </w:r>
      <w:r w:rsidR="00D10F32" w:rsidRPr="000627AB">
        <w:rPr>
          <w:rFonts w:ascii="Times New Roman" w:hAnsi="Times New Roman"/>
          <w:sz w:val="28"/>
          <w:szCs w:val="28"/>
          <w:lang w:val="bg-BG"/>
        </w:rPr>
        <w:t>2</w:t>
      </w:r>
      <w:r w:rsidR="00207B6B">
        <w:rPr>
          <w:rFonts w:ascii="Times New Roman" w:hAnsi="Times New Roman"/>
          <w:sz w:val="28"/>
          <w:szCs w:val="28"/>
          <w:lang w:val="bg-BG"/>
        </w:rPr>
        <w:t>2</w:t>
      </w:r>
      <w:r w:rsidR="009C726B" w:rsidRPr="000627AB">
        <w:rPr>
          <w:rFonts w:ascii="Times New Roman" w:hAnsi="Times New Roman"/>
          <w:sz w:val="28"/>
          <w:szCs w:val="28"/>
          <w:lang w:val="bg-BG"/>
        </w:rPr>
        <w:t xml:space="preserve"> г.</w:t>
      </w:r>
      <w:r w:rsidRPr="000627AB">
        <w:rPr>
          <w:rFonts w:ascii="Times New Roman" w:hAnsi="Times New Roman"/>
          <w:sz w:val="28"/>
          <w:szCs w:val="28"/>
          <w:lang w:val="bg-BG"/>
        </w:rPr>
        <w:t>, за организиране провеждането на търг с тайно наддаване за наемане на сгради</w:t>
      </w:r>
      <w:r w:rsidRPr="000627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27AB">
        <w:rPr>
          <w:rFonts w:ascii="Times New Roman" w:hAnsi="Times New Roman"/>
          <w:sz w:val="28"/>
          <w:szCs w:val="28"/>
        </w:rPr>
        <w:t>помещения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27AB">
        <w:rPr>
          <w:rFonts w:ascii="Times New Roman" w:hAnsi="Times New Roman"/>
          <w:sz w:val="28"/>
          <w:szCs w:val="28"/>
        </w:rPr>
        <w:t>площи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27AB">
        <w:rPr>
          <w:rFonts w:ascii="Times New Roman" w:hAnsi="Times New Roman"/>
          <w:sz w:val="28"/>
          <w:szCs w:val="28"/>
        </w:rPr>
        <w:t>публична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държавна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собственост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27AB">
        <w:rPr>
          <w:rFonts w:ascii="Times New Roman" w:hAnsi="Times New Roman"/>
          <w:sz w:val="28"/>
          <w:szCs w:val="28"/>
        </w:rPr>
        <w:t>предоставени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за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управление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на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Химикотехнологичен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27AB">
        <w:rPr>
          <w:rFonts w:ascii="Times New Roman" w:hAnsi="Times New Roman"/>
          <w:sz w:val="28"/>
          <w:szCs w:val="28"/>
        </w:rPr>
        <w:t>металургичен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университет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/ХТМУ/ и </w:t>
      </w:r>
      <w:proofErr w:type="spellStart"/>
      <w:r w:rsidRPr="000627AB">
        <w:rPr>
          <w:rFonts w:ascii="Times New Roman" w:hAnsi="Times New Roman"/>
          <w:sz w:val="28"/>
          <w:szCs w:val="28"/>
        </w:rPr>
        <w:t>намиращи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се в </w:t>
      </w:r>
      <w:proofErr w:type="spellStart"/>
      <w:r w:rsidRPr="000627AB">
        <w:rPr>
          <w:rFonts w:ascii="Times New Roman" w:hAnsi="Times New Roman"/>
          <w:sz w:val="28"/>
          <w:szCs w:val="28"/>
        </w:rPr>
        <w:t>учебните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r w:rsidRPr="000627AB">
        <w:rPr>
          <w:rFonts w:ascii="Times New Roman" w:hAnsi="Times New Roman"/>
          <w:sz w:val="28"/>
          <w:szCs w:val="28"/>
          <w:lang w:val="bg-BG"/>
        </w:rPr>
        <w:t>сгради</w:t>
      </w:r>
      <w:r w:rsidRPr="000627A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27AB">
        <w:rPr>
          <w:rFonts w:ascii="Times New Roman" w:hAnsi="Times New Roman"/>
          <w:sz w:val="28"/>
          <w:szCs w:val="28"/>
        </w:rPr>
        <w:t>студентските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общежития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на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университета</w:t>
      </w:r>
      <w:proofErr w:type="spellEnd"/>
      <w:r w:rsidRPr="000627AB">
        <w:rPr>
          <w:rFonts w:ascii="Times New Roman" w:hAnsi="Times New Roman"/>
          <w:sz w:val="28"/>
          <w:szCs w:val="28"/>
          <w:lang w:val="bg-BG"/>
        </w:rPr>
        <w:t xml:space="preserve"> и на основание чл. 13 ал.3 и ал.5 и чл. 55 ал.1 от ППЗДС</w:t>
      </w:r>
      <w:r w:rsidRPr="000627AB">
        <w:rPr>
          <w:rFonts w:ascii="Times New Roman" w:hAnsi="Times New Roman"/>
          <w:sz w:val="28"/>
          <w:szCs w:val="28"/>
        </w:rPr>
        <w:t xml:space="preserve">, </w:t>
      </w:r>
      <w:r w:rsidRPr="000627AB">
        <w:rPr>
          <w:rFonts w:ascii="Times New Roman" w:hAnsi="Times New Roman"/>
          <w:sz w:val="28"/>
          <w:szCs w:val="28"/>
          <w:lang w:val="bg-BG"/>
        </w:rPr>
        <w:t>обявявам следното</w:t>
      </w:r>
      <w:r w:rsidRPr="000627AB">
        <w:rPr>
          <w:rFonts w:ascii="Times New Roman" w:hAnsi="Times New Roman"/>
          <w:sz w:val="28"/>
          <w:szCs w:val="28"/>
        </w:rPr>
        <w:t>:</w:t>
      </w:r>
    </w:p>
    <w:p w:rsidR="00431B2E" w:rsidRDefault="00FF1559" w:rsidP="00FF1559">
      <w:pPr>
        <w:pStyle w:val="BodyTextIndent"/>
        <w:rPr>
          <w:b/>
          <w:sz w:val="28"/>
          <w:szCs w:val="28"/>
        </w:rPr>
      </w:pPr>
      <w:r w:rsidRPr="000627AB">
        <w:rPr>
          <w:b/>
          <w:sz w:val="28"/>
          <w:szCs w:val="28"/>
        </w:rPr>
        <w:tab/>
      </w:r>
      <w:r w:rsidRPr="000627AB">
        <w:rPr>
          <w:b/>
          <w:sz w:val="28"/>
          <w:szCs w:val="28"/>
        </w:rPr>
        <w:tab/>
      </w:r>
    </w:p>
    <w:p w:rsidR="00584818" w:rsidRDefault="00431B2E" w:rsidP="00FF1559">
      <w:pPr>
        <w:pStyle w:val="BodyTextInden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F1559" w:rsidRPr="000627AB">
        <w:rPr>
          <w:b/>
          <w:sz w:val="28"/>
          <w:szCs w:val="28"/>
        </w:rPr>
        <w:tab/>
      </w:r>
      <w:r w:rsidR="00FF1559" w:rsidRPr="000627AB">
        <w:rPr>
          <w:b/>
          <w:sz w:val="28"/>
          <w:szCs w:val="28"/>
        </w:rPr>
        <w:tab/>
      </w:r>
      <w:r w:rsidR="0094454B" w:rsidRPr="000627AB">
        <w:rPr>
          <w:b/>
          <w:sz w:val="28"/>
          <w:szCs w:val="28"/>
        </w:rPr>
        <w:tab/>
      </w:r>
      <w:r w:rsidR="00584818">
        <w:rPr>
          <w:b/>
          <w:sz w:val="28"/>
          <w:szCs w:val="28"/>
        </w:rPr>
        <w:t xml:space="preserve">  </w:t>
      </w:r>
      <w:r w:rsidR="00FF1559" w:rsidRPr="000627AB">
        <w:rPr>
          <w:b/>
          <w:sz w:val="28"/>
          <w:szCs w:val="28"/>
        </w:rPr>
        <w:t>Р  Е  Ш  Е  Н  И  Е:</w:t>
      </w:r>
      <w:r w:rsidR="00584818">
        <w:rPr>
          <w:b/>
          <w:sz w:val="28"/>
          <w:szCs w:val="28"/>
        </w:rPr>
        <w:t xml:space="preserve"> </w:t>
      </w:r>
      <w:r w:rsidR="00584818">
        <w:rPr>
          <w:b/>
          <w:sz w:val="28"/>
          <w:szCs w:val="28"/>
        </w:rPr>
        <w:tab/>
      </w:r>
      <w:r w:rsidR="00584818">
        <w:rPr>
          <w:b/>
          <w:sz w:val="28"/>
          <w:szCs w:val="28"/>
        </w:rPr>
        <w:tab/>
      </w:r>
      <w:r w:rsidR="00584818">
        <w:rPr>
          <w:b/>
          <w:sz w:val="28"/>
          <w:szCs w:val="28"/>
        </w:rPr>
        <w:tab/>
      </w:r>
      <w:r w:rsidR="00584818">
        <w:rPr>
          <w:b/>
          <w:sz w:val="28"/>
          <w:szCs w:val="28"/>
        </w:rPr>
        <w:tab/>
      </w:r>
      <w:r w:rsidR="00584818">
        <w:rPr>
          <w:b/>
          <w:sz w:val="28"/>
          <w:szCs w:val="28"/>
        </w:rPr>
        <w:tab/>
      </w:r>
      <w:r w:rsidR="00584818">
        <w:rPr>
          <w:b/>
          <w:sz w:val="28"/>
          <w:szCs w:val="28"/>
        </w:rPr>
        <w:tab/>
      </w:r>
    </w:p>
    <w:p w:rsidR="00584818" w:rsidRDefault="00584818" w:rsidP="00FF1559">
      <w:pPr>
        <w:pStyle w:val="BodyTextIndent"/>
        <w:rPr>
          <w:b/>
          <w:sz w:val="28"/>
          <w:szCs w:val="28"/>
        </w:rPr>
      </w:pPr>
    </w:p>
    <w:p w:rsidR="00FF1559" w:rsidRPr="00BB4078" w:rsidRDefault="00584818" w:rsidP="00FF1559">
      <w:pPr>
        <w:pStyle w:val="BodyTextInden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I. </w:t>
      </w:r>
      <w:r w:rsidR="00FF1559" w:rsidRPr="000627AB">
        <w:rPr>
          <w:b/>
          <w:sz w:val="28"/>
          <w:szCs w:val="28"/>
        </w:rPr>
        <w:t xml:space="preserve">УТВЪРЖДАВАМ </w:t>
      </w:r>
      <w:r w:rsidR="00FF1559" w:rsidRPr="000627AB">
        <w:rPr>
          <w:sz w:val="28"/>
          <w:szCs w:val="28"/>
        </w:rPr>
        <w:t>представеното с протокол №</w:t>
      </w:r>
      <w:r w:rsidR="00451151">
        <w:rPr>
          <w:sz w:val="28"/>
          <w:szCs w:val="28"/>
        </w:rPr>
        <w:t xml:space="preserve"> </w:t>
      </w:r>
      <w:r w:rsidR="00FF1559" w:rsidRPr="000627AB">
        <w:rPr>
          <w:sz w:val="28"/>
          <w:szCs w:val="28"/>
        </w:rPr>
        <w:t xml:space="preserve">1 от </w:t>
      </w:r>
      <w:r w:rsidR="006F2C6B">
        <w:rPr>
          <w:sz w:val="28"/>
          <w:szCs w:val="28"/>
        </w:rPr>
        <w:t>23</w:t>
      </w:r>
      <w:r w:rsidR="00FF1559" w:rsidRPr="000627AB">
        <w:rPr>
          <w:sz w:val="28"/>
          <w:szCs w:val="28"/>
        </w:rPr>
        <w:t>.</w:t>
      </w:r>
      <w:r w:rsidR="00640EE6">
        <w:rPr>
          <w:sz w:val="28"/>
          <w:szCs w:val="28"/>
        </w:rPr>
        <w:t>01</w:t>
      </w:r>
      <w:r w:rsidR="00FF1559" w:rsidRPr="000627AB">
        <w:rPr>
          <w:sz w:val="28"/>
          <w:szCs w:val="28"/>
        </w:rPr>
        <w:t>.20</w:t>
      </w:r>
      <w:r w:rsidR="00D10F32" w:rsidRPr="000627AB">
        <w:rPr>
          <w:sz w:val="28"/>
          <w:szCs w:val="28"/>
        </w:rPr>
        <w:t>2</w:t>
      </w:r>
      <w:r w:rsidR="00640EE6">
        <w:rPr>
          <w:sz w:val="28"/>
          <w:szCs w:val="28"/>
        </w:rPr>
        <w:t>3</w:t>
      </w:r>
      <w:r w:rsidR="00FF1559" w:rsidRPr="000627AB">
        <w:rPr>
          <w:sz w:val="28"/>
          <w:szCs w:val="28"/>
        </w:rPr>
        <w:t xml:space="preserve"> г. на Комисията класиране на участниците в търга</w:t>
      </w:r>
      <w:r w:rsidR="00640EE6">
        <w:rPr>
          <w:sz w:val="28"/>
          <w:szCs w:val="28"/>
        </w:rPr>
        <w:t xml:space="preserve"> за обект № </w:t>
      </w:r>
      <w:r w:rsidR="00CE5C3A">
        <w:rPr>
          <w:sz w:val="28"/>
          <w:szCs w:val="28"/>
        </w:rPr>
        <w:t>3</w:t>
      </w:r>
      <w:r w:rsidR="00FF1559" w:rsidRPr="000627AB">
        <w:rPr>
          <w:sz w:val="28"/>
          <w:szCs w:val="28"/>
        </w:rPr>
        <w:t>, съ</w:t>
      </w:r>
      <w:r w:rsidR="00451151">
        <w:rPr>
          <w:sz w:val="28"/>
          <w:szCs w:val="28"/>
        </w:rPr>
        <w:t xml:space="preserve">образно предложената </w:t>
      </w:r>
      <w:r w:rsidR="00640EE6">
        <w:rPr>
          <w:sz w:val="28"/>
          <w:szCs w:val="28"/>
        </w:rPr>
        <w:t>наемна цена</w:t>
      </w:r>
      <w:r w:rsidR="00E37CF9">
        <w:rPr>
          <w:sz w:val="28"/>
          <w:szCs w:val="28"/>
        </w:rPr>
        <w:t xml:space="preserve"> </w:t>
      </w:r>
      <w:r w:rsidR="00FF1559" w:rsidRPr="000627AB">
        <w:rPr>
          <w:sz w:val="28"/>
          <w:szCs w:val="28"/>
        </w:rPr>
        <w:t>без ДДС</w:t>
      </w:r>
      <w:r w:rsidR="00451151">
        <w:rPr>
          <w:sz w:val="28"/>
          <w:szCs w:val="28"/>
        </w:rPr>
        <w:t xml:space="preserve"> за един кв. м.</w:t>
      </w:r>
    </w:p>
    <w:p w:rsidR="00584818" w:rsidRDefault="00584818" w:rsidP="00584818">
      <w:pPr>
        <w:rPr>
          <w:b/>
          <w:sz w:val="28"/>
          <w:szCs w:val="28"/>
          <w:lang w:val="bg-BG"/>
        </w:rPr>
      </w:pPr>
    </w:p>
    <w:p w:rsidR="00FF1559" w:rsidRPr="00BB4078" w:rsidRDefault="00FF1559" w:rsidP="00BB4078">
      <w:pPr>
        <w:shd w:val="clear" w:color="auto" w:fill="FFFFFF"/>
        <w:spacing w:before="100" w:beforeAutospacing="1"/>
        <w:ind w:firstLine="720"/>
        <w:rPr>
          <w:b/>
          <w:color w:val="000000"/>
          <w:sz w:val="28"/>
          <w:szCs w:val="28"/>
          <w:lang w:val="bg-BG"/>
        </w:rPr>
      </w:pPr>
      <w:r w:rsidRPr="000627AB">
        <w:rPr>
          <w:b/>
          <w:sz w:val="28"/>
          <w:szCs w:val="28"/>
          <w:lang w:val="en-US"/>
        </w:rPr>
        <w:t>II. ОПРЕДЕЛЯМ</w:t>
      </w:r>
      <w:r w:rsidRPr="000627AB">
        <w:rPr>
          <w:b/>
          <w:sz w:val="28"/>
          <w:szCs w:val="28"/>
        </w:rPr>
        <w:t xml:space="preserve">, </w:t>
      </w:r>
      <w:r w:rsidRPr="000627AB">
        <w:rPr>
          <w:sz w:val="28"/>
          <w:szCs w:val="28"/>
        </w:rPr>
        <w:t xml:space="preserve">на основание чл. 13 ал.3 и чл. 55 ал.1 </w:t>
      </w:r>
      <w:proofErr w:type="spellStart"/>
      <w:r w:rsidRPr="000627AB">
        <w:rPr>
          <w:sz w:val="28"/>
          <w:szCs w:val="28"/>
        </w:rPr>
        <w:t>от</w:t>
      </w:r>
      <w:proofErr w:type="spellEnd"/>
      <w:r w:rsidRPr="000627AB">
        <w:rPr>
          <w:sz w:val="28"/>
          <w:szCs w:val="28"/>
        </w:rPr>
        <w:t xml:space="preserve"> ППЗДС, </w:t>
      </w:r>
      <w:proofErr w:type="spellStart"/>
      <w:r w:rsidRPr="000627AB">
        <w:rPr>
          <w:sz w:val="28"/>
          <w:szCs w:val="28"/>
        </w:rPr>
        <w:t>класирания</w:t>
      </w:r>
      <w:proofErr w:type="spellEnd"/>
      <w:r w:rsidRPr="000627AB">
        <w:rPr>
          <w:sz w:val="28"/>
          <w:szCs w:val="28"/>
        </w:rPr>
        <w:t xml:space="preserve"> </w:t>
      </w:r>
      <w:proofErr w:type="spellStart"/>
      <w:r w:rsidRPr="000627AB">
        <w:rPr>
          <w:sz w:val="28"/>
          <w:szCs w:val="28"/>
        </w:rPr>
        <w:t>на</w:t>
      </w:r>
      <w:proofErr w:type="spellEnd"/>
      <w:r w:rsidRPr="000627AB">
        <w:rPr>
          <w:sz w:val="28"/>
          <w:szCs w:val="28"/>
        </w:rPr>
        <w:t xml:space="preserve"> </w:t>
      </w:r>
      <w:proofErr w:type="spellStart"/>
      <w:r w:rsidRPr="000627AB">
        <w:rPr>
          <w:sz w:val="28"/>
          <w:szCs w:val="28"/>
        </w:rPr>
        <w:t>първо</w:t>
      </w:r>
      <w:proofErr w:type="spellEnd"/>
      <w:r w:rsidRPr="000627AB">
        <w:rPr>
          <w:sz w:val="28"/>
          <w:szCs w:val="28"/>
        </w:rPr>
        <w:t xml:space="preserve"> </w:t>
      </w:r>
      <w:proofErr w:type="spellStart"/>
      <w:r w:rsidRPr="000627AB">
        <w:rPr>
          <w:sz w:val="28"/>
          <w:szCs w:val="28"/>
        </w:rPr>
        <w:t>място</w:t>
      </w:r>
      <w:proofErr w:type="spellEnd"/>
      <w:r w:rsidRPr="000627AB">
        <w:rPr>
          <w:sz w:val="28"/>
          <w:szCs w:val="28"/>
        </w:rPr>
        <w:t xml:space="preserve"> </w:t>
      </w:r>
      <w:proofErr w:type="spellStart"/>
      <w:r w:rsidRPr="000627AB">
        <w:rPr>
          <w:sz w:val="28"/>
          <w:szCs w:val="28"/>
        </w:rPr>
        <w:t>участник</w:t>
      </w:r>
      <w:proofErr w:type="spellEnd"/>
      <w:r w:rsidRPr="000627AB">
        <w:rPr>
          <w:sz w:val="28"/>
          <w:szCs w:val="28"/>
        </w:rPr>
        <w:t xml:space="preserve"> </w:t>
      </w:r>
      <w:proofErr w:type="spellStart"/>
      <w:r w:rsidRPr="000627AB">
        <w:rPr>
          <w:sz w:val="28"/>
          <w:szCs w:val="28"/>
        </w:rPr>
        <w:t>за</w:t>
      </w:r>
      <w:proofErr w:type="spellEnd"/>
      <w:r w:rsidRPr="000627AB">
        <w:rPr>
          <w:sz w:val="28"/>
          <w:szCs w:val="28"/>
        </w:rPr>
        <w:t xml:space="preserve"> </w:t>
      </w:r>
      <w:proofErr w:type="spellStart"/>
      <w:r w:rsidRPr="000627AB">
        <w:rPr>
          <w:sz w:val="28"/>
          <w:szCs w:val="28"/>
        </w:rPr>
        <w:t>спечелили</w:t>
      </w:r>
      <w:proofErr w:type="spellEnd"/>
      <w:r w:rsidRPr="000627AB">
        <w:rPr>
          <w:sz w:val="28"/>
          <w:szCs w:val="28"/>
        </w:rPr>
        <w:t xml:space="preserve"> </w:t>
      </w:r>
      <w:proofErr w:type="spellStart"/>
      <w:r w:rsidRPr="000627AB">
        <w:rPr>
          <w:sz w:val="28"/>
          <w:szCs w:val="28"/>
        </w:rPr>
        <w:t>търга</w:t>
      </w:r>
      <w:proofErr w:type="spellEnd"/>
      <w:r w:rsidRPr="000627AB">
        <w:rPr>
          <w:sz w:val="28"/>
          <w:szCs w:val="28"/>
        </w:rPr>
        <w:t xml:space="preserve"> с </w:t>
      </w:r>
      <w:proofErr w:type="spellStart"/>
      <w:r w:rsidRPr="000627AB">
        <w:rPr>
          <w:sz w:val="28"/>
          <w:szCs w:val="28"/>
        </w:rPr>
        <w:t>посочване</w:t>
      </w:r>
      <w:proofErr w:type="spellEnd"/>
      <w:r w:rsidRPr="000627AB">
        <w:rPr>
          <w:sz w:val="28"/>
          <w:szCs w:val="28"/>
        </w:rPr>
        <w:t xml:space="preserve"> </w:t>
      </w:r>
      <w:proofErr w:type="spellStart"/>
      <w:r w:rsidRPr="000627AB">
        <w:rPr>
          <w:sz w:val="28"/>
          <w:szCs w:val="28"/>
        </w:rPr>
        <w:t>на</w:t>
      </w:r>
      <w:proofErr w:type="spellEnd"/>
      <w:r w:rsidRPr="000627AB">
        <w:rPr>
          <w:sz w:val="28"/>
          <w:szCs w:val="28"/>
        </w:rPr>
        <w:t xml:space="preserve"> </w:t>
      </w:r>
      <w:proofErr w:type="spellStart"/>
      <w:r w:rsidR="00B45233">
        <w:rPr>
          <w:sz w:val="28"/>
          <w:szCs w:val="28"/>
        </w:rPr>
        <w:t>месечна</w:t>
      </w:r>
      <w:proofErr w:type="spellEnd"/>
      <w:r w:rsidR="00B45233">
        <w:rPr>
          <w:sz w:val="28"/>
          <w:szCs w:val="28"/>
        </w:rPr>
        <w:t xml:space="preserve"> </w:t>
      </w:r>
      <w:proofErr w:type="spellStart"/>
      <w:r w:rsidR="00B45233">
        <w:rPr>
          <w:sz w:val="28"/>
          <w:szCs w:val="28"/>
        </w:rPr>
        <w:t>наемна</w:t>
      </w:r>
      <w:proofErr w:type="spellEnd"/>
      <w:r w:rsidR="00B45233">
        <w:rPr>
          <w:sz w:val="28"/>
          <w:szCs w:val="28"/>
        </w:rPr>
        <w:t xml:space="preserve"> </w:t>
      </w:r>
      <w:proofErr w:type="spellStart"/>
      <w:r w:rsidR="00B45233">
        <w:rPr>
          <w:sz w:val="28"/>
          <w:szCs w:val="28"/>
        </w:rPr>
        <w:t>цена</w:t>
      </w:r>
      <w:proofErr w:type="spellEnd"/>
      <w:r w:rsidR="00B45233">
        <w:rPr>
          <w:sz w:val="28"/>
          <w:szCs w:val="28"/>
        </w:rPr>
        <w:t xml:space="preserve"> </w:t>
      </w:r>
      <w:proofErr w:type="spellStart"/>
      <w:r w:rsidR="00B45233">
        <w:rPr>
          <w:sz w:val="28"/>
          <w:szCs w:val="28"/>
        </w:rPr>
        <w:t>без</w:t>
      </w:r>
      <w:proofErr w:type="spellEnd"/>
      <w:r w:rsidR="00B45233">
        <w:rPr>
          <w:sz w:val="28"/>
          <w:szCs w:val="28"/>
        </w:rPr>
        <w:t xml:space="preserve"> ДДС</w:t>
      </w:r>
      <w:r w:rsidR="00451151">
        <w:rPr>
          <w:sz w:val="28"/>
          <w:szCs w:val="28"/>
          <w:lang w:val="bg-BG"/>
        </w:rPr>
        <w:t xml:space="preserve"> за един кв. м.</w:t>
      </w:r>
      <w:r w:rsidRPr="000627AB">
        <w:rPr>
          <w:sz w:val="28"/>
          <w:szCs w:val="28"/>
        </w:rPr>
        <w:t xml:space="preserve">, </w:t>
      </w:r>
      <w:proofErr w:type="gramStart"/>
      <w:r w:rsidRPr="000627AB">
        <w:rPr>
          <w:sz w:val="28"/>
          <w:szCs w:val="28"/>
        </w:rPr>
        <w:t>а</w:t>
      </w:r>
      <w:proofErr w:type="gramEnd"/>
      <w:r w:rsidRPr="000627AB">
        <w:rPr>
          <w:sz w:val="28"/>
          <w:szCs w:val="28"/>
        </w:rPr>
        <w:t xml:space="preserve"> </w:t>
      </w:r>
      <w:proofErr w:type="spellStart"/>
      <w:r w:rsidRPr="000627AB">
        <w:rPr>
          <w:sz w:val="28"/>
          <w:szCs w:val="28"/>
        </w:rPr>
        <w:t>именно</w:t>
      </w:r>
      <w:proofErr w:type="spellEnd"/>
      <w:r w:rsidRPr="000627AB">
        <w:rPr>
          <w:sz w:val="28"/>
          <w:szCs w:val="28"/>
        </w:rPr>
        <w:t>:</w:t>
      </w:r>
    </w:p>
    <w:p w:rsidR="00584818" w:rsidRPr="00584818" w:rsidRDefault="00E37CF9" w:rsidP="00584818">
      <w:pPr>
        <w:shd w:val="clear" w:color="auto" w:fill="FFFFFF"/>
        <w:spacing w:before="100" w:beforeAutospacing="1"/>
        <w:ind w:firstLine="720"/>
        <w:rPr>
          <w:b/>
          <w:sz w:val="28"/>
          <w:szCs w:val="28"/>
          <w:lang w:val="bg-BG"/>
        </w:rPr>
      </w:pPr>
      <w:r w:rsidRPr="00584818">
        <w:rPr>
          <w:b/>
          <w:sz w:val="28"/>
          <w:szCs w:val="28"/>
          <w:lang w:val="bg-BG"/>
        </w:rPr>
        <w:t xml:space="preserve">За обект № </w:t>
      </w:r>
      <w:r w:rsidR="00CE5C3A">
        <w:rPr>
          <w:b/>
          <w:sz w:val="28"/>
          <w:szCs w:val="28"/>
          <w:lang w:val="bg-BG"/>
        </w:rPr>
        <w:t>3</w:t>
      </w:r>
      <w:r w:rsidR="00584818">
        <w:rPr>
          <w:b/>
          <w:sz w:val="28"/>
          <w:szCs w:val="28"/>
          <w:lang w:val="bg-BG"/>
        </w:rPr>
        <w:t>:</w:t>
      </w:r>
      <w:r w:rsidR="00431B2E" w:rsidRPr="00584818">
        <w:rPr>
          <w:b/>
          <w:sz w:val="28"/>
          <w:szCs w:val="28"/>
          <w:lang w:val="bg-BG"/>
        </w:rPr>
        <w:tab/>
      </w:r>
      <w:r w:rsidR="00431B2E" w:rsidRPr="00584818">
        <w:rPr>
          <w:b/>
          <w:sz w:val="28"/>
          <w:szCs w:val="28"/>
          <w:lang w:val="bg-BG"/>
        </w:rPr>
        <w:tab/>
      </w:r>
      <w:r w:rsidR="00431B2E" w:rsidRPr="00584818">
        <w:rPr>
          <w:b/>
          <w:sz w:val="28"/>
          <w:szCs w:val="28"/>
          <w:lang w:val="bg-BG"/>
        </w:rPr>
        <w:tab/>
      </w:r>
      <w:r w:rsidR="00431B2E" w:rsidRPr="00584818">
        <w:rPr>
          <w:b/>
          <w:sz w:val="28"/>
          <w:szCs w:val="28"/>
          <w:lang w:val="bg-BG"/>
        </w:rPr>
        <w:tab/>
      </w:r>
      <w:r w:rsidR="00431B2E" w:rsidRPr="00584818">
        <w:rPr>
          <w:b/>
          <w:sz w:val="28"/>
          <w:szCs w:val="28"/>
          <w:lang w:val="bg-BG"/>
        </w:rPr>
        <w:tab/>
      </w:r>
      <w:r w:rsidR="00431B2E" w:rsidRPr="00584818">
        <w:rPr>
          <w:b/>
          <w:sz w:val="28"/>
          <w:szCs w:val="28"/>
          <w:lang w:val="bg-BG"/>
        </w:rPr>
        <w:tab/>
      </w:r>
      <w:r w:rsidR="00431B2E" w:rsidRPr="00584818">
        <w:rPr>
          <w:b/>
          <w:sz w:val="28"/>
          <w:szCs w:val="28"/>
          <w:lang w:val="bg-BG"/>
        </w:rPr>
        <w:tab/>
      </w:r>
      <w:r w:rsidR="00431B2E" w:rsidRPr="00584818">
        <w:rPr>
          <w:b/>
          <w:sz w:val="28"/>
          <w:szCs w:val="28"/>
          <w:lang w:val="bg-BG"/>
        </w:rPr>
        <w:tab/>
      </w:r>
      <w:r w:rsidR="00431B2E" w:rsidRPr="00584818">
        <w:rPr>
          <w:b/>
          <w:sz w:val="28"/>
          <w:szCs w:val="28"/>
          <w:lang w:val="bg-BG"/>
        </w:rPr>
        <w:tab/>
      </w:r>
      <w:r w:rsidR="00431B2E" w:rsidRPr="00584818">
        <w:rPr>
          <w:b/>
          <w:sz w:val="28"/>
          <w:szCs w:val="28"/>
          <w:lang w:val="bg-BG"/>
        </w:rPr>
        <w:tab/>
      </w:r>
    </w:p>
    <w:p w:rsidR="00CE5C3A" w:rsidRPr="00CE5C3A" w:rsidRDefault="00E37CF9" w:rsidP="00CE5C3A">
      <w:pPr>
        <w:shd w:val="clear" w:color="auto" w:fill="FFFFFF"/>
        <w:spacing w:before="100" w:beforeAutospacing="1"/>
        <w:ind w:firstLine="720"/>
        <w:rPr>
          <w:b/>
          <w:color w:val="000000"/>
          <w:sz w:val="28"/>
          <w:szCs w:val="28"/>
          <w:lang w:val="bg-BG"/>
        </w:rPr>
      </w:pPr>
      <w:r w:rsidRPr="00CE5C3A">
        <w:rPr>
          <w:b/>
          <w:sz w:val="28"/>
          <w:szCs w:val="28"/>
          <w:lang w:val="bg-BG"/>
        </w:rPr>
        <w:t>І място –</w:t>
      </w:r>
      <w:r w:rsidRPr="00431B2E">
        <w:rPr>
          <w:szCs w:val="28"/>
          <w:lang w:val="bg-BG"/>
        </w:rPr>
        <w:t xml:space="preserve"> </w:t>
      </w:r>
      <w:r w:rsidR="00CE5C3A">
        <w:rPr>
          <w:b/>
          <w:color w:val="000000"/>
          <w:sz w:val="28"/>
          <w:szCs w:val="28"/>
          <w:lang w:val="bg-BG"/>
        </w:rPr>
        <w:t>ФИЕСТА СЪРВИСИЗ ЕООД, ЕИК 200450145 – месечна наемна цена</w:t>
      </w:r>
      <w:r w:rsidR="00CE5C3A" w:rsidRPr="003E5B6C">
        <w:rPr>
          <w:sz w:val="28"/>
          <w:szCs w:val="28"/>
          <w:lang w:val="bg-BG"/>
        </w:rPr>
        <w:t xml:space="preserve"> </w:t>
      </w:r>
      <w:r w:rsidR="00CE5C3A" w:rsidRPr="00CE5C3A">
        <w:rPr>
          <w:b/>
          <w:sz w:val="28"/>
          <w:szCs w:val="28"/>
          <w:lang w:val="bg-BG"/>
        </w:rPr>
        <w:t>за един кв. м. без ДДС в размер на 9, 01 лв. /девет лева и една стотинка/.</w:t>
      </w:r>
    </w:p>
    <w:p w:rsidR="009C726B" w:rsidRPr="000627AB" w:rsidRDefault="009C726B" w:rsidP="00337CBD">
      <w:pPr>
        <w:rPr>
          <w:szCs w:val="28"/>
          <w:lang w:val="bg-BG"/>
        </w:rPr>
      </w:pPr>
      <w:r w:rsidRPr="000627AB">
        <w:rPr>
          <w:b/>
          <w:sz w:val="28"/>
          <w:szCs w:val="28"/>
          <w:lang w:val="bg-BG"/>
        </w:rPr>
        <w:t xml:space="preserve"> </w:t>
      </w:r>
    </w:p>
    <w:p w:rsidR="00FF1559" w:rsidRPr="000627AB" w:rsidRDefault="00FF1559" w:rsidP="00FF1559">
      <w:pPr>
        <w:ind w:firstLine="720"/>
        <w:rPr>
          <w:sz w:val="28"/>
          <w:szCs w:val="28"/>
          <w:lang w:val="bg-BG"/>
        </w:rPr>
      </w:pPr>
      <w:r w:rsidRPr="000627AB">
        <w:rPr>
          <w:sz w:val="28"/>
          <w:szCs w:val="28"/>
          <w:lang w:val="bg-BG"/>
        </w:rPr>
        <w:t>Настоящата заповед подлежи на обжалване по реда на Административно</w:t>
      </w:r>
      <w:r w:rsidR="00B8283E" w:rsidRPr="000627AB">
        <w:rPr>
          <w:sz w:val="28"/>
          <w:szCs w:val="28"/>
          <w:lang w:val="bg-BG"/>
        </w:rPr>
        <w:t>-</w:t>
      </w:r>
      <w:r w:rsidRPr="000627AB">
        <w:rPr>
          <w:sz w:val="28"/>
          <w:szCs w:val="28"/>
          <w:lang w:val="bg-BG"/>
        </w:rPr>
        <w:t>процесуалния кодекс пред Административен съд София-</w:t>
      </w:r>
      <w:r w:rsidRPr="000627AB">
        <w:rPr>
          <w:sz w:val="28"/>
          <w:szCs w:val="28"/>
          <w:lang w:val="bg-BG"/>
        </w:rPr>
        <w:lastRenderedPageBreak/>
        <w:t>град в 14-дневен срок от получаване на уведомлението за изготвяне на заповедта.</w:t>
      </w:r>
    </w:p>
    <w:p w:rsidR="00431B2E" w:rsidRDefault="00431B2E" w:rsidP="00FF1559">
      <w:pPr>
        <w:ind w:firstLine="720"/>
        <w:rPr>
          <w:sz w:val="28"/>
          <w:szCs w:val="28"/>
          <w:lang w:val="en-US"/>
        </w:rPr>
      </w:pPr>
    </w:p>
    <w:p w:rsidR="00FF1559" w:rsidRPr="000627AB" w:rsidRDefault="00FF1559" w:rsidP="00FF1559">
      <w:pPr>
        <w:ind w:firstLine="720"/>
        <w:rPr>
          <w:sz w:val="28"/>
          <w:szCs w:val="28"/>
          <w:lang w:val="en-US"/>
        </w:rPr>
      </w:pPr>
      <w:r w:rsidRPr="000627AB">
        <w:rPr>
          <w:sz w:val="28"/>
          <w:szCs w:val="28"/>
          <w:lang w:val="en-US"/>
        </w:rPr>
        <w:t xml:space="preserve">III. </w:t>
      </w:r>
      <w:proofErr w:type="spellStart"/>
      <w:r w:rsidRPr="000627AB">
        <w:rPr>
          <w:sz w:val="28"/>
          <w:szCs w:val="28"/>
          <w:lang w:val="en-US"/>
        </w:rPr>
        <w:t>На</w:t>
      </w:r>
      <w:proofErr w:type="spellEnd"/>
      <w:r w:rsidRPr="000627AB">
        <w:rPr>
          <w:sz w:val="28"/>
          <w:szCs w:val="28"/>
          <w:lang w:val="en-US"/>
        </w:rPr>
        <w:t xml:space="preserve"> </w:t>
      </w:r>
      <w:proofErr w:type="spellStart"/>
      <w:r w:rsidRPr="000627AB">
        <w:rPr>
          <w:sz w:val="28"/>
          <w:szCs w:val="28"/>
          <w:lang w:val="en-US"/>
        </w:rPr>
        <w:t>основание</w:t>
      </w:r>
      <w:proofErr w:type="spellEnd"/>
      <w:r w:rsidRPr="000627AB">
        <w:rPr>
          <w:sz w:val="28"/>
          <w:szCs w:val="28"/>
          <w:lang w:val="en-US"/>
        </w:rPr>
        <w:t xml:space="preserve"> </w:t>
      </w:r>
      <w:proofErr w:type="spellStart"/>
      <w:r w:rsidRPr="000627AB">
        <w:rPr>
          <w:sz w:val="28"/>
          <w:szCs w:val="28"/>
          <w:lang w:val="en-US"/>
        </w:rPr>
        <w:t>чл</w:t>
      </w:r>
      <w:proofErr w:type="spellEnd"/>
      <w:r w:rsidRPr="000627AB">
        <w:rPr>
          <w:sz w:val="28"/>
          <w:szCs w:val="28"/>
          <w:lang w:val="en-US"/>
        </w:rPr>
        <w:t xml:space="preserve">. 60 ал.1 </w:t>
      </w:r>
      <w:proofErr w:type="spellStart"/>
      <w:r w:rsidRPr="000627AB">
        <w:rPr>
          <w:sz w:val="28"/>
          <w:szCs w:val="28"/>
          <w:lang w:val="en-US"/>
        </w:rPr>
        <w:t>от</w:t>
      </w:r>
      <w:proofErr w:type="spellEnd"/>
      <w:r w:rsidRPr="000627AB">
        <w:rPr>
          <w:sz w:val="28"/>
          <w:szCs w:val="28"/>
          <w:lang w:val="en-US"/>
        </w:rPr>
        <w:t xml:space="preserve"> АПК</w:t>
      </w:r>
    </w:p>
    <w:p w:rsidR="00584818" w:rsidRDefault="00584818" w:rsidP="00FF1559">
      <w:pPr>
        <w:ind w:firstLine="720"/>
        <w:rPr>
          <w:b/>
          <w:sz w:val="28"/>
          <w:szCs w:val="28"/>
          <w:lang w:val="bg-BG"/>
        </w:rPr>
      </w:pPr>
    </w:p>
    <w:p w:rsidR="00FF1559" w:rsidRPr="000627AB" w:rsidRDefault="00FF1559" w:rsidP="00FF1559">
      <w:pPr>
        <w:ind w:firstLine="720"/>
        <w:rPr>
          <w:b/>
          <w:sz w:val="28"/>
          <w:szCs w:val="28"/>
          <w:lang w:val="bg-BG"/>
        </w:rPr>
      </w:pPr>
      <w:r w:rsidRPr="000627AB">
        <w:rPr>
          <w:b/>
          <w:sz w:val="28"/>
          <w:szCs w:val="28"/>
          <w:lang w:val="bg-BG"/>
        </w:rPr>
        <w:t>ДОПУСКАМ ПРЕДВАРИТЕЛНО ИЗПЪЛНЕНИЕ НА НАСТОЯЩАТА ЗАПОВЕД със следните мотиви:</w:t>
      </w:r>
    </w:p>
    <w:p w:rsidR="00FF1559" w:rsidRPr="000627AB" w:rsidRDefault="00FF1559" w:rsidP="00FF1559">
      <w:pPr>
        <w:ind w:firstLine="720"/>
        <w:rPr>
          <w:sz w:val="28"/>
          <w:szCs w:val="28"/>
          <w:lang w:val="bg-BG"/>
        </w:rPr>
      </w:pPr>
      <w:r w:rsidRPr="000627AB">
        <w:rPr>
          <w:sz w:val="28"/>
          <w:szCs w:val="28"/>
          <w:lang w:val="bg-BG"/>
        </w:rPr>
        <w:t>1. Предварителното изпълнение се налага поради това, че може да бъде осуетено или сериозно затруднено изпълнението на заповедта. Своевременното приключване на административната процедура е в интерес всички участници в нея.</w:t>
      </w:r>
    </w:p>
    <w:p w:rsidR="00FF1559" w:rsidRPr="000627AB" w:rsidRDefault="00FF1559" w:rsidP="00FF1559">
      <w:pPr>
        <w:ind w:firstLine="720"/>
        <w:rPr>
          <w:sz w:val="28"/>
          <w:szCs w:val="28"/>
          <w:lang w:val="bg-BG"/>
        </w:rPr>
      </w:pPr>
      <w:r w:rsidRPr="000627AB">
        <w:rPr>
          <w:sz w:val="28"/>
          <w:szCs w:val="28"/>
          <w:lang w:val="bg-BG"/>
        </w:rPr>
        <w:t xml:space="preserve">2. Отлагането във времето на сключване на договор за наем с участника, класиран на първо място, може да има за резултат неговото дезинтересиране и като следствие от това – вероятен отказ от сключване на договор. </w:t>
      </w:r>
      <w:proofErr w:type="spellStart"/>
      <w:r w:rsidRPr="000627AB">
        <w:rPr>
          <w:sz w:val="28"/>
          <w:szCs w:val="28"/>
          <w:lang w:val="bg-BG"/>
        </w:rPr>
        <w:t>Несключването</w:t>
      </w:r>
      <w:proofErr w:type="spellEnd"/>
      <w:r w:rsidRPr="000627AB">
        <w:rPr>
          <w:sz w:val="28"/>
          <w:szCs w:val="28"/>
          <w:lang w:val="bg-BG"/>
        </w:rPr>
        <w:t xml:space="preserve"> </w:t>
      </w:r>
      <w:r w:rsidR="000C15E9" w:rsidRPr="000627AB">
        <w:rPr>
          <w:sz w:val="28"/>
          <w:szCs w:val="28"/>
          <w:lang w:val="bg-BG"/>
        </w:rPr>
        <w:t xml:space="preserve">или късното сключване </w:t>
      </w:r>
      <w:r w:rsidRPr="000627AB">
        <w:rPr>
          <w:sz w:val="28"/>
          <w:szCs w:val="28"/>
          <w:lang w:val="bg-BG"/>
        </w:rPr>
        <w:t>на договор</w:t>
      </w:r>
      <w:r w:rsidR="000C15E9" w:rsidRPr="000627AB">
        <w:rPr>
          <w:sz w:val="28"/>
          <w:szCs w:val="28"/>
          <w:lang w:val="bg-BG"/>
        </w:rPr>
        <w:t xml:space="preserve"> ще доведат до</w:t>
      </w:r>
      <w:r w:rsidRPr="000627AB">
        <w:rPr>
          <w:sz w:val="28"/>
          <w:szCs w:val="28"/>
          <w:lang w:val="bg-BG"/>
        </w:rPr>
        <w:t xml:space="preserve"> пропуснати ползи от наем </w:t>
      </w:r>
      <w:r w:rsidR="000C15E9" w:rsidRPr="000627AB">
        <w:rPr>
          <w:sz w:val="28"/>
          <w:szCs w:val="28"/>
          <w:lang w:val="bg-BG"/>
        </w:rPr>
        <w:t xml:space="preserve">и </w:t>
      </w:r>
      <w:r w:rsidRPr="000627AB">
        <w:rPr>
          <w:sz w:val="28"/>
          <w:szCs w:val="28"/>
          <w:lang w:val="bg-BG"/>
        </w:rPr>
        <w:t xml:space="preserve">със сигурност ще </w:t>
      </w:r>
      <w:r w:rsidR="000C15E9" w:rsidRPr="000627AB">
        <w:rPr>
          <w:sz w:val="28"/>
          <w:szCs w:val="28"/>
          <w:lang w:val="bg-BG"/>
        </w:rPr>
        <w:t>имат за последица</w:t>
      </w:r>
      <w:r w:rsidRPr="000627AB">
        <w:rPr>
          <w:sz w:val="28"/>
          <w:szCs w:val="28"/>
          <w:lang w:val="bg-BG"/>
        </w:rPr>
        <w:t xml:space="preserve"> финансови загуби за ХТМУ.</w:t>
      </w:r>
    </w:p>
    <w:p w:rsidR="00FF1559" w:rsidRPr="000627AB" w:rsidRDefault="00FF1559" w:rsidP="00FF1559">
      <w:pPr>
        <w:ind w:firstLine="720"/>
        <w:rPr>
          <w:sz w:val="28"/>
          <w:szCs w:val="28"/>
          <w:lang w:val="bg-BG"/>
        </w:rPr>
      </w:pPr>
    </w:p>
    <w:p w:rsidR="00FF1559" w:rsidRPr="000627AB" w:rsidRDefault="0058135F" w:rsidP="00FF1559">
      <w:pPr>
        <w:ind w:firstLine="720"/>
        <w:rPr>
          <w:sz w:val="28"/>
          <w:szCs w:val="28"/>
          <w:lang w:val="bg-BG"/>
        </w:rPr>
      </w:pPr>
      <w:r w:rsidRPr="000627AB">
        <w:rPr>
          <w:sz w:val="28"/>
          <w:szCs w:val="28"/>
          <w:lang w:val="bg-BG"/>
        </w:rPr>
        <w:t>На основание чл. 55 ал.2 от ППЗДС п</w:t>
      </w:r>
      <w:r w:rsidR="00FF1559" w:rsidRPr="000627AB">
        <w:rPr>
          <w:sz w:val="28"/>
          <w:szCs w:val="28"/>
          <w:lang w:val="bg-BG"/>
        </w:rPr>
        <w:t xml:space="preserve">реписи от заповедта да бъдат </w:t>
      </w:r>
      <w:r w:rsidR="004D6B72" w:rsidRPr="000627AB">
        <w:rPr>
          <w:sz w:val="28"/>
          <w:szCs w:val="28"/>
          <w:lang w:val="bg-BG"/>
        </w:rPr>
        <w:t xml:space="preserve">съобщени на заинтересованите </w:t>
      </w:r>
      <w:r w:rsidR="000E7509" w:rsidRPr="000627AB">
        <w:rPr>
          <w:sz w:val="28"/>
          <w:szCs w:val="28"/>
          <w:lang w:val="bg-BG"/>
        </w:rPr>
        <w:t>лица</w:t>
      </w:r>
      <w:r w:rsidR="004D6B72" w:rsidRPr="000627AB">
        <w:rPr>
          <w:sz w:val="28"/>
          <w:szCs w:val="28"/>
          <w:lang w:val="bg-BG"/>
        </w:rPr>
        <w:t xml:space="preserve"> по реда на чл. </w:t>
      </w:r>
      <w:r w:rsidR="009B4FE5">
        <w:rPr>
          <w:sz w:val="28"/>
          <w:szCs w:val="28"/>
          <w:lang w:val="en-US"/>
        </w:rPr>
        <w:t xml:space="preserve">61 </w:t>
      </w:r>
      <w:r w:rsidR="009B4FE5">
        <w:rPr>
          <w:sz w:val="28"/>
          <w:szCs w:val="28"/>
          <w:lang w:val="bg-BG"/>
        </w:rPr>
        <w:t>ал.1</w:t>
      </w:r>
      <w:r w:rsidR="004D6B72" w:rsidRPr="000627AB">
        <w:rPr>
          <w:sz w:val="28"/>
          <w:szCs w:val="28"/>
          <w:lang w:val="bg-BG"/>
        </w:rPr>
        <w:t xml:space="preserve"> от АПК, </w:t>
      </w:r>
      <w:r w:rsidR="00FF1559" w:rsidRPr="000627AB">
        <w:rPr>
          <w:sz w:val="28"/>
          <w:szCs w:val="28"/>
          <w:lang w:val="bg-BG"/>
        </w:rPr>
        <w:t>поставени на видно място в сградите на ХТМУ и публикувани на интернет-страницата на ХТМУ.</w:t>
      </w:r>
    </w:p>
    <w:p w:rsidR="00FF1559" w:rsidRDefault="00FF1559" w:rsidP="00FF1559">
      <w:pPr>
        <w:ind w:firstLine="720"/>
        <w:rPr>
          <w:sz w:val="28"/>
          <w:szCs w:val="28"/>
          <w:lang w:val="bg-BG"/>
        </w:rPr>
      </w:pPr>
    </w:p>
    <w:p w:rsidR="009B4FE5" w:rsidRPr="000627AB" w:rsidRDefault="009B4FE5" w:rsidP="00FF1559">
      <w:pPr>
        <w:ind w:firstLine="720"/>
        <w:rPr>
          <w:sz w:val="28"/>
          <w:szCs w:val="28"/>
          <w:lang w:val="bg-BG"/>
        </w:rPr>
      </w:pPr>
    </w:p>
    <w:p w:rsidR="00CE5C3A" w:rsidRDefault="00CE5C3A" w:rsidP="003F4263">
      <w:pPr>
        <w:pStyle w:val="Body"/>
        <w:spacing w:before="0" w:after="0" w:line="360" w:lineRule="auto"/>
        <w:rPr>
          <w:rFonts w:ascii="Times New Roman" w:hAnsi="Times New Roman"/>
          <w:b/>
          <w:w w:val="108"/>
          <w:sz w:val="28"/>
          <w:szCs w:val="28"/>
          <w:lang w:val="ru-RU"/>
        </w:rPr>
      </w:pPr>
    </w:p>
    <w:p w:rsidR="00FF1559" w:rsidRPr="000627AB" w:rsidRDefault="00FF1559" w:rsidP="003F4263">
      <w:pPr>
        <w:pStyle w:val="Body"/>
        <w:spacing w:before="0" w:after="0" w:line="360" w:lineRule="auto"/>
        <w:rPr>
          <w:rFonts w:ascii="Times New Roman" w:hAnsi="Times New Roman"/>
          <w:b/>
          <w:w w:val="108"/>
          <w:sz w:val="28"/>
          <w:szCs w:val="28"/>
          <w:lang w:val="bg-BG"/>
        </w:rPr>
      </w:pPr>
      <w:r w:rsidRPr="000627AB">
        <w:rPr>
          <w:rFonts w:ascii="Times New Roman" w:hAnsi="Times New Roman"/>
          <w:b/>
          <w:w w:val="108"/>
          <w:sz w:val="28"/>
          <w:szCs w:val="28"/>
          <w:lang w:val="ru-RU"/>
        </w:rPr>
        <w:t>РЕКТОР</w:t>
      </w:r>
      <w:r w:rsidRPr="000627AB">
        <w:rPr>
          <w:rFonts w:ascii="Times New Roman" w:hAnsi="Times New Roman"/>
          <w:b/>
          <w:w w:val="108"/>
          <w:sz w:val="28"/>
          <w:szCs w:val="28"/>
          <w:lang w:val="bg-BG"/>
        </w:rPr>
        <w:t xml:space="preserve"> на ХТМУ: </w:t>
      </w:r>
      <w:r w:rsidRPr="000627AB">
        <w:rPr>
          <w:rFonts w:ascii="Times New Roman" w:hAnsi="Times New Roman"/>
          <w:b/>
          <w:w w:val="108"/>
          <w:sz w:val="28"/>
          <w:szCs w:val="28"/>
          <w:lang w:val="bg-BG"/>
        </w:rPr>
        <w:tab/>
      </w:r>
      <w:r w:rsidRPr="000627AB">
        <w:rPr>
          <w:rFonts w:ascii="Times New Roman" w:hAnsi="Times New Roman"/>
          <w:b/>
          <w:w w:val="108"/>
          <w:sz w:val="28"/>
          <w:szCs w:val="28"/>
          <w:lang w:val="bg-BG"/>
        </w:rPr>
        <w:tab/>
      </w:r>
      <w:r w:rsidR="0085294F">
        <w:rPr>
          <w:rFonts w:ascii="Times New Roman" w:hAnsi="Times New Roman"/>
          <w:b/>
          <w:w w:val="108"/>
          <w:sz w:val="28"/>
          <w:szCs w:val="28"/>
          <w:lang w:val="bg-BG"/>
        </w:rPr>
        <w:t>/П/</w:t>
      </w:r>
      <w:bookmarkStart w:id="0" w:name="_GoBack"/>
      <w:bookmarkEnd w:id="0"/>
    </w:p>
    <w:p w:rsidR="0026350B" w:rsidRPr="00B45233" w:rsidRDefault="00FF1559" w:rsidP="00B45233">
      <w:pPr>
        <w:pStyle w:val="Body"/>
        <w:spacing w:before="0" w:after="0" w:line="360" w:lineRule="auto"/>
        <w:rPr>
          <w:rFonts w:ascii="Times New Roman" w:hAnsi="Times New Roman"/>
          <w:b/>
          <w:w w:val="108"/>
          <w:sz w:val="28"/>
          <w:szCs w:val="28"/>
          <w:lang w:val="bg-BG"/>
        </w:rPr>
      </w:pPr>
      <w:r w:rsidRPr="000627AB">
        <w:rPr>
          <w:rFonts w:ascii="Times New Roman" w:hAnsi="Times New Roman"/>
          <w:b/>
          <w:w w:val="108"/>
          <w:sz w:val="28"/>
          <w:szCs w:val="28"/>
          <w:lang w:val="bg-BG"/>
        </w:rPr>
        <w:t xml:space="preserve">проф. д-р инж. </w:t>
      </w:r>
      <w:r w:rsidR="003F4263" w:rsidRPr="000627AB">
        <w:rPr>
          <w:rFonts w:ascii="Times New Roman" w:hAnsi="Times New Roman"/>
          <w:b/>
          <w:w w:val="108"/>
          <w:sz w:val="28"/>
          <w:szCs w:val="28"/>
          <w:lang w:val="bg-BG"/>
        </w:rPr>
        <w:t>СЕНЯ ПЕТРОВА ТЕРЗИЕВА-ЖЕЛЯЗКОВА</w:t>
      </w:r>
    </w:p>
    <w:sectPr w:rsidR="0026350B" w:rsidRPr="00B45233" w:rsidSect="003A1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E3"/>
    <w:rsid w:val="00025C13"/>
    <w:rsid w:val="000627AB"/>
    <w:rsid w:val="000C15E9"/>
    <w:rsid w:val="000E7509"/>
    <w:rsid w:val="00100AD3"/>
    <w:rsid w:val="001160E3"/>
    <w:rsid w:val="00122B61"/>
    <w:rsid w:val="0013776A"/>
    <w:rsid w:val="001D6D73"/>
    <w:rsid w:val="00207B6B"/>
    <w:rsid w:val="00212757"/>
    <w:rsid w:val="0026350B"/>
    <w:rsid w:val="002A5304"/>
    <w:rsid w:val="00336783"/>
    <w:rsid w:val="00337CBD"/>
    <w:rsid w:val="00355EEE"/>
    <w:rsid w:val="003F4263"/>
    <w:rsid w:val="00431B2E"/>
    <w:rsid w:val="00451151"/>
    <w:rsid w:val="004D6B72"/>
    <w:rsid w:val="0058135F"/>
    <w:rsid w:val="00584818"/>
    <w:rsid w:val="006130FE"/>
    <w:rsid w:val="00640EE6"/>
    <w:rsid w:val="006F2C6B"/>
    <w:rsid w:val="00805B48"/>
    <w:rsid w:val="0085294F"/>
    <w:rsid w:val="0085436F"/>
    <w:rsid w:val="0094454B"/>
    <w:rsid w:val="009B4FE5"/>
    <w:rsid w:val="009C726B"/>
    <w:rsid w:val="009F6EDF"/>
    <w:rsid w:val="00A41E6B"/>
    <w:rsid w:val="00B34789"/>
    <w:rsid w:val="00B45233"/>
    <w:rsid w:val="00B8283E"/>
    <w:rsid w:val="00BB4078"/>
    <w:rsid w:val="00BF7E0D"/>
    <w:rsid w:val="00C37467"/>
    <w:rsid w:val="00CE5C3A"/>
    <w:rsid w:val="00D10F32"/>
    <w:rsid w:val="00DD266C"/>
    <w:rsid w:val="00E10ECA"/>
    <w:rsid w:val="00E37CF9"/>
    <w:rsid w:val="00EF22F0"/>
    <w:rsid w:val="00EF79F7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85561-C000-4E99-856F-AB46FC1F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F1559"/>
    <w:pPr>
      <w:tabs>
        <w:tab w:val="left" w:pos="1080"/>
      </w:tabs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1559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2">
    <w:name w:val="Body Text Indent 2"/>
    <w:basedOn w:val="Normal"/>
    <w:link w:val="BodyTextIndent2Char"/>
    <w:unhideWhenUsed/>
    <w:rsid w:val="00FF1559"/>
    <w:pPr>
      <w:spacing w:before="120"/>
      <w:ind w:firstLine="720"/>
      <w:jc w:val="both"/>
    </w:pPr>
    <w:rPr>
      <w:sz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F1559"/>
    <w:rPr>
      <w:rFonts w:ascii="Times New Roman" w:eastAsia="Times New Roman" w:hAnsi="Times New Roman" w:cs="Times New Roman"/>
      <w:sz w:val="28"/>
      <w:szCs w:val="20"/>
    </w:rPr>
  </w:style>
  <w:style w:type="paragraph" w:customStyle="1" w:styleId="Body">
    <w:name w:val="Body"/>
    <w:basedOn w:val="Normal"/>
    <w:rsid w:val="00FF1559"/>
    <w:pPr>
      <w:spacing w:before="120" w:after="120" w:line="480" w:lineRule="atLeast"/>
      <w:ind w:firstLine="680"/>
      <w:jc w:val="both"/>
    </w:pPr>
    <w:rPr>
      <w:rFonts w:ascii="Timok" w:hAnsi="Timok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C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6</cp:revision>
  <cp:lastPrinted>2022-11-14T09:27:00Z</cp:lastPrinted>
  <dcterms:created xsi:type="dcterms:W3CDTF">2023-01-24T09:03:00Z</dcterms:created>
  <dcterms:modified xsi:type="dcterms:W3CDTF">2023-02-01T11:51:00Z</dcterms:modified>
</cp:coreProperties>
</file>