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1C" w:rsidRDefault="00DF4F10">
      <w:r>
        <w:t>Малко промени – редакция на текст. Да се добави или редактира червения текст.</w:t>
      </w:r>
    </w:p>
    <w:p w:rsidR="00DF4F10" w:rsidRPr="002717C9" w:rsidRDefault="00DF4F10">
      <w:pPr>
        <w:rPr>
          <w:b/>
          <w:sz w:val="24"/>
          <w:szCs w:val="24"/>
        </w:rPr>
      </w:pPr>
      <w:r w:rsidRPr="002717C9">
        <w:rPr>
          <w:b/>
          <w:sz w:val="24"/>
          <w:szCs w:val="24"/>
        </w:rPr>
        <w:t>1</w:t>
      </w:r>
    </w:p>
    <w:p w:rsidR="00DF4F10" w:rsidRDefault="00DF4F10">
      <w:r>
        <w:t>В ПРИЕМ 2022 / Магистър</w:t>
      </w:r>
    </w:p>
    <w:p w:rsidR="00DF4F10" w:rsidRDefault="00DF4F10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Уважаеми кандидат-студенти,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За магистърските програми в ХТМУ може да се кандидатства 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на място в университета (</w:t>
      </w:r>
      <w:proofErr w:type="spellStart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сгр</w:t>
      </w:r>
      <w:proofErr w:type="spellEnd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. „А“, етаж 2, стая 201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и на имейл </w:t>
      </w:r>
      <w:hyperlink r:id="rId5" w:history="1">
        <w:r>
          <w:rPr>
            <w:rStyle w:val="Hyperlink"/>
            <w:rFonts w:ascii="Arial" w:hAnsi="Arial" w:cs="Arial"/>
            <w:color w:val="A67C00"/>
            <w:sz w:val="21"/>
            <w:szCs w:val="21"/>
            <w:u w:val="none"/>
            <w:shd w:val="clear" w:color="auto" w:fill="FFFFFF"/>
          </w:rPr>
          <w:t>ksd@uctm.edu</w:t>
        </w:r>
      </w:hyperlink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</w:t>
      </w:r>
    </w:p>
    <w:p w:rsidR="00DF4F10" w:rsidRDefault="00DF4F10" w:rsidP="00DF4F10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DF4F10" w:rsidRDefault="00DF4F10" w:rsidP="00DF4F10"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Подменяме файла, закачен за </w:t>
      </w:r>
      <w:hyperlink r:id="rId6" w:history="1">
        <w:r>
          <w:rPr>
            <w:rStyle w:val="Hyperlink"/>
            <w:rFonts w:ascii="Arial" w:hAnsi="Arial" w:cs="Arial"/>
            <w:color w:val="A67C00"/>
            <w:sz w:val="21"/>
            <w:szCs w:val="21"/>
            <w:u w:val="none"/>
            <w:shd w:val="clear" w:color="auto" w:fill="FFFFFF"/>
          </w:rPr>
          <w:t>тук</w:t>
        </w:r>
      </w:hyperlink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</w:t>
      </w:r>
    </w:p>
    <w:p w:rsidR="00DF4F10" w:rsidRDefault="00DF4F10" w:rsidP="00DF4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F4F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Сканирано копие на подписаното заявление за кандидатстване, което може да изтеглите </w:t>
      </w:r>
      <w:hyperlink r:id="rId7" w:history="1">
        <w:r w:rsidRPr="00DF4F10">
          <w:rPr>
            <w:rFonts w:ascii="Arial" w:eastAsia="Times New Roman" w:hAnsi="Arial" w:cs="Arial"/>
            <w:color w:val="A67C00"/>
            <w:sz w:val="21"/>
            <w:szCs w:val="21"/>
            <w:lang w:eastAsia="bg-BG"/>
          </w:rPr>
          <w:t>тук</w:t>
        </w:r>
      </w:hyperlink>
      <w:r w:rsidRPr="00DF4F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</w:p>
    <w:p w:rsidR="00DF4F10" w:rsidRDefault="00DF4F10" w:rsidP="00DF4F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F4F10" w:rsidRDefault="00DF4F10" w:rsidP="00DF4F1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Кандидатстудентската такса е </w:t>
      </w:r>
      <w:r w:rsidRPr="00DF4F10">
        <w:rPr>
          <w:rFonts w:ascii="Arial" w:hAnsi="Arial" w:cs="Arial"/>
          <w:color w:val="FF0000"/>
          <w:sz w:val="21"/>
          <w:szCs w:val="21"/>
          <w:shd w:val="clear" w:color="auto" w:fill="FFFFFF"/>
        </w:rPr>
        <w:t>40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.00 лв., която трябва да преведете по следната банкова сметка:</w:t>
      </w:r>
    </w:p>
    <w:p w:rsidR="00DF4F10" w:rsidRDefault="00DF4F10" w:rsidP="00DF4F1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DF4F10" w:rsidRPr="002717C9" w:rsidRDefault="00DF4F10" w:rsidP="002717C9">
      <w:pPr>
        <w:rPr>
          <w:b/>
          <w:sz w:val="24"/>
          <w:szCs w:val="24"/>
        </w:rPr>
      </w:pPr>
      <w:r w:rsidRPr="002717C9">
        <w:rPr>
          <w:b/>
          <w:sz w:val="24"/>
          <w:szCs w:val="24"/>
        </w:rPr>
        <w:t>2</w:t>
      </w:r>
    </w:p>
    <w:p w:rsidR="00DF4F10" w:rsidRDefault="00DF4F10" w:rsidP="00DF4F10">
      <w:r>
        <w:t>В ПРИЕМ 2022 / Магистър</w:t>
      </w:r>
      <w:r>
        <w:t xml:space="preserve"> / </w:t>
      </w:r>
      <w:r>
        <w:rPr>
          <w:rFonts w:ascii="Arial" w:hAnsi="Arial" w:cs="Arial"/>
          <w:color w:val="212529"/>
          <w:shd w:val="clear" w:color="auto" w:fill="FFFFFF"/>
        </w:rPr>
        <w:t>Подаване на документи и прием</w:t>
      </w:r>
    </w:p>
    <w:p w:rsidR="00DF4F10" w:rsidRDefault="00DF4F10" w:rsidP="00DF4F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Сменяш датите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3260"/>
      </w:tblGrid>
      <w:tr w:rsidR="00DF4F10" w:rsidRPr="00DF4F10" w:rsidTr="00DF4F10">
        <w:tc>
          <w:tcPr>
            <w:tcW w:w="3969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F4F10" w:rsidRPr="00DF4F10" w:rsidRDefault="00DF4F10" w:rsidP="00AF799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bg-BG"/>
              </w:rPr>
            </w:pPr>
            <w:r w:rsidRPr="00DF4F10">
              <w:rPr>
                <w:rFonts w:ascii="Arial" w:eastAsia="Times New Roman" w:hAnsi="Arial" w:cs="Arial"/>
                <w:color w:val="212529"/>
                <w:sz w:val="21"/>
                <w:szCs w:val="21"/>
                <w:lang w:eastAsia="bg-BG"/>
              </w:rPr>
              <w:t xml:space="preserve">Кандидатстване - 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0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1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 xml:space="preserve">.08 - 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3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0.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09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.202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69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F4F10" w:rsidRPr="00DF4F10" w:rsidRDefault="00DF4F10" w:rsidP="00AF799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bg-BG"/>
              </w:rPr>
            </w:pPr>
            <w:r w:rsidRPr="00DF4F10">
              <w:rPr>
                <w:rFonts w:ascii="Arial" w:eastAsia="Times New Roman" w:hAnsi="Arial" w:cs="Arial"/>
                <w:color w:val="212529"/>
                <w:sz w:val="21"/>
                <w:szCs w:val="21"/>
                <w:lang w:eastAsia="bg-BG"/>
              </w:rPr>
              <w:t xml:space="preserve">Класиране - 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0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4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.10.202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DF4F10" w:rsidRPr="00DF4F10" w:rsidRDefault="00DF4F10" w:rsidP="00AF799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bg-BG"/>
              </w:rPr>
            </w:pPr>
            <w:r w:rsidRPr="00DF4F10">
              <w:rPr>
                <w:rFonts w:ascii="Arial" w:eastAsia="Times New Roman" w:hAnsi="Arial" w:cs="Arial"/>
                <w:color w:val="212529"/>
                <w:sz w:val="21"/>
                <w:szCs w:val="21"/>
                <w:lang w:eastAsia="bg-BG"/>
              </w:rPr>
              <w:t xml:space="preserve">Записване - 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0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5.10 - 11</w:t>
            </w:r>
            <w:r w:rsidRPr="00DF4F10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.10.202</w:t>
            </w:r>
            <w:r w:rsidR="00AF799A" w:rsidRPr="00AF799A">
              <w:rPr>
                <w:rFonts w:ascii="Arial" w:eastAsia="Times New Roman" w:hAnsi="Arial" w:cs="Arial"/>
                <w:color w:val="FF0000"/>
                <w:sz w:val="21"/>
                <w:szCs w:val="21"/>
                <w:lang w:eastAsia="bg-BG"/>
              </w:rPr>
              <w:t>2</w:t>
            </w:r>
          </w:p>
        </w:tc>
      </w:tr>
    </w:tbl>
    <w:p w:rsidR="00DF4F10" w:rsidRPr="00DF4F10" w:rsidRDefault="00DF4F10" w:rsidP="00DF4F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</w:p>
    <w:sectPr w:rsidR="00DF4F10" w:rsidRPr="00DF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110E0"/>
    <w:multiLevelType w:val="multilevel"/>
    <w:tmpl w:val="350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0"/>
    <w:rsid w:val="002717C9"/>
    <w:rsid w:val="0047719A"/>
    <w:rsid w:val="00AF799A"/>
    <w:rsid w:val="00B5261C"/>
    <w:rsid w:val="00D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5B1E67-FD9F-4A6B-AC43-2F5C950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u2.uctm.edu/uctm/downloads/KSK_Mag_ZAIAVL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u2.uctm.edu/uctm/downloads/KSK_Mag_ZAIAVLENIE.pdf" TargetMode="External"/><Relationship Id="rId5" Type="http://schemas.openxmlformats.org/officeDocument/2006/relationships/hyperlink" Target="mailto:ksd@uct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KSK-2</dc:creator>
  <cp:keywords/>
  <dc:description/>
  <cp:lastModifiedBy>KSK-2</cp:lastModifiedBy>
  <cp:revision>1</cp:revision>
  <dcterms:created xsi:type="dcterms:W3CDTF">2022-03-31T07:48:00Z</dcterms:created>
  <dcterms:modified xsi:type="dcterms:W3CDTF">2022-03-31T08:37:00Z</dcterms:modified>
</cp:coreProperties>
</file>