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78E9" w14:textId="36ABF03B" w:rsidR="001125F5" w:rsidRPr="001B6FD4" w:rsidRDefault="001125F5" w:rsidP="001B6FD4">
      <w:pPr>
        <w:spacing w:before="0" w:after="120"/>
        <w:ind w:right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B6FD4">
        <w:rPr>
          <w:rFonts w:ascii="Times New Roman" w:hAnsi="Times New Roman"/>
          <w:b/>
          <w:sz w:val="24"/>
          <w:szCs w:val="24"/>
          <w:lang w:val="bg-BG"/>
        </w:rPr>
        <w:t>Министърът на иновациите и растежа, Милена Стойчева взе участие във финалното представяне на предприемаческите проекти на изследователи</w:t>
      </w:r>
      <w:r w:rsidR="001B6FD4" w:rsidRPr="001B6FD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6FD4">
        <w:rPr>
          <w:rFonts w:ascii="Times New Roman" w:hAnsi="Times New Roman"/>
          <w:b/>
          <w:sz w:val="24"/>
          <w:szCs w:val="24"/>
          <w:lang w:val="bg-BG"/>
        </w:rPr>
        <w:t>от ХТМУ</w:t>
      </w:r>
      <w:r w:rsidR="001B6FD4" w:rsidRPr="001B6FD4">
        <w:rPr>
          <w:rFonts w:ascii="Times New Roman" w:hAnsi="Times New Roman"/>
          <w:b/>
          <w:sz w:val="24"/>
          <w:szCs w:val="24"/>
          <w:lang w:val="bg-BG"/>
        </w:rPr>
        <w:t>, което се проведе</w:t>
      </w:r>
      <w:r w:rsidRPr="001B6FD4">
        <w:rPr>
          <w:rFonts w:ascii="Times New Roman" w:hAnsi="Times New Roman"/>
          <w:b/>
          <w:sz w:val="24"/>
          <w:szCs w:val="24"/>
          <w:lang w:val="bg-BG"/>
        </w:rPr>
        <w:t xml:space="preserve"> на 16 ноември 2023 г.</w:t>
      </w:r>
      <w:r w:rsidR="001B6FD4" w:rsidRPr="001B6FD4">
        <w:rPr>
          <w:rFonts w:ascii="Times New Roman" w:hAnsi="Times New Roman"/>
          <w:b/>
          <w:sz w:val="24"/>
          <w:szCs w:val="24"/>
          <w:lang w:val="bg-BG"/>
        </w:rPr>
        <w:t xml:space="preserve"> в университета</w:t>
      </w:r>
    </w:p>
    <w:p w14:paraId="4E87214A" w14:textId="77777777" w:rsidR="00537D81" w:rsidRPr="001125F5" w:rsidRDefault="00537D81" w:rsidP="000A2859">
      <w:pPr>
        <w:spacing w:before="0" w:after="120"/>
        <w:rPr>
          <w:rFonts w:ascii="Times New Roman" w:hAnsi="Times New Roman"/>
          <w:sz w:val="24"/>
          <w:szCs w:val="24"/>
          <w:lang w:val="bg-BG"/>
        </w:rPr>
      </w:pPr>
    </w:p>
    <w:p w14:paraId="50433C41" w14:textId="184E4204" w:rsidR="00B30CD8" w:rsidRPr="00A87EC1" w:rsidRDefault="00B30CD8" w:rsidP="00B30CD8">
      <w:pPr>
        <w:spacing w:before="0" w:after="1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Министър Милена Стойчева беше участник в събитието по </w:t>
      </w:r>
      <w:r w:rsidRPr="00B30CD8">
        <w:rPr>
          <w:rFonts w:ascii="Times New Roman" w:hAnsi="Times New Roman"/>
          <w:sz w:val="24"/>
          <w:szCs w:val="24"/>
          <w:lang w:val="bg-BG"/>
        </w:rPr>
        <w:t>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30CD8">
        <w:rPr>
          <w:rFonts w:ascii="Times New Roman" w:hAnsi="Times New Roman"/>
          <w:sz w:val="24"/>
          <w:szCs w:val="24"/>
          <w:lang w:val="bg-BG"/>
        </w:rPr>
        <w:t xml:space="preserve">представяне на </w:t>
      </w:r>
      <w:r>
        <w:rPr>
          <w:rFonts w:ascii="Times New Roman" w:hAnsi="Times New Roman"/>
          <w:sz w:val="24"/>
          <w:szCs w:val="24"/>
          <w:lang w:val="bg-BG"/>
        </w:rPr>
        <w:t xml:space="preserve">предприемаческите </w:t>
      </w:r>
      <w:r w:rsidRPr="00B30CD8">
        <w:rPr>
          <w:rFonts w:ascii="Times New Roman" w:hAnsi="Times New Roman"/>
          <w:sz w:val="24"/>
          <w:szCs w:val="24"/>
          <w:lang w:val="bg-BG"/>
        </w:rPr>
        <w:t xml:space="preserve">проекти на участниците в обучението по „Технологичен трансфер и комерсиализация на технологии“,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B30CD8">
        <w:rPr>
          <w:rFonts w:ascii="Times New Roman" w:hAnsi="Times New Roman"/>
          <w:sz w:val="24"/>
          <w:szCs w:val="24"/>
          <w:lang w:val="bg-BG"/>
        </w:rPr>
        <w:t xml:space="preserve">което изследователи от </w:t>
      </w:r>
      <w:proofErr w:type="spellStart"/>
      <w:r w:rsidRPr="00B30CD8">
        <w:rPr>
          <w:rFonts w:ascii="Times New Roman" w:hAnsi="Times New Roman"/>
          <w:sz w:val="24"/>
          <w:szCs w:val="24"/>
          <w:lang w:val="bg-BG"/>
        </w:rPr>
        <w:t>Химикотехнологичн</w:t>
      </w:r>
      <w:r>
        <w:rPr>
          <w:rFonts w:ascii="Times New Roman" w:hAnsi="Times New Roman"/>
          <w:sz w:val="24"/>
          <w:szCs w:val="24"/>
          <w:lang w:val="bg-BG"/>
        </w:rPr>
        <w:t>ия</w:t>
      </w:r>
      <w:proofErr w:type="spellEnd"/>
      <w:r w:rsidRPr="00B30CD8">
        <w:rPr>
          <w:rFonts w:ascii="Times New Roman" w:hAnsi="Times New Roman"/>
          <w:sz w:val="24"/>
          <w:szCs w:val="24"/>
          <w:lang w:val="bg-BG"/>
        </w:rPr>
        <w:t xml:space="preserve"> и металургичен университет</w:t>
      </w:r>
      <w:r>
        <w:rPr>
          <w:rFonts w:ascii="Times New Roman" w:hAnsi="Times New Roman"/>
          <w:sz w:val="24"/>
          <w:szCs w:val="24"/>
          <w:lang w:val="bg-BG"/>
        </w:rPr>
        <w:t xml:space="preserve"> (ХТМУ)</w:t>
      </w:r>
      <w:r w:rsidRPr="00B30CD8">
        <w:rPr>
          <w:rFonts w:ascii="Times New Roman" w:hAnsi="Times New Roman"/>
          <w:sz w:val="24"/>
          <w:szCs w:val="24"/>
          <w:lang w:val="bg-BG"/>
        </w:rPr>
        <w:t xml:space="preserve"> през месец октомври 2023 г., по проект „</w:t>
      </w:r>
      <w:proofErr w:type="spellStart"/>
      <w:r w:rsidRPr="00B30CD8">
        <w:rPr>
          <w:rFonts w:ascii="Times New Roman" w:hAnsi="Times New Roman"/>
          <w:sz w:val="24"/>
          <w:szCs w:val="24"/>
          <w:lang w:val="bg-BG"/>
        </w:rPr>
        <w:t>BiOrgaMCT</w:t>
      </w:r>
      <w:proofErr w:type="spellEnd"/>
      <w:r w:rsidRPr="00B30CD8">
        <w:rPr>
          <w:rFonts w:ascii="Times New Roman" w:hAnsi="Times New Roman"/>
          <w:sz w:val="24"/>
          <w:szCs w:val="24"/>
          <w:lang w:val="bg-BG"/>
        </w:rPr>
        <w:t>“ (</w:t>
      </w:r>
      <w:proofErr w:type="spellStart"/>
      <w:r w:rsidRPr="00B30CD8">
        <w:rPr>
          <w:rFonts w:ascii="Times New Roman" w:hAnsi="Times New Roman"/>
          <w:sz w:val="24"/>
          <w:szCs w:val="24"/>
          <w:lang w:val="bg-BG"/>
        </w:rPr>
        <w:t>Биоактивни</w:t>
      </w:r>
      <w:proofErr w:type="spellEnd"/>
      <w:r w:rsidRPr="00B30CD8">
        <w:rPr>
          <w:rFonts w:ascii="Times New Roman" w:hAnsi="Times New Roman"/>
          <w:sz w:val="24"/>
          <w:szCs w:val="24"/>
          <w:lang w:val="bg-BG"/>
        </w:rPr>
        <w:t xml:space="preserve"> органични и неорганични авангардни материали и чисти технологии) по Национален план за възстановяване и устойчивост, в изпълнение на Договор №: BG-RRP-2.004-0002-C02</w:t>
      </w:r>
      <w:r w:rsidR="001B6FD4">
        <w:rPr>
          <w:rFonts w:ascii="Times New Roman" w:hAnsi="Times New Roman"/>
          <w:sz w:val="24"/>
          <w:szCs w:val="24"/>
          <w:lang w:val="bg-BG"/>
        </w:rPr>
        <w:t>.</w:t>
      </w:r>
    </w:p>
    <w:p w14:paraId="0D475E4F" w14:textId="2BE0DE62" w:rsidR="001B6FD4" w:rsidRPr="00A87EC1" w:rsidRDefault="0043773B" w:rsidP="00B30CD8">
      <w:pPr>
        <w:spacing w:before="0" w:after="120"/>
        <w:rPr>
          <w:rFonts w:ascii="Times New Roman" w:hAnsi="Times New Roman"/>
          <w:sz w:val="24"/>
          <w:szCs w:val="24"/>
          <w:lang w:val="bg-BG"/>
        </w:rPr>
      </w:pPr>
      <w:r w:rsidRPr="00A87EC1">
        <w:rPr>
          <w:rFonts w:ascii="Times New Roman" w:hAnsi="Times New Roman"/>
          <w:sz w:val="24"/>
          <w:szCs w:val="24"/>
          <w:lang w:val="bg-BG"/>
        </w:rPr>
        <w:t>„</w:t>
      </w:r>
      <w:r w:rsidRPr="00A87EC1">
        <w:rPr>
          <w:rFonts w:ascii="Times New Roman" w:hAnsi="Times New Roman"/>
          <w:sz w:val="24"/>
          <w:szCs w:val="24"/>
          <w:lang w:val="bg-BG"/>
        </w:rPr>
        <w:t xml:space="preserve">Вие сте на точното място в подходящия момент и се надявам да сграбчите този момент и да развиете </w:t>
      </w:r>
      <w:r w:rsidRPr="00A87EC1">
        <w:rPr>
          <w:rFonts w:ascii="Times New Roman" w:hAnsi="Times New Roman"/>
          <w:sz w:val="24"/>
          <w:szCs w:val="24"/>
          <w:lang w:val="bg-BG"/>
        </w:rPr>
        <w:t xml:space="preserve">по най-добрия начин своите </w:t>
      </w:r>
      <w:r w:rsidRPr="00A87EC1">
        <w:rPr>
          <w:rFonts w:ascii="Times New Roman" w:hAnsi="Times New Roman"/>
          <w:sz w:val="24"/>
          <w:szCs w:val="24"/>
          <w:lang w:val="bg-BG"/>
        </w:rPr>
        <w:t>научни разработки, за да може в резултат от тях България да с</w:t>
      </w:r>
      <w:r w:rsidRPr="00A87EC1">
        <w:rPr>
          <w:rFonts w:ascii="Times New Roman" w:hAnsi="Times New Roman"/>
          <w:sz w:val="24"/>
          <w:szCs w:val="24"/>
          <w:lang w:val="bg-BG"/>
        </w:rPr>
        <w:t>е утвърди като</w:t>
      </w:r>
      <w:r w:rsidRPr="00A87EC1">
        <w:rPr>
          <w:rFonts w:ascii="Times New Roman" w:hAnsi="Times New Roman"/>
          <w:sz w:val="24"/>
          <w:szCs w:val="24"/>
          <w:lang w:val="bg-BG"/>
        </w:rPr>
        <w:t xml:space="preserve"> иновационен хъб</w:t>
      </w:r>
      <w:r w:rsidR="00935580" w:rsidRPr="00A87EC1">
        <w:rPr>
          <w:rFonts w:ascii="Times New Roman" w:hAnsi="Times New Roman"/>
          <w:sz w:val="24"/>
          <w:szCs w:val="24"/>
          <w:lang w:val="bg-BG"/>
        </w:rPr>
        <w:t>“</w:t>
      </w:r>
      <w:r w:rsidRPr="00A87EC1">
        <w:rPr>
          <w:rFonts w:ascii="Times New Roman" w:hAnsi="Times New Roman"/>
          <w:sz w:val="24"/>
          <w:szCs w:val="24"/>
          <w:lang w:val="bg-BG"/>
        </w:rPr>
        <w:t>, сподели министър Стойчева</w:t>
      </w:r>
      <w:r w:rsidRPr="00A87EC1">
        <w:rPr>
          <w:rFonts w:ascii="Times New Roman" w:hAnsi="Times New Roman"/>
          <w:sz w:val="24"/>
          <w:szCs w:val="24"/>
          <w:lang w:val="bg-BG"/>
        </w:rPr>
        <w:t>.</w:t>
      </w:r>
      <w:r w:rsidRPr="00A87EC1">
        <w:rPr>
          <w:rFonts w:ascii="Times New Roman" w:hAnsi="Times New Roman"/>
          <w:sz w:val="24"/>
          <w:szCs w:val="24"/>
          <w:lang w:val="bg-BG"/>
        </w:rPr>
        <w:t xml:space="preserve"> Тя </w:t>
      </w:r>
      <w:r w:rsidR="004445C4" w:rsidRPr="00A87EC1">
        <w:rPr>
          <w:rFonts w:ascii="Times New Roman" w:hAnsi="Times New Roman"/>
          <w:sz w:val="24"/>
          <w:szCs w:val="24"/>
          <w:lang w:val="bg-BG"/>
        </w:rPr>
        <w:t>поздрави участниците във форума</w:t>
      </w:r>
      <w:r w:rsidR="00F53A2D" w:rsidRPr="00A87EC1">
        <w:rPr>
          <w:rFonts w:ascii="Times New Roman" w:hAnsi="Times New Roman"/>
          <w:sz w:val="24"/>
          <w:szCs w:val="24"/>
          <w:lang w:val="bg-BG"/>
        </w:rPr>
        <w:t xml:space="preserve"> за това</w:t>
      </w:r>
      <w:r w:rsidR="00F53A2D" w:rsidRPr="00A87EC1">
        <w:rPr>
          <w:rFonts w:ascii="Times New Roman" w:hAnsi="Times New Roman"/>
          <w:sz w:val="24"/>
          <w:szCs w:val="24"/>
          <w:lang w:val="bg-BG"/>
        </w:rPr>
        <w:t xml:space="preserve">, че </w:t>
      </w:r>
      <w:r w:rsidR="00F53A2D" w:rsidRPr="00A87EC1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F53A2D" w:rsidRPr="00A87EC1">
        <w:rPr>
          <w:rFonts w:ascii="Times New Roman" w:hAnsi="Times New Roman"/>
          <w:sz w:val="24"/>
          <w:szCs w:val="24"/>
          <w:lang w:val="bg-BG"/>
        </w:rPr>
        <w:t>разпознали технологичното развитие и възможностите за развитието през наука на обществото и капацитета на икономиката на Република България</w:t>
      </w:r>
      <w:r w:rsidR="00F53A2D" w:rsidRPr="00A87EC1">
        <w:rPr>
          <w:rFonts w:ascii="Times New Roman" w:hAnsi="Times New Roman"/>
          <w:sz w:val="24"/>
          <w:szCs w:val="24"/>
          <w:lang w:val="bg-BG"/>
        </w:rPr>
        <w:t>.</w:t>
      </w:r>
      <w:r w:rsidR="00F53A2D" w:rsidRPr="00A87EC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5580" w:rsidRPr="00A87EC1">
        <w:rPr>
          <w:rFonts w:ascii="Times New Roman" w:hAnsi="Times New Roman"/>
          <w:sz w:val="24"/>
          <w:szCs w:val="24"/>
          <w:lang w:val="bg-BG"/>
        </w:rPr>
        <w:t>В заключение тя акцентира, че в момента и</w:t>
      </w:r>
      <w:r w:rsidR="00935580" w:rsidRPr="00A87EC1">
        <w:rPr>
          <w:rFonts w:ascii="Times New Roman" w:hAnsi="Times New Roman"/>
          <w:sz w:val="24"/>
          <w:szCs w:val="24"/>
          <w:lang w:val="bg-BG"/>
        </w:rPr>
        <w:t>новациите се подкрепят и се развиват приоритетно, като основа за това са научните изследвания</w:t>
      </w:r>
      <w:r w:rsidR="003637B1">
        <w:rPr>
          <w:rFonts w:ascii="Times New Roman" w:hAnsi="Times New Roman"/>
          <w:sz w:val="24"/>
          <w:szCs w:val="24"/>
          <w:lang w:val="bg-BG"/>
        </w:rPr>
        <w:t>.</w:t>
      </w:r>
      <w:r w:rsidR="00935580" w:rsidRPr="00A87EC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37B1" w:rsidRPr="00A87EC1">
        <w:rPr>
          <w:rFonts w:ascii="Times New Roman" w:hAnsi="Times New Roman"/>
          <w:sz w:val="24"/>
          <w:szCs w:val="24"/>
          <w:lang w:val="bg-BG"/>
        </w:rPr>
        <w:t>П</w:t>
      </w:r>
      <w:r w:rsidR="00935580" w:rsidRPr="00A87EC1">
        <w:rPr>
          <w:rFonts w:ascii="Times New Roman" w:hAnsi="Times New Roman"/>
          <w:sz w:val="24"/>
          <w:szCs w:val="24"/>
          <w:lang w:val="bg-BG"/>
        </w:rPr>
        <w:t>рофил</w:t>
      </w:r>
      <w:r w:rsidR="003637B1">
        <w:rPr>
          <w:rFonts w:ascii="Times New Roman" w:hAnsi="Times New Roman"/>
          <w:sz w:val="24"/>
          <w:szCs w:val="24"/>
          <w:lang w:val="bg-BG"/>
        </w:rPr>
        <w:t xml:space="preserve">ът </w:t>
      </w:r>
      <w:r w:rsidR="00935580" w:rsidRPr="00A87EC1"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="003637B1" w:rsidRPr="00B30CD8">
        <w:rPr>
          <w:rFonts w:ascii="Times New Roman" w:hAnsi="Times New Roman"/>
          <w:sz w:val="24"/>
          <w:szCs w:val="24"/>
          <w:lang w:val="bg-BG"/>
        </w:rPr>
        <w:t>Химикотехнологичн</w:t>
      </w:r>
      <w:r w:rsidR="003637B1">
        <w:rPr>
          <w:rFonts w:ascii="Times New Roman" w:hAnsi="Times New Roman"/>
          <w:sz w:val="24"/>
          <w:szCs w:val="24"/>
          <w:lang w:val="bg-BG"/>
        </w:rPr>
        <w:t>ия</w:t>
      </w:r>
      <w:proofErr w:type="spellEnd"/>
      <w:r w:rsidR="003637B1" w:rsidRPr="00B30CD8">
        <w:rPr>
          <w:rFonts w:ascii="Times New Roman" w:hAnsi="Times New Roman"/>
          <w:sz w:val="24"/>
          <w:szCs w:val="24"/>
          <w:lang w:val="bg-BG"/>
        </w:rPr>
        <w:t xml:space="preserve"> и металургичен университет</w:t>
      </w:r>
      <w:r w:rsidR="003637B1">
        <w:rPr>
          <w:rFonts w:ascii="Times New Roman" w:hAnsi="Times New Roman"/>
          <w:sz w:val="24"/>
          <w:szCs w:val="24"/>
          <w:lang w:val="bg-BG"/>
        </w:rPr>
        <w:t xml:space="preserve"> предоставя на </w:t>
      </w:r>
      <w:r w:rsidR="008D57BE">
        <w:rPr>
          <w:rFonts w:ascii="Times New Roman" w:hAnsi="Times New Roman"/>
          <w:sz w:val="24"/>
          <w:szCs w:val="24"/>
          <w:lang w:val="bg-BG"/>
        </w:rPr>
        <w:t xml:space="preserve">учените уникален </w:t>
      </w:r>
      <w:r w:rsidR="008A0C9C" w:rsidRPr="00A87EC1">
        <w:rPr>
          <w:rFonts w:ascii="Times New Roman" w:hAnsi="Times New Roman"/>
          <w:sz w:val="24"/>
          <w:szCs w:val="24"/>
          <w:lang w:val="bg-BG"/>
        </w:rPr>
        <w:t>шанс да се включ</w:t>
      </w:r>
      <w:r w:rsidR="008D57BE">
        <w:rPr>
          <w:rFonts w:ascii="Times New Roman" w:hAnsi="Times New Roman"/>
          <w:sz w:val="24"/>
          <w:szCs w:val="24"/>
          <w:lang w:val="bg-BG"/>
        </w:rPr>
        <w:t>ат активно</w:t>
      </w:r>
      <w:r w:rsidR="008A0C9C" w:rsidRPr="00A87EC1">
        <w:rPr>
          <w:rFonts w:ascii="Times New Roman" w:hAnsi="Times New Roman"/>
          <w:sz w:val="24"/>
          <w:szCs w:val="24"/>
          <w:lang w:val="bg-BG"/>
        </w:rPr>
        <w:t xml:space="preserve"> в глобалната т</w:t>
      </w:r>
      <w:r w:rsidR="00D07AB8" w:rsidRPr="00A87EC1">
        <w:rPr>
          <w:rFonts w:ascii="Times New Roman" w:hAnsi="Times New Roman"/>
          <w:sz w:val="24"/>
          <w:szCs w:val="24"/>
          <w:lang w:val="bg-BG"/>
        </w:rPr>
        <w:t xml:space="preserve">ехнологична трансформация </w:t>
      </w:r>
      <w:r w:rsidR="008A0C9C" w:rsidRPr="00A87EC1">
        <w:rPr>
          <w:rFonts w:ascii="Times New Roman" w:hAnsi="Times New Roman"/>
          <w:sz w:val="24"/>
          <w:szCs w:val="24"/>
          <w:lang w:val="bg-BG"/>
        </w:rPr>
        <w:t>чрез развитието на т.нар. „</w:t>
      </w:r>
      <w:r w:rsidR="00D07AB8" w:rsidRPr="00A87EC1">
        <w:rPr>
          <w:rFonts w:ascii="Times New Roman" w:hAnsi="Times New Roman"/>
          <w:sz w:val="24"/>
          <w:szCs w:val="24"/>
          <w:lang w:val="bg-BG"/>
        </w:rPr>
        <w:t>дълбоки технологии</w:t>
      </w:r>
      <w:r w:rsidR="008A0C9C" w:rsidRPr="00A87EC1">
        <w:rPr>
          <w:rFonts w:ascii="Times New Roman" w:hAnsi="Times New Roman"/>
          <w:sz w:val="24"/>
          <w:szCs w:val="24"/>
          <w:lang w:val="bg-BG"/>
        </w:rPr>
        <w:t>“</w:t>
      </w:r>
      <w:r w:rsidR="00D07AB8" w:rsidRPr="00A87EC1">
        <w:rPr>
          <w:rFonts w:ascii="Times New Roman" w:hAnsi="Times New Roman"/>
          <w:sz w:val="24"/>
          <w:szCs w:val="24"/>
          <w:lang w:val="bg-BG"/>
        </w:rPr>
        <w:t xml:space="preserve"> (биотехнологии, разработване на авангардни материали, органична и неорганична химия)</w:t>
      </w:r>
      <w:r w:rsidR="008A0C9C" w:rsidRPr="00A87E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87EC1" w:rsidRPr="00A87EC1">
        <w:rPr>
          <w:rFonts w:ascii="Times New Roman" w:hAnsi="Times New Roman"/>
          <w:sz w:val="24"/>
          <w:szCs w:val="24"/>
          <w:lang w:val="bg-BG"/>
        </w:rPr>
        <w:t xml:space="preserve">за да се възползва </w:t>
      </w:r>
      <w:r w:rsidR="00D07AB8" w:rsidRPr="00A87EC1">
        <w:rPr>
          <w:rFonts w:ascii="Times New Roman" w:hAnsi="Times New Roman"/>
          <w:sz w:val="24"/>
          <w:szCs w:val="24"/>
          <w:lang w:val="bg-BG"/>
        </w:rPr>
        <w:t xml:space="preserve">България </w:t>
      </w:r>
      <w:r w:rsidR="00A87EC1" w:rsidRPr="00A87EC1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07AB8" w:rsidRPr="00A87EC1">
        <w:rPr>
          <w:rFonts w:ascii="Times New Roman" w:hAnsi="Times New Roman"/>
          <w:sz w:val="24"/>
          <w:szCs w:val="24"/>
          <w:lang w:val="bg-BG"/>
        </w:rPr>
        <w:t xml:space="preserve">тези технологии в бъдещото развитие на иновативния потенциал на </w:t>
      </w:r>
      <w:r w:rsidR="00A87EC1" w:rsidRPr="00A87EC1">
        <w:rPr>
          <w:rFonts w:ascii="Times New Roman" w:hAnsi="Times New Roman"/>
          <w:sz w:val="24"/>
          <w:szCs w:val="24"/>
          <w:lang w:val="bg-BG"/>
        </w:rPr>
        <w:t>страната ни</w:t>
      </w:r>
      <w:r w:rsidR="00D07AB8" w:rsidRPr="00A87EC1">
        <w:rPr>
          <w:rFonts w:ascii="Times New Roman" w:hAnsi="Times New Roman"/>
          <w:sz w:val="24"/>
          <w:szCs w:val="24"/>
          <w:lang w:val="bg-BG"/>
        </w:rPr>
        <w:t>.</w:t>
      </w:r>
    </w:p>
    <w:p w14:paraId="608254E5" w14:textId="4893C684" w:rsidR="00D44AEC" w:rsidRDefault="001B6FD4" w:rsidP="001B6FD4">
      <w:pPr>
        <w:spacing w:before="0" w:after="1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Изследователите, млади и утвърдени учени </w:t>
      </w:r>
      <w:r w:rsidRPr="001125F5">
        <w:rPr>
          <w:rFonts w:ascii="Times New Roman" w:hAnsi="Times New Roman"/>
          <w:sz w:val="24"/>
          <w:szCs w:val="24"/>
          <w:lang w:val="bg-BG"/>
        </w:rPr>
        <w:t xml:space="preserve">от </w:t>
      </w:r>
      <w:proofErr w:type="spellStart"/>
      <w:r w:rsidRPr="001125F5">
        <w:rPr>
          <w:rFonts w:ascii="Times New Roman" w:hAnsi="Times New Roman"/>
          <w:sz w:val="24"/>
          <w:szCs w:val="24"/>
          <w:lang w:val="bg-BG"/>
        </w:rPr>
        <w:t>Химикотехнологичн</w:t>
      </w:r>
      <w:r>
        <w:rPr>
          <w:rFonts w:ascii="Times New Roman" w:hAnsi="Times New Roman"/>
          <w:sz w:val="24"/>
          <w:szCs w:val="24"/>
          <w:lang w:val="bg-BG"/>
        </w:rPr>
        <w:t>ия</w:t>
      </w:r>
      <w:proofErr w:type="spellEnd"/>
      <w:r w:rsidRPr="001125F5">
        <w:rPr>
          <w:rFonts w:ascii="Times New Roman" w:hAnsi="Times New Roman"/>
          <w:sz w:val="24"/>
          <w:szCs w:val="24"/>
          <w:lang w:val="bg-BG"/>
        </w:rPr>
        <w:t xml:space="preserve"> и металургичен университет</w:t>
      </w:r>
      <w:r>
        <w:rPr>
          <w:rFonts w:ascii="Times New Roman" w:hAnsi="Times New Roman"/>
          <w:sz w:val="24"/>
          <w:szCs w:val="24"/>
          <w:lang w:val="bg-BG"/>
        </w:rPr>
        <w:t xml:space="preserve">, преминаха през едномесечно 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>обучени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B30CD8">
        <w:rPr>
          <w:rFonts w:ascii="Times New Roman" w:hAnsi="Times New Roman"/>
          <w:sz w:val="24"/>
          <w:szCs w:val="24"/>
          <w:lang w:val="bg-BG"/>
        </w:rPr>
        <w:t xml:space="preserve"> с цел 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>иновативно преобразуване на приложното, научно и технологично знание</w:t>
      </w:r>
      <w:r w:rsidR="004E66F1" w:rsidRPr="001125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A5B19" w:rsidRPr="001125F5">
        <w:rPr>
          <w:rFonts w:ascii="Times New Roman" w:hAnsi="Times New Roman"/>
          <w:sz w:val="24"/>
          <w:szCs w:val="24"/>
          <w:lang w:val="bg-BG"/>
        </w:rPr>
        <w:t xml:space="preserve">конкурентноспособни 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 xml:space="preserve">търговски продукти и услуги. </w:t>
      </w:r>
      <w:r w:rsidR="003A5B19" w:rsidRPr="001125F5">
        <w:rPr>
          <w:rFonts w:ascii="Times New Roman" w:hAnsi="Times New Roman"/>
          <w:sz w:val="24"/>
          <w:szCs w:val="24"/>
          <w:lang w:val="bg-BG"/>
        </w:rPr>
        <w:t>По време на обучението</w:t>
      </w:r>
      <w:r w:rsidR="00DB5715" w:rsidRPr="001125F5">
        <w:rPr>
          <w:rFonts w:ascii="Times New Roman" w:hAnsi="Times New Roman"/>
          <w:sz w:val="24"/>
          <w:szCs w:val="24"/>
          <w:lang w:val="bg-BG"/>
        </w:rPr>
        <w:t>,</w:t>
      </w:r>
      <w:r w:rsidR="003A5B19" w:rsidRPr="001125F5">
        <w:rPr>
          <w:rFonts w:ascii="Times New Roman" w:hAnsi="Times New Roman"/>
          <w:sz w:val="24"/>
          <w:szCs w:val="24"/>
          <w:lang w:val="bg-BG"/>
        </w:rPr>
        <w:t xml:space="preserve"> о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 xml:space="preserve">бучаемите </w:t>
      </w:r>
      <w:r w:rsidR="00537D81" w:rsidRPr="001125F5">
        <w:rPr>
          <w:rFonts w:ascii="Times New Roman" w:hAnsi="Times New Roman"/>
          <w:sz w:val="24"/>
          <w:szCs w:val="24"/>
          <w:lang w:val="bg-BG"/>
        </w:rPr>
        <w:t xml:space="preserve">усвояваха теорията и практиката за трансфер и комерсиализация на научни изследвания като 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>оценяваха реални технологии и търговския им потенциал</w:t>
      </w:r>
      <w:r w:rsidR="00BF5383" w:rsidRPr="001125F5">
        <w:rPr>
          <w:rFonts w:ascii="Times New Roman" w:hAnsi="Times New Roman"/>
          <w:sz w:val="24"/>
          <w:szCs w:val="24"/>
          <w:lang w:val="bg-BG"/>
        </w:rPr>
        <w:t xml:space="preserve">, включително 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 xml:space="preserve">практики за подобряване и ускоряване на процеса на комерсиализация – от решенията, взети от учени </w:t>
      </w:r>
      <w:r w:rsidR="00537D81" w:rsidRPr="001125F5">
        <w:rPr>
          <w:rFonts w:ascii="Times New Roman" w:hAnsi="Times New Roman"/>
          <w:sz w:val="24"/>
          <w:szCs w:val="24"/>
          <w:lang w:val="bg-BG"/>
        </w:rPr>
        <w:t xml:space="preserve">и изследователи 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 xml:space="preserve">в научни лаборатории, чрез развитие, </w:t>
      </w:r>
      <w:r w:rsidR="003A5B19" w:rsidRPr="001125F5">
        <w:rPr>
          <w:rFonts w:ascii="Times New Roman" w:hAnsi="Times New Roman"/>
          <w:sz w:val="24"/>
          <w:szCs w:val="24"/>
          <w:lang w:val="bg-BG"/>
        </w:rPr>
        <w:t xml:space="preserve">защита на интелектуалната собственост, 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>патентоване и</w:t>
      </w:r>
      <w:r w:rsidR="003A5B19" w:rsidRPr="001125F5">
        <w:rPr>
          <w:rFonts w:ascii="Times New Roman" w:hAnsi="Times New Roman"/>
          <w:sz w:val="24"/>
          <w:szCs w:val="24"/>
          <w:lang w:val="bg-BG"/>
        </w:rPr>
        <w:t>/или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 xml:space="preserve"> лицензиране на нови технологии до формирането на </w:t>
      </w:r>
      <w:r w:rsidR="00537D81" w:rsidRPr="001125F5">
        <w:rPr>
          <w:rFonts w:ascii="Times New Roman" w:hAnsi="Times New Roman"/>
          <w:sz w:val="24"/>
          <w:szCs w:val="24"/>
          <w:lang w:val="bg-BG"/>
        </w:rPr>
        <w:t xml:space="preserve">концепции и създаване на 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>предприемачески предприятия (</w:t>
      </w:r>
      <w:r>
        <w:rPr>
          <w:rFonts w:ascii="Times New Roman" w:hAnsi="Times New Roman"/>
          <w:sz w:val="24"/>
          <w:szCs w:val="24"/>
        </w:rPr>
        <w:t>spin-off</w:t>
      </w:r>
      <w:r w:rsidR="00DC1B36" w:rsidRPr="001125F5">
        <w:rPr>
          <w:rFonts w:ascii="Times New Roman" w:hAnsi="Times New Roman"/>
          <w:sz w:val="24"/>
          <w:szCs w:val="24"/>
          <w:lang w:val="bg-BG"/>
        </w:rPr>
        <w:t>).</w:t>
      </w:r>
    </w:p>
    <w:p w14:paraId="7C4546BA" w14:textId="77777777" w:rsidR="001B6FD4" w:rsidRDefault="001B6FD4" w:rsidP="001B6FD4">
      <w:pPr>
        <w:spacing w:before="0" w:after="120"/>
        <w:rPr>
          <w:rFonts w:ascii="Times New Roman" w:hAnsi="Times New Roman"/>
          <w:iCs/>
          <w:sz w:val="24"/>
          <w:szCs w:val="24"/>
          <w:lang w:val="bg-BG"/>
        </w:rPr>
      </w:pPr>
      <w:r w:rsidRPr="001125F5">
        <w:rPr>
          <w:rFonts w:ascii="Times New Roman" w:hAnsi="Times New Roman"/>
          <w:sz w:val="24"/>
          <w:szCs w:val="24"/>
          <w:lang w:val="bg-BG"/>
        </w:rPr>
        <w:t xml:space="preserve">След оценка от компетентно жури, съставено от експерти в областта, най-добрите екипи ще продължат работа си в </w:t>
      </w:r>
      <w:proofErr w:type="spellStart"/>
      <w:r w:rsidRPr="001125F5">
        <w:rPr>
          <w:rFonts w:ascii="Times New Roman" w:hAnsi="Times New Roman"/>
          <w:iCs/>
          <w:sz w:val="24"/>
          <w:szCs w:val="24"/>
          <w:lang w:val="bg-BG"/>
        </w:rPr>
        <w:t>Beyond</w:t>
      </w:r>
      <w:proofErr w:type="spellEnd"/>
      <w:r w:rsidRPr="001125F5">
        <w:rPr>
          <w:rFonts w:ascii="Times New Roman" w:hAnsi="Times New Roman"/>
          <w:iCs/>
          <w:sz w:val="24"/>
          <w:szCs w:val="24"/>
          <w:lang w:val="bg-BG"/>
        </w:rPr>
        <w:t xml:space="preserve"> – </w:t>
      </w:r>
      <w:proofErr w:type="spellStart"/>
      <w:r w:rsidRPr="001125F5">
        <w:rPr>
          <w:rFonts w:ascii="Times New Roman" w:hAnsi="Times New Roman"/>
          <w:iCs/>
          <w:sz w:val="24"/>
          <w:szCs w:val="24"/>
          <w:lang w:val="bg-BG"/>
        </w:rPr>
        <w:t>пре-акселератор</w:t>
      </w:r>
      <w:proofErr w:type="spellEnd"/>
      <w:r w:rsidRPr="001125F5">
        <w:rPr>
          <w:rFonts w:ascii="Times New Roman" w:hAnsi="Times New Roman"/>
          <w:iCs/>
          <w:sz w:val="24"/>
          <w:szCs w:val="24"/>
          <w:lang w:val="bg-BG"/>
        </w:rPr>
        <w:t xml:space="preserve"> на </w:t>
      </w:r>
      <w:proofErr w:type="spellStart"/>
      <w:r w:rsidRPr="001125F5">
        <w:rPr>
          <w:rFonts w:ascii="Times New Roman" w:hAnsi="Times New Roman"/>
          <w:iCs/>
          <w:sz w:val="24"/>
          <w:szCs w:val="24"/>
          <w:lang w:val="bg-BG"/>
        </w:rPr>
        <w:t>The</w:t>
      </w:r>
      <w:proofErr w:type="spellEnd"/>
      <w:r w:rsidRPr="001125F5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proofErr w:type="spellStart"/>
      <w:r w:rsidRPr="001125F5">
        <w:rPr>
          <w:rFonts w:ascii="Times New Roman" w:hAnsi="Times New Roman"/>
          <w:iCs/>
          <w:sz w:val="24"/>
          <w:szCs w:val="24"/>
          <w:lang w:val="bg-BG"/>
        </w:rPr>
        <w:t>Edge</w:t>
      </w:r>
      <w:proofErr w:type="spellEnd"/>
      <w:r w:rsidRPr="001125F5">
        <w:rPr>
          <w:rFonts w:ascii="Times New Roman" w:hAnsi="Times New Roman"/>
          <w:iCs/>
          <w:sz w:val="24"/>
          <w:szCs w:val="24"/>
          <w:lang w:val="bg-BG"/>
        </w:rPr>
        <w:t>, който от много години прилага модела на отворените и пробивни иновации и помага за създаването на работещи прототипи (MVP</w:t>
      </w:r>
      <w:r w:rsidRPr="001125F5">
        <w:rPr>
          <w:rFonts w:ascii="Times New Roman" w:hAnsi="Times New Roman"/>
          <w:iCs/>
          <w:sz w:val="24"/>
          <w:szCs w:val="24"/>
        </w:rPr>
        <w:t>s</w:t>
      </w:r>
      <w:r w:rsidRPr="001125F5">
        <w:rPr>
          <w:rFonts w:ascii="Times New Roman" w:hAnsi="Times New Roman"/>
          <w:iCs/>
          <w:sz w:val="24"/>
          <w:szCs w:val="24"/>
          <w:lang w:val="bg-BG"/>
        </w:rPr>
        <w:t>) на идеите на участниците, тяхното представяне пред инвеститори и последваща комерсиализация.</w:t>
      </w:r>
    </w:p>
    <w:p w14:paraId="24CB50C7" w14:textId="77777777" w:rsidR="00774A3F" w:rsidRDefault="00774A3F" w:rsidP="001B6FD4">
      <w:pPr>
        <w:spacing w:before="0" w:after="120"/>
        <w:rPr>
          <w:rFonts w:ascii="Times New Roman" w:hAnsi="Times New Roman"/>
          <w:iCs/>
          <w:color w:val="000000"/>
          <w:sz w:val="24"/>
          <w:szCs w:val="24"/>
          <w:lang w:val="bg-BG"/>
        </w:rPr>
      </w:pPr>
    </w:p>
    <w:p w14:paraId="0F2A48D6" w14:textId="219323A6" w:rsidR="002033BC" w:rsidRPr="008765B0" w:rsidRDefault="003A77A2" w:rsidP="001B6FD4">
      <w:pPr>
        <w:spacing w:before="0"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25F5">
        <w:rPr>
          <w:rFonts w:ascii="Times New Roman" w:hAnsi="Times New Roman"/>
          <w:iCs/>
          <w:color w:val="000000"/>
          <w:sz w:val="24"/>
          <w:szCs w:val="24"/>
          <w:lang w:val="bg-BG"/>
        </w:rPr>
        <w:lastRenderedPageBreak/>
        <w:t xml:space="preserve">Участие в журито, което ще избере най-перспективните проекти </w:t>
      </w:r>
      <w:proofErr w:type="spellStart"/>
      <w:r w:rsidRPr="001125F5">
        <w:rPr>
          <w:rFonts w:ascii="Times New Roman" w:hAnsi="Times New Roman"/>
          <w:iCs/>
          <w:color w:val="000000"/>
          <w:sz w:val="24"/>
          <w:szCs w:val="24"/>
          <w:lang w:val="bg-BG"/>
        </w:rPr>
        <w:t>взе</w:t>
      </w:r>
      <w:r w:rsidR="001B6FD4">
        <w:rPr>
          <w:rFonts w:ascii="Times New Roman" w:hAnsi="Times New Roman"/>
          <w:iCs/>
          <w:color w:val="000000"/>
          <w:sz w:val="24"/>
          <w:szCs w:val="24"/>
          <w:lang w:val="bg-BG"/>
        </w:rPr>
        <w:t>х</w:t>
      </w:r>
      <w:r w:rsidRPr="001125F5">
        <w:rPr>
          <w:rFonts w:ascii="Times New Roman" w:hAnsi="Times New Roman"/>
          <w:iCs/>
          <w:color w:val="000000"/>
          <w:sz w:val="24"/>
          <w:szCs w:val="24"/>
          <w:lang w:val="bg-BG"/>
        </w:rPr>
        <w:t>а</w:t>
      </w:r>
      <w:r w:rsidR="00437394" w:rsidRPr="001125F5">
        <w:rPr>
          <w:rFonts w:ascii="Times New Roman" w:hAnsi="Times New Roman"/>
          <w:sz w:val="24"/>
          <w:szCs w:val="24"/>
          <w:lang w:val="bg-BG"/>
        </w:rPr>
        <w:t>:</w:t>
      </w:r>
      <w:proofErr w:type="spellEnd"/>
      <w:r w:rsidR="00437394" w:rsidRPr="001125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C37" w:rsidRPr="001125F5">
        <w:rPr>
          <w:rFonts w:ascii="Times New Roman" w:hAnsi="Times New Roman"/>
          <w:sz w:val="24"/>
          <w:szCs w:val="24"/>
          <w:lang w:val="bg-BG"/>
        </w:rPr>
        <w:t xml:space="preserve">проф. Николай </w:t>
      </w:r>
      <w:proofErr w:type="spellStart"/>
      <w:r w:rsidR="00283C37" w:rsidRPr="001125F5">
        <w:rPr>
          <w:rFonts w:ascii="Times New Roman" w:hAnsi="Times New Roman"/>
          <w:sz w:val="24"/>
          <w:szCs w:val="24"/>
          <w:lang w:val="bg-BG"/>
        </w:rPr>
        <w:t>Дишовски</w:t>
      </w:r>
      <w:proofErr w:type="spellEnd"/>
      <w:r w:rsidR="001B6FD4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283C37" w:rsidRPr="001125F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83C37" w:rsidRPr="001125F5">
        <w:rPr>
          <w:rFonts w:ascii="Times New Roman" w:hAnsi="Times New Roman"/>
          <w:sz w:val="24"/>
          <w:szCs w:val="24"/>
          <w:lang w:val="bg-BG"/>
        </w:rPr>
        <w:t>Химикотехнологичн</w:t>
      </w:r>
      <w:r w:rsidR="001B6FD4">
        <w:rPr>
          <w:rFonts w:ascii="Times New Roman" w:hAnsi="Times New Roman"/>
          <w:sz w:val="24"/>
          <w:szCs w:val="24"/>
          <w:lang w:val="bg-BG"/>
        </w:rPr>
        <w:t>ия</w:t>
      </w:r>
      <w:proofErr w:type="spellEnd"/>
      <w:r w:rsidR="00283C37" w:rsidRPr="001125F5">
        <w:rPr>
          <w:rFonts w:ascii="Times New Roman" w:hAnsi="Times New Roman"/>
          <w:sz w:val="24"/>
          <w:szCs w:val="24"/>
          <w:lang w:val="bg-BG"/>
        </w:rPr>
        <w:t xml:space="preserve"> и металургичен университет</w:t>
      </w:r>
      <w:r w:rsidRPr="001125F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537D81" w:rsidRPr="001125F5">
        <w:rPr>
          <w:rFonts w:ascii="Times New Roman" w:hAnsi="Times New Roman"/>
          <w:iCs/>
          <w:sz w:val="24"/>
          <w:szCs w:val="24"/>
          <w:lang w:val="bg-BG"/>
        </w:rPr>
        <w:t xml:space="preserve">водещи </w:t>
      </w:r>
      <w:r w:rsidR="003A5B19" w:rsidRPr="001125F5">
        <w:rPr>
          <w:rFonts w:ascii="Times New Roman" w:hAnsi="Times New Roman"/>
          <w:iCs/>
          <w:sz w:val="24"/>
          <w:szCs w:val="24"/>
          <w:lang w:val="bg-BG"/>
        </w:rPr>
        <w:t>експерти</w:t>
      </w:r>
      <w:r w:rsidR="00537D81" w:rsidRPr="001125F5">
        <w:rPr>
          <w:rFonts w:ascii="Times New Roman" w:hAnsi="Times New Roman"/>
          <w:iCs/>
          <w:sz w:val="24"/>
          <w:szCs w:val="24"/>
          <w:lang w:val="bg-BG"/>
        </w:rPr>
        <w:t xml:space="preserve"> от бизнеса</w:t>
      </w:r>
      <w:r w:rsidR="00437394" w:rsidRPr="001125F5">
        <w:rPr>
          <w:rFonts w:ascii="Times New Roman" w:hAnsi="Times New Roman"/>
          <w:iCs/>
          <w:sz w:val="24"/>
          <w:szCs w:val="24"/>
          <w:lang w:val="bg-BG"/>
        </w:rPr>
        <w:t xml:space="preserve">: д-р Росица Карамфилова, д-р Васил Тодоров, Георги </w:t>
      </w:r>
      <w:proofErr w:type="spellStart"/>
      <w:r w:rsidR="00437394" w:rsidRPr="001125F5">
        <w:rPr>
          <w:rFonts w:ascii="Times New Roman" w:hAnsi="Times New Roman"/>
          <w:iCs/>
          <w:sz w:val="24"/>
          <w:szCs w:val="24"/>
          <w:lang w:val="bg-BG"/>
        </w:rPr>
        <w:t>Къдрев</w:t>
      </w:r>
      <w:proofErr w:type="spellEnd"/>
      <w:r w:rsidR="00437394" w:rsidRPr="001125F5">
        <w:rPr>
          <w:rFonts w:ascii="Times New Roman" w:hAnsi="Times New Roman"/>
          <w:iCs/>
          <w:sz w:val="24"/>
          <w:szCs w:val="24"/>
          <w:lang w:val="bg-BG"/>
        </w:rPr>
        <w:t>, д-р Росица Вълчева.</w:t>
      </w:r>
    </w:p>
    <w:sectPr w:rsidR="002033BC" w:rsidRPr="008765B0" w:rsidSect="00DD1932">
      <w:headerReference w:type="first" r:id="rId11"/>
      <w:footerReference w:type="first" r:id="rId12"/>
      <w:pgSz w:w="11906" w:h="16838"/>
      <w:pgMar w:top="567" w:right="1416" w:bottom="624" w:left="1260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8AB2" w14:textId="77777777" w:rsidR="005F20D6" w:rsidRDefault="005F20D6" w:rsidP="00CD3791">
      <w:r>
        <w:separator/>
      </w:r>
    </w:p>
  </w:endnote>
  <w:endnote w:type="continuationSeparator" w:id="0">
    <w:p w14:paraId="47731FE2" w14:textId="77777777" w:rsidR="005F20D6" w:rsidRDefault="005F20D6" w:rsidP="00CD3791">
      <w:r>
        <w:continuationSeparator/>
      </w:r>
    </w:p>
  </w:endnote>
  <w:endnote w:type="continuationNotice" w:id="1">
    <w:p w14:paraId="200D3E95" w14:textId="77777777" w:rsidR="005F20D6" w:rsidRDefault="005F20D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FA1E" w14:textId="77777777" w:rsidR="00DD1932" w:rsidRPr="00DD1932" w:rsidRDefault="00DD1932" w:rsidP="00DD1932">
    <w:pPr>
      <w:spacing w:before="0" w:line="240" w:lineRule="auto"/>
      <w:ind w:right="-57"/>
      <w:rPr>
        <w:rFonts w:ascii="Times New Roman" w:hAnsi="Times New Roman"/>
        <w:bCs/>
        <w:sz w:val="18"/>
        <w:szCs w:val="18"/>
      </w:rPr>
    </w:pPr>
    <w:r w:rsidRPr="00DD1932">
      <w:rPr>
        <w:rFonts w:ascii="Times New Roman" w:hAnsi="Times New Roman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9" behindDoc="0" locked="0" layoutInCell="1" allowOverlap="1" wp14:anchorId="520E3FA4" wp14:editId="07AC6267">
              <wp:simplePos x="0" y="0"/>
              <wp:positionH relativeFrom="column">
                <wp:posOffset>-71755</wp:posOffset>
              </wp:positionH>
              <wp:positionV relativeFrom="paragraph">
                <wp:posOffset>-60960</wp:posOffset>
              </wp:positionV>
              <wp:extent cx="59817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3A62A67" id="Straight Connector 18" o:spid="_x0000_s1026" style="position:absolute;z-index:2516695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-4.8pt" to="465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" strokecolor="#4579b8 [3044]"/>
          </w:pict>
        </mc:Fallback>
      </mc:AlternateContent>
    </w:r>
    <w:proofErr w:type="spellStart"/>
    <w:r w:rsidRPr="00DD1932">
      <w:rPr>
        <w:rFonts w:ascii="Times New Roman" w:hAnsi="Times New Roman"/>
        <w:bCs/>
        <w:sz w:val="18"/>
        <w:szCs w:val="18"/>
      </w:rPr>
      <w:t>Договор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№: BG-RRP-2.004-0002-C02, </w:t>
    </w:r>
    <w:bookmarkStart w:id="1" w:name="_Hlk148951422"/>
    <w:r w:rsidRPr="00DD1932">
      <w:rPr>
        <w:rFonts w:ascii="Times New Roman" w:hAnsi="Times New Roman"/>
        <w:bCs/>
        <w:i/>
        <w:sz w:val="18"/>
        <w:szCs w:val="18"/>
      </w:rPr>
      <w:t>„</w:t>
    </w:r>
    <w:proofErr w:type="spellStart"/>
    <w:proofErr w:type="gramStart"/>
    <w:r w:rsidRPr="00DD1932">
      <w:rPr>
        <w:rFonts w:ascii="Times New Roman" w:hAnsi="Times New Roman"/>
        <w:bCs/>
        <w:i/>
        <w:sz w:val="18"/>
        <w:szCs w:val="18"/>
      </w:rPr>
      <w:t>BiOrgaMCT</w:t>
    </w:r>
    <w:proofErr w:type="spellEnd"/>
    <w:r w:rsidRPr="00DD1932">
      <w:rPr>
        <w:rFonts w:ascii="Times New Roman" w:hAnsi="Times New Roman"/>
        <w:bCs/>
        <w:i/>
        <w:sz w:val="18"/>
        <w:szCs w:val="18"/>
      </w:rPr>
      <w:t>“</w:t>
    </w:r>
    <w:bookmarkEnd w:id="1"/>
    <w:r w:rsidRPr="00DD1932">
      <w:rPr>
        <w:rFonts w:ascii="Times New Roman" w:hAnsi="Times New Roman"/>
        <w:bCs/>
        <w:i/>
        <w:sz w:val="18"/>
        <w:szCs w:val="18"/>
      </w:rPr>
      <w:t xml:space="preserve"> (</w:t>
    </w:r>
    <w:proofErr w:type="spellStart"/>
    <w:proofErr w:type="gramEnd"/>
    <w:r w:rsidRPr="00DD1932">
      <w:rPr>
        <w:rFonts w:ascii="Times New Roman" w:hAnsi="Times New Roman"/>
        <w:bCs/>
        <w:i/>
        <w:sz w:val="18"/>
        <w:szCs w:val="18"/>
      </w:rPr>
      <w:t>Биоактивни</w:t>
    </w:r>
    <w:proofErr w:type="spellEnd"/>
    <w:r w:rsidRPr="00DD1932">
      <w:rPr>
        <w:rFonts w:ascii="Times New Roman" w:hAnsi="Times New Roman"/>
        <w:bCs/>
        <w:i/>
        <w:sz w:val="18"/>
        <w:szCs w:val="18"/>
      </w:rPr>
      <w:t xml:space="preserve"> </w:t>
    </w:r>
    <w:proofErr w:type="spellStart"/>
    <w:r w:rsidRPr="00DD1932">
      <w:rPr>
        <w:rFonts w:ascii="Times New Roman" w:hAnsi="Times New Roman"/>
        <w:bCs/>
        <w:i/>
        <w:sz w:val="18"/>
        <w:szCs w:val="18"/>
      </w:rPr>
      <w:t>органични</w:t>
    </w:r>
    <w:proofErr w:type="spellEnd"/>
    <w:r w:rsidRPr="00DD1932">
      <w:rPr>
        <w:rFonts w:ascii="Times New Roman" w:hAnsi="Times New Roman"/>
        <w:bCs/>
        <w:i/>
        <w:sz w:val="18"/>
        <w:szCs w:val="18"/>
      </w:rPr>
      <w:t xml:space="preserve"> и </w:t>
    </w:r>
    <w:proofErr w:type="spellStart"/>
    <w:r w:rsidRPr="00DD1932">
      <w:rPr>
        <w:rFonts w:ascii="Times New Roman" w:hAnsi="Times New Roman"/>
        <w:bCs/>
        <w:i/>
        <w:sz w:val="18"/>
        <w:szCs w:val="18"/>
      </w:rPr>
      <w:t>неорганични</w:t>
    </w:r>
    <w:proofErr w:type="spellEnd"/>
    <w:r w:rsidRPr="00DD1932">
      <w:rPr>
        <w:rFonts w:ascii="Times New Roman" w:hAnsi="Times New Roman"/>
        <w:bCs/>
        <w:i/>
        <w:sz w:val="18"/>
        <w:szCs w:val="18"/>
      </w:rPr>
      <w:t xml:space="preserve"> </w:t>
    </w:r>
    <w:proofErr w:type="spellStart"/>
    <w:r w:rsidRPr="00DD1932">
      <w:rPr>
        <w:rFonts w:ascii="Times New Roman" w:hAnsi="Times New Roman"/>
        <w:bCs/>
        <w:i/>
        <w:sz w:val="18"/>
        <w:szCs w:val="18"/>
      </w:rPr>
      <w:t>авангардни</w:t>
    </w:r>
    <w:proofErr w:type="spellEnd"/>
    <w:r w:rsidRPr="00DD1932">
      <w:rPr>
        <w:rFonts w:ascii="Times New Roman" w:hAnsi="Times New Roman"/>
        <w:bCs/>
        <w:i/>
        <w:sz w:val="18"/>
        <w:szCs w:val="18"/>
      </w:rPr>
      <w:t xml:space="preserve"> </w:t>
    </w:r>
    <w:proofErr w:type="spellStart"/>
    <w:r w:rsidRPr="00DD1932">
      <w:rPr>
        <w:rFonts w:ascii="Times New Roman" w:hAnsi="Times New Roman"/>
        <w:bCs/>
        <w:i/>
        <w:sz w:val="18"/>
        <w:szCs w:val="18"/>
      </w:rPr>
      <w:t>материали</w:t>
    </w:r>
    <w:proofErr w:type="spellEnd"/>
    <w:r w:rsidRPr="00DD1932">
      <w:rPr>
        <w:rFonts w:ascii="Times New Roman" w:hAnsi="Times New Roman"/>
        <w:bCs/>
        <w:i/>
        <w:sz w:val="18"/>
        <w:szCs w:val="18"/>
      </w:rPr>
      <w:t xml:space="preserve"> и </w:t>
    </w:r>
    <w:proofErr w:type="spellStart"/>
    <w:r w:rsidRPr="00DD1932">
      <w:rPr>
        <w:rFonts w:ascii="Times New Roman" w:hAnsi="Times New Roman"/>
        <w:bCs/>
        <w:i/>
        <w:sz w:val="18"/>
        <w:szCs w:val="18"/>
      </w:rPr>
      <w:t>чисти</w:t>
    </w:r>
    <w:proofErr w:type="spellEnd"/>
    <w:r w:rsidRPr="00DD1932">
      <w:rPr>
        <w:rFonts w:ascii="Times New Roman" w:hAnsi="Times New Roman"/>
        <w:bCs/>
        <w:i/>
        <w:sz w:val="18"/>
        <w:szCs w:val="18"/>
      </w:rPr>
      <w:t xml:space="preserve"> </w:t>
    </w:r>
    <w:proofErr w:type="spellStart"/>
    <w:r w:rsidRPr="00DD1932">
      <w:rPr>
        <w:rFonts w:ascii="Times New Roman" w:hAnsi="Times New Roman"/>
        <w:bCs/>
        <w:i/>
        <w:sz w:val="18"/>
        <w:szCs w:val="18"/>
      </w:rPr>
      <w:t>технологии</w:t>
    </w:r>
    <w:proofErr w:type="spellEnd"/>
    <w:r w:rsidRPr="00DD1932">
      <w:rPr>
        <w:rFonts w:ascii="Times New Roman" w:hAnsi="Times New Roman"/>
        <w:bCs/>
        <w:i/>
        <w:sz w:val="18"/>
        <w:szCs w:val="18"/>
      </w:rPr>
      <w:t>)</w:t>
    </w:r>
    <w:r w:rsidRPr="00DD1932">
      <w:rPr>
        <w:rFonts w:ascii="Times New Roman" w:hAnsi="Times New Roman"/>
        <w:bCs/>
        <w:sz w:val="18"/>
        <w:szCs w:val="18"/>
      </w:rPr>
      <w:t xml:space="preserve"> по </w:t>
    </w:r>
    <w:proofErr w:type="spellStart"/>
    <w:r w:rsidRPr="00DD1932">
      <w:rPr>
        <w:rFonts w:ascii="Times New Roman" w:hAnsi="Times New Roman"/>
        <w:bCs/>
        <w:sz w:val="18"/>
        <w:szCs w:val="18"/>
      </w:rPr>
      <w:t>процедура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: BG-RRP-2.004 – </w:t>
    </w:r>
    <w:proofErr w:type="spellStart"/>
    <w:r w:rsidRPr="00DD1932">
      <w:rPr>
        <w:rFonts w:ascii="Times New Roman" w:hAnsi="Times New Roman"/>
        <w:bCs/>
        <w:sz w:val="18"/>
        <w:szCs w:val="18"/>
      </w:rPr>
      <w:t>Създаване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на </w:t>
    </w:r>
    <w:proofErr w:type="spellStart"/>
    <w:r w:rsidRPr="00DD1932">
      <w:rPr>
        <w:rFonts w:ascii="Times New Roman" w:hAnsi="Times New Roman"/>
        <w:bCs/>
        <w:sz w:val="18"/>
        <w:szCs w:val="18"/>
      </w:rPr>
      <w:t>мрежа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</w:t>
    </w:r>
    <w:proofErr w:type="spellStart"/>
    <w:r w:rsidRPr="00DD1932">
      <w:rPr>
        <w:rFonts w:ascii="Times New Roman" w:hAnsi="Times New Roman"/>
        <w:bCs/>
        <w:sz w:val="18"/>
        <w:szCs w:val="18"/>
      </w:rPr>
      <w:t>от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</w:t>
    </w:r>
    <w:proofErr w:type="spellStart"/>
    <w:r w:rsidRPr="00DD1932">
      <w:rPr>
        <w:rFonts w:ascii="Times New Roman" w:hAnsi="Times New Roman"/>
        <w:bCs/>
        <w:sz w:val="18"/>
        <w:szCs w:val="18"/>
      </w:rPr>
      <w:t>изследователски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</w:t>
    </w:r>
    <w:proofErr w:type="spellStart"/>
    <w:r w:rsidRPr="00DD1932">
      <w:rPr>
        <w:rFonts w:ascii="Times New Roman" w:hAnsi="Times New Roman"/>
        <w:bCs/>
        <w:sz w:val="18"/>
        <w:szCs w:val="18"/>
      </w:rPr>
      <w:t>висши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</w:t>
    </w:r>
    <w:proofErr w:type="spellStart"/>
    <w:r w:rsidRPr="00DD1932">
      <w:rPr>
        <w:rFonts w:ascii="Times New Roman" w:hAnsi="Times New Roman"/>
        <w:bCs/>
        <w:sz w:val="18"/>
        <w:szCs w:val="18"/>
      </w:rPr>
      <w:t>училища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в </w:t>
    </w:r>
    <w:proofErr w:type="spellStart"/>
    <w:r w:rsidRPr="00DD1932">
      <w:rPr>
        <w:rFonts w:ascii="Times New Roman" w:hAnsi="Times New Roman"/>
        <w:bCs/>
        <w:sz w:val="18"/>
        <w:szCs w:val="18"/>
      </w:rPr>
      <w:t>България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по </w:t>
    </w:r>
    <w:proofErr w:type="spellStart"/>
    <w:r w:rsidRPr="00DD1932">
      <w:rPr>
        <w:rFonts w:ascii="Times New Roman" w:hAnsi="Times New Roman"/>
        <w:bCs/>
        <w:sz w:val="18"/>
        <w:szCs w:val="18"/>
      </w:rPr>
      <w:t>Национален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</w:t>
    </w:r>
    <w:proofErr w:type="spellStart"/>
    <w:r w:rsidRPr="00DD1932">
      <w:rPr>
        <w:rFonts w:ascii="Times New Roman" w:hAnsi="Times New Roman"/>
        <w:bCs/>
        <w:sz w:val="18"/>
        <w:szCs w:val="18"/>
      </w:rPr>
      <w:t>план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за </w:t>
    </w:r>
    <w:proofErr w:type="spellStart"/>
    <w:r w:rsidRPr="00DD1932">
      <w:rPr>
        <w:rFonts w:ascii="Times New Roman" w:hAnsi="Times New Roman"/>
        <w:bCs/>
        <w:sz w:val="18"/>
        <w:szCs w:val="18"/>
      </w:rPr>
      <w:t>възстановяване</w:t>
    </w:r>
    <w:proofErr w:type="spellEnd"/>
    <w:r w:rsidRPr="00DD1932">
      <w:rPr>
        <w:rFonts w:ascii="Times New Roman" w:hAnsi="Times New Roman"/>
        <w:bCs/>
        <w:sz w:val="18"/>
        <w:szCs w:val="18"/>
      </w:rPr>
      <w:t xml:space="preserve"> и </w:t>
    </w:r>
    <w:proofErr w:type="spellStart"/>
    <w:r w:rsidRPr="00DD1932">
      <w:rPr>
        <w:rFonts w:ascii="Times New Roman" w:hAnsi="Times New Roman"/>
        <w:bCs/>
        <w:sz w:val="18"/>
        <w:szCs w:val="18"/>
      </w:rPr>
      <w:t>устойчивост</w:t>
    </w:r>
    <w:proofErr w:type="spellEnd"/>
  </w:p>
  <w:p w14:paraId="507DB86B" w14:textId="46B65D42" w:rsidR="00D84D8A" w:rsidRPr="00033E0A" w:rsidRDefault="00D84D8A" w:rsidP="00033E0A">
    <w:pPr>
      <w:pStyle w:val="Footer"/>
      <w:spacing w:before="0"/>
      <w:ind w:right="-5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7BB3" w14:textId="77777777" w:rsidR="005F20D6" w:rsidRDefault="005F20D6" w:rsidP="00CD3791">
      <w:r>
        <w:separator/>
      </w:r>
    </w:p>
  </w:footnote>
  <w:footnote w:type="continuationSeparator" w:id="0">
    <w:p w14:paraId="463E2984" w14:textId="77777777" w:rsidR="005F20D6" w:rsidRDefault="005F20D6" w:rsidP="00CD3791">
      <w:r>
        <w:continuationSeparator/>
      </w:r>
    </w:p>
  </w:footnote>
  <w:footnote w:type="continuationNotice" w:id="1">
    <w:p w14:paraId="6F63B266" w14:textId="77777777" w:rsidR="005F20D6" w:rsidRDefault="005F20D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102A" w14:textId="77777777" w:rsidR="00087CDD" w:rsidRDefault="00087CDD" w:rsidP="00CD3791">
    <w:pPr>
      <w:pStyle w:val="Header"/>
    </w:pPr>
  </w:p>
  <w:p w14:paraId="1D72F132" w14:textId="3F39BBA2" w:rsidR="00087CDD" w:rsidRPr="002B2ADA" w:rsidRDefault="00087CDD" w:rsidP="00087CDD">
    <w:pPr>
      <w:pStyle w:val="Header"/>
      <w:jc w:val="center"/>
      <w:rPr>
        <w:rFonts w:ascii="Century" w:hAnsi="Century"/>
      </w:rPr>
    </w:pPr>
    <w:r w:rsidRPr="009C7AE9">
      <w:rPr>
        <w:noProof/>
      </w:rPr>
      <w:drawing>
        <wp:anchor distT="0" distB="0" distL="114300" distR="114300" simplePos="0" relativeHeight="251666437" behindDoc="0" locked="0" layoutInCell="1" allowOverlap="1" wp14:anchorId="3A4F525D" wp14:editId="10178FA8">
          <wp:simplePos x="0" y="0"/>
          <wp:positionH relativeFrom="column">
            <wp:posOffset>1919605</wp:posOffset>
          </wp:positionH>
          <wp:positionV relativeFrom="paragraph">
            <wp:posOffset>-73660</wp:posOffset>
          </wp:positionV>
          <wp:extent cx="1935480" cy="492760"/>
          <wp:effectExtent l="0" t="0" r="7620" b="2540"/>
          <wp:wrapSquare wrapText="bothSides"/>
          <wp:docPr id="1008754745" name="Picture 1008754745" descr="BiOrgaMCT_V2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iOrgaMCT_V2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5413" behindDoc="0" locked="0" layoutInCell="1" allowOverlap="1" wp14:anchorId="0C755879" wp14:editId="68B69331">
          <wp:simplePos x="0" y="0"/>
          <wp:positionH relativeFrom="column">
            <wp:posOffset>-295275</wp:posOffset>
          </wp:positionH>
          <wp:positionV relativeFrom="paragraph">
            <wp:posOffset>-32385</wp:posOffset>
          </wp:positionV>
          <wp:extent cx="1762760" cy="401320"/>
          <wp:effectExtent l="0" t="0" r="8890" b="0"/>
          <wp:wrapSquare wrapText="bothSides"/>
          <wp:docPr id="2123799392" name="Picture 2123799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tab/>
    </w:r>
    <w:r w:rsidRPr="009C7AE9">
      <w:rPr>
        <w:lang w:val="bg-BG"/>
      </w:rPr>
      <w:fldChar w:fldCharType="begin"/>
    </w:r>
    <w:r w:rsidRPr="009C7AE9">
      <w:instrText xml:space="preserve"> INCLUDEPICTURE "https://lh5.googleusercontent.com/PQz_YRGtOXi84jvX6Ceubd6babazOn4PSzFFD-OUsxzDn0ZFaZa1O0zPEE5cs-m8oetUY00cjqKuOMF7gc1Ut0qwNbOZEW47AJWEd3h3VQJw1_BSZRG4E9xw3tXsg1FxfN2ehMbvBXibG4DcIxZsYQ" \* MERGEFORMATINET </w:instrText>
    </w:r>
    <w:r w:rsidRPr="009C7AE9">
      <w:rPr>
        <w:lang w:val="bg-BG"/>
      </w:rPr>
      <w:fldChar w:fldCharType="separate"/>
    </w:r>
    <w:r>
      <w:fldChar w:fldCharType="begin"/>
    </w:r>
    <w:r>
      <w:instrText xml:space="preserve"> INCLUDEPICTURE  "https://lh5.googleusercontent.com/PQz_YRGtOXi84jvX6Ceubd6babazOn4PSzFFD-OUsxzDn0ZFaZa1O0zPEE5cs-m8oetUY00cjqKuOMF7gc1Ut0qwNbOZEW47AJWEd3h3VQJw1_BSZRG4E9xw3tXsg1FxfN2ehMbvBXibG4DcIxZsYQ" \* MERGEFORMATINET </w:instrText>
    </w:r>
    <w:r>
      <w:fldChar w:fldCharType="separate"/>
    </w:r>
    <w:r>
      <w:fldChar w:fldCharType="begin"/>
    </w:r>
    <w:r>
      <w:instrText xml:space="preserve"> INCLUDEPICTURE  "https://lh5.googleusercontent.com/PQz_YRGtOXi84jvX6Ceubd6babazOn4PSzFFD-OUsxzDn0ZFaZa1O0zPEE5cs-m8oetUY00cjqKuOMF7gc1Ut0qwNbOZEW47AJWEd3h3VQJw1_BSZRG4E9xw3tXsg1FxfN2ehMbvBXibG4DcIxZsYQ" \* MERGEFORMATINET </w:instrText>
    </w:r>
    <w:r>
      <w:fldChar w:fldCharType="separate"/>
    </w:r>
    <w:r>
      <w:fldChar w:fldCharType="begin"/>
    </w:r>
    <w:r>
      <w:instrText xml:space="preserve"> INCLUDEPICTURE  "https://lh5.googleusercontent.com/PQz_YRGtOXi84jvX6Ceubd6babazOn4PSzFFD-OUsxzDn0ZFaZa1O0zPEE5cs-m8oetUY00cjqKuOMF7gc1Ut0qwNbOZEW47AJWEd3h3VQJw1_BSZRG4E9xw3tXsg1FxfN2ehMbvBXibG4DcIxZsYQ" \* MERGEFORMATINET </w:instrText>
    </w:r>
    <w:r>
      <w:fldChar w:fldCharType="separate"/>
    </w:r>
    <w:r>
      <w:fldChar w:fldCharType="begin"/>
    </w:r>
    <w:r>
      <w:instrText xml:space="preserve"> INCLUDEPICTURE  "https://lh5.googleusercontent.com/PQz_YRGtOXi84jvX6Ceubd6babazOn4PSzFFD-OUsxzDn0ZFaZa1O0zPEE5cs-m8oetUY00cjqKuOMF7gc1Ut0qwNbOZEW47AJWEd3h3VQJw1_BSZRG4E9xw3tXsg1FxfN2ehMbvBXibG4DcIxZsYQ" \* MERGEFORMATINET </w:instrText>
    </w:r>
    <w:r>
      <w:fldChar w:fldCharType="separate"/>
    </w:r>
    <w:r>
      <w:fldChar w:fldCharType="begin"/>
    </w:r>
    <w:r>
      <w:instrText xml:space="preserve"> INCLUDEPICTURE  "https://lh5.googleusercontent.com/PQz_YRGtOXi84jvX6Ceubd6babazOn4PSzFFD-OUsxzDn0ZFaZa1O0zPEE5cs-m8oetUY00cjqKuOMF7gc1Ut0qwNbOZEW47AJWEd3h3VQJw1_BSZRG4E9xw3tXsg1FxfN2ehMbvBXibG4DcIxZsYQ" \* MERGEFORMATINET </w:instrText>
    </w:r>
    <w:r>
      <w:fldChar w:fldCharType="separate"/>
    </w:r>
    <w:r w:rsidR="00E807AA">
      <w:fldChar w:fldCharType="begin"/>
    </w:r>
    <w:r w:rsidR="00E807AA">
      <w:instrText xml:space="preserve"> INCLUDEPICTURE  "https://lh5.googleusercontent.com/PQz_YRGtOXi84jvX6Ceubd6babazOn4PSzFFD-OUsxzDn0ZFaZa1O0zPEE5cs-m8oetUY00cjqKuOMF7gc1Ut0qwNbOZEW47AJWEd3h3VQJw1_BSZRG4E9xw3tXsg1FxfN2ehMbvBXibG4DcIxZsYQ" \* MERGEFORMATINET </w:instrText>
    </w:r>
    <w:r w:rsidR="00E807AA">
      <w:fldChar w:fldCharType="separate"/>
    </w:r>
    <w:r w:rsidR="005F20D6">
      <w:fldChar w:fldCharType="begin"/>
    </w:r>
    <w:r w:rsidR="005F20D6">
      <w:instrText xml:space="preserve"> </w:instrText>
    </w:r>
    <w:r w:rsidR="005F20D6">
      <w:instrText>INCLUDEPICTURE  "https://lh5.googleusercontent.com/PQz_YRGtOXi84jvX6Ceubd6babazOn4PSzFFD-OUsxzDn0ZFaZa1O0zPEE5cs-m8oetUY00cjqKuOMF7gc1Ut0qwNbOZEW47AJWEd3h3VQJw1_BSZRG4E9xw3tXsg1FxfN2ehMbvBXibG4DcIx</w:instrText>
    </w:r>
    <w:r w:rsidR="005F20D6">
      <w:instrText>ZsYQ" \* MERGEFORMATINET</w:instrText>
    </w:r>
    <w:r w:rsidR="005F20D6">
      <w:instrText xml:space="preserve"> </w:instrText>
    </w:r>
    <w:r w:rsidR="005F20D6">
      <w:fldChar w:fldCharType="separate"/>
    </w:r>
    <w:r w:rsidR="001125F5">
      <w:pict w14:anchorId="0CCFD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8pt;height:30.6pt">
          <v:imagedata r:id="rId3" r:href="rId4"/>
        </v:shape>
      </w:pict>
    </w:r>
    <w:r w:rsidR="005F20D6">
      <w:fldChar w:fldCharType="end"/>
    </w:r>
    <w:r w:rsidR="00E807AA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9C7AE9">
      <w:fldChar w:fldCharType="end"/>
    </w:r>
  </w:p>
  <w:p w14:paraId="3DE81B8A" w14:textId="24E000DB" w:rsidR="00087CDD" w:rsidRDefault="00087CDD" w:rsidP="00CD37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61" behindDoc="0" locked="0" layoutInCell="1" allowOverlap="1" wp14:anchorId="72EED9A6" wp14:editId="5020A94B">
              <wp:simplePos x="0" y="0"/>
              <wp:positionH relativeFrom="column">
                <wp:posOffset>-320675</wp:posOffset>
              </wp:positionH>
              <wp:positionV relativeFrom="paragraph">
                <wp:posOffset>131445</wp:posOffset>
              </wp:positionV>
              <wp:extent cx="6304280" cy="0"/>
              <wp:effectExtent l="0" t="0" r="0" b="0"/>
              <wp:wrapNone/>
              <wp:docPr id="1923684204" name="Straight Connector 1923684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4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6650315" id="Straight Connector 1923684204" o:spid="_x0000_s1026" style="position:absolute;z-index:2516674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5pt,10.35pt" to="471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UemwEAAJQDAAAOAAAAZHJzL2Uyb0RvYy54bWysU9uO0zAQfUfiHyy/06QFrV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8F"/>
    <w:multiLevelType w:val="hybridMultilevel"/>
    <w:tmpl w:val="74F43818"/>
    <w:lvl w:ilvl="0" w:tplc="44ACFC4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D86"/>
    <w:multiLevelType w:val="hybridMultilevel"/>
    <w:tmpl w:val="E2E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E4"/>
    <w:rsid w:val="00020E07"/>
    <w:rsid w:val="00024FEB"/>
    <w:rsid w:val="00025087"/>
    <w:rsid w:val="00033E0A"/>
    <w:rsid w:val="000426B8"/>
    <w:rsid w:val="000618C5"/>
    <w:rsid w:val="00070E48"/>
    <w:rsid w:val="00087CDD"/>
    <w:rsid w:val="0009305C"/>
    <w:rsid w:val="00097B81"/>
    <w:rsid w:val="000A2859"/>
    <w:rsid w:val="000A4635"/>
    <w:rsid w:val="001125F5"/>
    <w:rsid w:val="00112621"/>
    <w:rsid w:val="00136BB3"/>
    <w:rsid w:val="0014030E"/>
    <w:rsid w:val="001462AC"/>
    <w:rsid w:val="001462B0"/>
    <w:rsid w:val="00147162"/>
    <w:rsid w:val="001858D2"/>
    <w:rsid w:val="001B2F5F"/>
    <w:rsid w:val="001B6FD4"/>
    <w:rsid w:val="001B776F"/>
    <w:rsid w:val="001F74C0"/>
    <w:rsid w:val="002033BC"/>
    <w:rsid w:val="00212414"/>
    <w:rsid w:val="00216B7C"/>
    <w:rsid w:val="00234C3C"/>
    <w:rsid w:val="00245065"/>
    <w:rsid w:val="00251A97"/>
    <w:rsid w:val="002551D5"/>
    <w:rsid w:val="00270036"/>
    <w:rsid w:val="00273908"/>
    <w:rsid w:val="00273B82"/>
    <w:rsid w:val="00283C37"/>
    <w:rsid w:val="00291E80"/>
    <w:rsid w:val="002A0106"/>
    <w:rsid w:val="002A2AD0"/>
    <w:rsid w:val="002A660B"/>
    <w:rsid w:val="002B001F"/>
    <w:rsid w:val="002D4BCC"/>
    <w:rsid w:val="00337C2A"/>
    <w:rsid w:val="003603EB"/>
    <w:rsid w:val="003637B1"/>
    <w:rsid w:val="003653AE"/>
    <w:rsid w:val="003944F8"/>
    <w:rsid w:val="003A5B19"/>
    <w:rsid w:val="003A77A2"/>
    <w:rsid w:val="003B1031"/>
    <w:rsid w:val="003B1A6A"/>
    <w:rsid w:val="003C14DE"/>
    <w:rsid w:val="003D3454"/>
    <w:rsid w:val="003E2895"/>
    <w:rsid w:val="00422335"/>
    <w:rsid w:val="00437394"/>
    <w:rsid w:val="0043773B"/>
    <w:rsid w:val="00442709"/>
    <w:rsid w:val="004445C4"/>
    <w:rsid w:val="00451AF1"/>
    <w:rsid w:val="00470183"/>
    <w:rsid w:val="00471A9B"/>
    <w:rsid w:val="00474600"/>
    <w:rsid w:val="004923C5"/>
    <w:rsid w:val="004A1C2F"/>
    <w:rsid w:val="004B58E4"/>
    <w:rsid w:val="004D079F"/>
    <w:rsid w:val="004D3818"/>
    <w:rsid w:val="004E4ADC"/>
    <w:rsid w:val="004E50E0"/>
    <w:rsid w:val="004E66F1"/>
    <w:rsid w:val="0053690C"/>
    <w:rsid w:val="00536E37"/>
    <w:rsid w:val="00537D81"/>
    <w:rsid w:val="0057032F"/>
    <w:rsid w:val="00570D84"/>
    <w:rsid w:val="0057678E"/>
    <w:rsid w:val="005B28BF"/>
    <w:rsid w:val="005C3B5E"/>
    <w:rsid w:val="005F20D6"/>
    <w:rsid w:val="005F6939"/>
    <w:rsid w:val="00603CD4"/>
    <w:rsid w:val="006100A1"/>
    <w:rsid w:val="0061120D"/>
    <w:rsid w:val="00612729"/>
    <w:rsid w:val="00625D55"/>
    <w:rsid w:val="006373D2"/>
    <w:rsid w:val="00647196"/>
    <w:rsid w:val="006679D7"/>
    <w:rsid w:val="00671C37"/>
    <w:rsid w:val="00675EB7"/>
    <w:rsid w:val="00677686"/>
    <w:rsid w:val="00684633"/>
    <w:rsid w:val="00687E0A"/>
    <w:rsid w:val="00692645"/>
    <w:rsid w:val="006A734C"/>
    <w:rsid w:val="006B2691"/>
    <w:rsid w:val="006B359A"/>
    <w:rsid w:val="006C4830"/>
    <w:rsid w:val="006E112E"/>
    <w:rsid w:val="006E1219"/>
    <w:rsid w:val="00705F98"/>
    <w:rsid w:val="007159B7"/>
    <w:rsid w:val="0071778A"/>
    <w:rsid w:val="007230D5"/>
    <w:rsid w:val="007331A0"/>
    <w:rsid w:val="007401D4"/>
    <w:rsid w:val="007405A2"/>
    <w:rsid w:val="00774A3F"/>
    <w:rsid w:val="0079332F"/>
    <w:rsid w:val="007A0474"/>
    <w:rsid w:val="007A3998"/>
    <w:rsid w:val="007B1120"/>
    <w:rsid w:val="007D48EE"/>
    <w:rsid w:val="007F694B"/>
    <w:rsid w:val="008161B9"/>
    <w:rsid w:val="00816AC5"/>
    <w:rsid w:val="0082557A"/>
    <w:rsid w:val="0082640E"/>
    <w:rsid w:val="008308EF"/>
    <w:rsid w:val="00832612"/>
    <w:rsid w:val="008475B3"/>
    <w:rsid w:val="0086129F"/>
    <w:rsid w:val="00861D92"/>
    <w:rsid w:val="0087181E"/>
    <w:rsid w:val="008765B0"/>
    <w:rsid w:val="00886B10"/>
    <w:rsid w:val="008A0C9C"/>
    <w:rsid w:val="008C13A7"/>
    <w:rsid w:val="008D57BE"/>
    <w:rsid w:val="008D5888"/>
    <w:rsid w:val="008E3642"/>
    <w:rsid w:val="008E6212"/>
    <w:rsid w:val="008F5701"/>
    <w:rsid w:val="00920DF4"/>
    <w:rsid w:val="00923310"/>
    <w:rsid w:val="00935580"/>
    <w:rsid w:val="00942A80"/>
    <w:rsid w:val="0095279A"/>
    <w:rsid w:val="0096657B"/>
    <w:rsid w:val="009A040F"/>
    <w:rsid w:val="009E1076"/>
    <w:rsid w:val="00A46F09"/>
    <w:rsid w:val="00A5285D"/>
    <w:rsid w:val="00A662FE"/>
    <w:rsid w:val="00A733FB"/>
    <w:rsid w:val="00A75F5B"/>
    <w:rsid w:val="00A820F4"/>
    <w:rsid w:val="00A87EC1"/>
    <w:rsid w:val="00A93E74"/>
    <w:rsid w:val="00AB573C"/>
    <w:rsid w:val="00AC72E9"/>
    <w:rsid w:val="00AD4E6B"/>
    <w:rsid w:val="00B13B39"/>
    <w:rsid w:val="00B30CD8"/>
    <w:rsid w:val="00B64BEF"/>
    <w:rsid w:val="00B82329"/>
    <w:rsid w:val="00B828A9"/>
    <w:rsid w:val="00B85EAA"/>
    <w:rsid w:val="00B920C0"/>
    <w:rsid w:val="00BB0D47"/>
    <w:rsid w:val="00BB1DAC"/>
    <w:rsid w:val="00BB6953"/>
    <w:rsid w:val="00BC7B5A"/>
    <w:rsid w:val="00BE46A6"/>
    <w:rsid w:val="00BF2242"/>
    <w:rsid w:val="00BF5383"/>
    <w:rsid w:val="00BF6F40"/>
    <w:rsid w:val="00C032AF"/>
    <w:rsid w:val="00C13014"/>
    <w:rsid w:val="00C22E63"/>
    <w:rsid w:val="00C24D80"/>
    <w:rsid w:val="00C45E1E"/>
    <w:rsid w:val="00C57E5C"/>
    <w:rsid w:val="00C62A81"/>
    <w:rsid w:val="00C83E4B"/>
    <w:rsid w:val="00CA4A05"/>
    <w:rsid w:val="00CC6F95"/>
    <w:rsid w:val="00CC7AA9"/>
    <w:rsid w:val="00CD2644"/>
    <w:rsid w:val="00CD3791"/>
    <w:rsid w:val="00CD42D2"/>
    <w:rsid w:val="00CD63A1"/>
    <w:rsid w:val="00CD7FD7"/>
    <w:rsid w:val="00CE0AAE"/>
    <w:rsid w:val="00CE367B"/>
    <w:rsid w:val="00CE37A0"/>
    <w:rsid w:val="00CF04A8"/>
    <w:rsid w:val="00CF06A7"/>
    <w:rsid w:val="00CF4D65"/>
    <w:rsid w:val="00D07AB8"/>
    <w:rsid w:val="00D1110B"/>
    <w:rsid w:val="00D21D28"/>
    <w:rsid w:val="00D34AF4"/>
    <w:rsid w:val="00D41995"/>
    <w:rsid w:val="00D44AEC"/>
    <w:rsid w:val="00D664ED"/>
    <w:rsid w:val="00D72651"/>
    <w:rsid w:val="00D84D8A"/>
    <w:rsid w:val="00DA2D1A"/>
    <w:rsid w:val="00DB5715"/>
    <w:rsid w:val="00DC0EAB"/>
    <w:rsid w:val="00DC1B36"/>
    <w:rsid w:val="00DC4A32"/>
    <w:rsid w:val="00DD1932"/>
    <w:rsid w:val="00DE050A"/>
    <w:rsid w:val="00DF0DAD"/>
    <w:rsid w:val="00E33CE2"/>
    <w:rsid w:val="00E515E7"/>
    <w:rsid w:val="00E57F25"/>
    <w:rsid w:val="00E807AA"/>
    <w:rsid w:val="00E83478"/>
    <w:rsid w:val="00ED39FD"/>
    <w:rsid w:val="00EE0394"/>
    <w:rsid w:val="00EF1133"/>
    <w:rsid w:val="00EF5CEE"/>
    <w:rsid w:val="00F020CC"/>
    <w:rsid w:val="00F13884"/>
    <w:rsid w:val="00F139CB"/>
    <w:rsid w:val="00F2199F"/>
    <w:rsid w:val="00F270D0"/>
    <w:rsid w:val="00F53A2D"/>
    <w:rsid w:val="00F55400"/>
    <w:rsid w:val="00F77FE3"/>
    <w:rsid w:val="00F805EB"/>
    <w:rsid w:val="00F904DB"/>
    <w:rsid w:val="00FA75D5"/>
    <w:rsid w:val="00FC147E"/>
    <w:rsid w:val="00FD4269"/>
    <w:rsid w:val="00FD7F22"/>
    <w:rsid w:val="00FF0358"/>
    <w:rsid w:val="00FF3D6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DB833"/>
  <w15:docId w15:val="{0CF35CB2-C20B-41A8-9675-7A863A14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"/>
        <w:sz w:val="21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791"/>
    <w:pPr>
      <w:spacing w:before="240" w:after="0"/>
      <w:ind w:right="-58"/>
      <w:jc w:val="both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791"/>
    <w:pPr>
      <w:jc w:val="center"/>
      <w:outlineLvl w:val="0"/>
    </w:pPr>
    <w:rPr>
      <w:b/>
      <w:color w:val="008040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791"/>
    <w:pPr>
      <w:outlineLvl w:val="1"/>
    </w:pPr>
    <w:rPr>
      <w:b/>
      <w:color w:val="FF9900"/>
      <w:sz w:val="24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37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2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B58E4"/>
    <w:pPr>
      <w:spacing w:after="0" w:line="240" w:lineRule="auto"/>
    </w:pPr>
    <w:rPr>
      <w:rFonts w:eastAsiaTheme="minorEastAsia"/>
      <w:lang w:eastAsia="et-EE"/>
    </w:rPr>
  </w:style>
  <w:style w:type="character" w:customStyle="1" w:styleId="NoSpacingChar">
    <w:name w:val="No Spacing Char"/>
    <w:basedOn w:val="DefaultParagraphFont"/>
    <w:link w:val="NoSpacing"/>
    <w:uiPriority w:val="1"/>
    <w:rsid w:val="004B58E4"/>
    <w:rPr>
      <w:rFonts w:eastAsiaTheme="minorEastAsia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70D84"/>
  </w:style>
  <w:style w:type="paragraph" w:styleId="Footer">
    <w:name w:val="footer"/>
    <w:basedOn w:val="Normal"/>
    <w:link w:val="FooterChar"/>
    <w:uiPriority w:val="99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84"/>
  </w:style>
  <w:style w:type="character" w:customStyle="1" w:styleId="Heading1Char">
    <w:name w:val="Heading 1 Char"/>
    <w:basedOn w:val="DefaultParagraphFont"/>
    <w:link w:val="Heading1"/>
    <w:uiPriority w:val="9"/>
    <w:rsid w:val="00CD3791"/>
    <w:rPr>
      <w:rFonts w:eastAsia="Times New Roman"/>
      <w:b/>
      <w:color w:val="008040"/>
      <w:sz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3791"/>
    <w:rPr>
      <w:rFonts w:eastAsia="Times New Roman"/>
      <w:b/>
      <w:color w:val="FF9900"/>
      <w:sz w:val="24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37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D63A1"/>
    <w:rPr>
      <w:rFonts w:ascii="Helvetica" w:hAnsi="Helvetica" w:cs="Helvetica"/>
      <w:i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D37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79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D37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791"/>
    <w:rPr>
      <w:rFonts w:eastAsia="Times New Roman"/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qFormat/>
    <w:rsid w:val="00CD3791"/>
    <w:rPr>
      <w:i/>
      <w:iCs/>
    </w:rPr>
  </w:style>
  <w:style w:type="paragraph" w:customStyle="1" w:styleId="TITLEorange">
    <w:name w:val="TITLE orange"/>
    <w:basedOn w:val="Normal"/>
    <w:next w:val="Normal"/>
    <w:link w:val="TITLEorangeChar"/>
    <w:autoRedefine/>
    <w:qFormat/>
    <w:rsid w:val="00CD63A1"/>
    <w:pPr>
      <w:spacing w:before="0" w:line="240" w:lineRule="auto"/>
      <w:ind w:right="-57"/>
      <w:jc w:val="left"/>
    </w:pPr>
    <w:rPr>
      <w:rFonts w:ascii="HelveticaNeueLT Std Blk" w:hAnsi="HelveticaNeueLT Std Blk"/>
      <w:caps/>
      <w:color w:val="FF9900"/>
      <w:sz w:val="56"/>
      <w:szCs w:val="56"/>
    </w:rPr>
  </w:style>
  <w:style w:type="paragraph" w:customStyle="1" w:styleId="TITLE2green">
    <w:name w:val="TITLE 2 green"/>
    <w:basedOn w:val="Normal"/>
    <w:next w:val="Normal"/>
    <w:link w:val="TITLE2greenChar"/>
    <w:autoRedefine/>
    <w:qFormat/>
    <w:rsid w:val="00CD63A1"/>
    <w:pPr>
      <w:spacing w:before="0" w:line="240" w:lineRule="auto"/>
      <w:ind w:right="-57"/>
      <w:jc w:val="left"/>
    </w:pPr>
    <w:rPr>
      <w:rFonts w:ascii="HelveticaNeueLT Std Blk" w:hAnsi="HelveticaNeueLT Std Blk"/>
      <w:color w:val="92D050"/>
      <w:sz w:val="56"/>
      <w:szCs w:val="56"/>
    </w:rPr>
  </w:style>
  <w:style w:type="character" w:customStyle="1" w:styleId="TITLEorangeChar">
    <w:name w:val="TITLE orange Char"/>
    <w:basedOn w:val="DefaultParagraphFont"/>
    <w:link w:val="TITLEorange"/>
    <w:rsid w:val="00CD63A1"/>
    <w:rPr>
      <w:rFonts w:ascii="HelveticaNeueLT Std Blk" w:eastAsia="Times New Roman" w:hAnsi="HelveticaNeueLT Std Blk"/>
      <w:caps/>
      <w:color w:val="FF9900"/>
      <w:sz w:val="56"/>
      <w:szCs w:val="56"/>
      <w:lang w:val="en-US"/>
    </w:rPr>
  </w:style>
  <w:style w:type="paragraph" w:customStyle="1" w:styleId="TITLE3grey">
    <w:name w:val="TITLE 3 grey"/>
    <w:basedOn w:val="Normal"/>
    <w:next w:val="Normal"/>
    <w:link w:val="TITLE3greyChar"/>
    <w:autoRedefine/>
    <w:qFormat/>
    <w:rsid w:val="00CD63A1"/>
    <w:pPr>
      <w:spacing w:before="0" w:line="240" w:lineRule="auto"/>
      <w:ind w:right="-57"/>
    </w:pPr>
    <w:rPr>
      <w:rFonts w:ascii="HelveticaNeueLT Std Blk" w:hAnsi="HelveticaNeueLT Std Blk"/>
      <w:color w:val="B2B2B2"/>
      <w:sz w:val="56"/>
      <w:szCs w:val="56"/>
    </w:rPr>
  </w:style>
  <w:style w:type="character" w:customStyle="1" w:styleId="TITLE2greenChar">
    <w:name w:val="TITLE 2 green Char"/>
    <w:basedOn w:val="DefaultParagraphFont"/>
    <w:link w:val="TITLE2green"/>
    <w:rsid w:val="00CD63A1"/>
    <w:rPr>
      <w:rFonts w:ascii="HelveticaNeueLT Std Blk" w:eastAsia="Times New Roman" w:hAnsi="HelveticaNeueLT Std Blk"/>
      <w:color w:val="92D050"/>
      <w:sz w:val="56"/>
      <w:szCs w:val="56"/>
      <w:lang w:val="en-US"/>
    </w:rPr>
  </w:style>
  <w:style w:type="paragraph" w:customStyle="1" w:styleId="Normalbullet">
    <w:name w:val="Normal bullet"/>
    <w:basedOn w:val="ListParagraph"/>
    <w:link w:val="NormalbulletChar"/>
    <w:qFormat/>
    <w:rsid w:val="005F6939"/>
    <w:pPr>
      <w:numPr>
        <w:numId w:val="1"/>
      </w:numPr>
      <w:tabs>
        <w:tab w:val="num" w:pos="432"/>
      </w:tabs>
      <w:spacing w:after="120"/>
      <w:ind w:left="284" w:right="-57" w:hanging="284"/>
      <w:contextualSpacing w:val="0"/>
    </w:pPr>
  </w:style>
  <w:style w:type="character" w:customStyle="1" w:styleId="TITLE3greyChar">
    <w:name w:val="TITLE 3 grey Char"/>
    <w:basedOn w:val="DefaultParagraphFont"/>
    <w:link w:val="TITLE3grey"/>
    <w:rsid w:val="00CD63A1"/>
    <w:rPr>
      <w:rFonts w:ascii="HelveticaNeueLT Std Blk" w:eastAsia="Times New Roman" w:hAnsi="HelveticaNeueLT Std Blk"/>
      <w:color w:val="B2B2B2"/>
      <w:sz w:val="56"/>
      <w:szCs w:val="5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6939"/>
    <w:rPr>
      <w:rFonts w:eastAsia="Times New Roman"/>
      <w:lang w:val="en-US"/>
    </w:rPr>
  </w:style>
  <w:style w:type="character" w:customStyle="1" w:styleId="NormalbulletChar">
    <w:name w:val="Normal bullet Char"/>
    <w:basedOn w:val="ListParagraphChar"/>
    <w:link w:val="Normalbullet"/>
    <w:rsid w:val="005F6939"/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139CB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E46A6"/>
  </w:style>
  <w:style w:type="character" w:styleId="CommentReference">
    <w:name w:val="annotation reference"/>
    <w:basedOn w:val="DefaultParagraphFont"/>
    <w:uiPriority w:val="99"/>
    <w:semiHidden/>
    <w:unhideWhenUsed/>
    <w:rsid w:val="0023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C3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C3C"/>
    <w:rPr>
      <w:rFonts w:eastAsia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C3C"/>
    <w:rPr>
      <w:rFonts w:eastAsia="Times New Roman"/>
      <w:b/>
      <w:bCs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26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Revision">
    <w:name w:val="Revision"/>
    <w:hidden/>
    <w:uiPriority w:val="99"/>
    <w:semiHidden/>
    <w:rsid w:val="00283C37"/>
    <w:pPr>
      <w:spacing w:after="0" w:line="240" w:lineRule="auto"/>
    </w:pPr>
    <w:rPr>
      <w:rFonts w:eastAsia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5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s://lh5.googleusercontent.com/PQz_YRGtOXi84jvX6Ceubd6babazOn4PSzFFD-OUsxzDn0ZFaZa1O0zPEE5cs-m8oetUY00cjqKuOMF7gc1Ut0qwNbOZEW47AJWEd3h3VQJw1_BSZRG4E9xw3tXsg1FxfN2ehMbvBXibG4DcIxZs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BE8ECF7C99B41850CDE23790B116E" ma:contentTypeVersion="17" ma:contentTypeDescription="Create a new document." ma:contentTypeScope="" ma:versionID="6f4f8f5830f4fc282a41100d7fb3af87">
  <xsd:schema xmlns:xsd="http://www.w3.org/2001/XMLSchema" xmlns:xs="http://www.w3.org/2001/XMLSchema" xmlns:p="http://schemas.microsoft.com/office/2006/metadata/properties" xmlns:ns2="bfce0bce-0e5b-49a9-b71f-959453437c80" xmlns:ns3="569d7aa0-5f66-4f1c-8346-8d7c252bdd54" targetNamespace="http://schemas.microsoft.com/office/2006/metadata/properties" ma:root="true" ma:fieldsID="570b126ffbc6d9cbed1c64167af4888a" ns2:_="" ns3:_="">
    <xsd:import namespace="bfce0bce-0e5b-49a9-b71f-959453437c80"/>
    <xsd:import namespace="569d7aa0-5f66-4f1c-8346-8d7c252bd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e0bce-0e5b-49a9-b71f-95945343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fb7461-124b-4e6c-b47e-e44f63af3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d7aa0-5f66-4f1c-8346-8d7c252bd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6b0198-2994-4488-badc-5e221dc9805e}" ma:internalName="TaxCatchAll" ma:showField="CatchAllData" ma:web="569d7aa0-5f66-4f1c-8346-8d7c252bd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9d7aa0-5f66-4f1c-8346-8d7c252bdd54">
      <UserInfo>
        <DisplayName/>
        <AccountId xsi:nil="true"/>
        <AccountType/>
      </UserInfo>
    </SharedWithUsers>
    <lcf76f155ced4ddcb4097134ff3c332f xmlns="bfce0bce-0e5b-49a9-b71f-959453437c80">
      <Terms xmlns="http://schemas.microsoft.com/office/infopath/2007/PartnerControls"/>
    </lcf76f155ced4ddcb4097134ff3c332f>
    <TaxCatchAll xmlns="569d7aa0-5f66-4f1c-8346-8d7c252bdd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48EE-ABF3-4916-AC1E-112FBCF6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94904-0816-4AE1-A3E0-6C3C172A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e0bce-0e5b-49a9-b71f-959453437c80"/>
    <ds:schemaRef ds:uri="569d7aa0-5f66-4f1c-8346-8d7c252bd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3CA05-1DCE-4975-8CCE-3E36D879D79C}">
  <ds:schemaRefs>
    <ds:schemaRef ds:uri="http://schemas.microsoft.com/office/2006/metadata/properties"/>
    <ds:schemaRef ds:uri="http://schemas.microsoft.com/office/infopath/2007/PartnerControls"/>
    <ds:schemaRef ds:uri="569d7aa0-5f66-4f1c-8346-8d7c252bdd54"/>
    <ds:schemaRef ds:uri="bfce0bce-0e5b-49a9-b71f-959453437c80"/>
  </ds:schemaRefs>
</ds:datastoreItem>
</file>

<file path=customXml/itemProps4.xml><?xml version="1.0" encoding="utf-8"?>
<ds:datastoreItem xmlns:ds="http://schemas.openxmlformats.org/officeDocument/2006/customXml" ds:itemID="{F055ED27-3CA9-4562-9E7F-F470DA32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Dobri</cp:lastModifiedBy>
  <cp:revision>8</cp:revision>
  <cp:lastPrinted>2018-10-02T07:59:00Z</cp:lastPrinted>
  <dcterms:created xsi:type="dcterms:W3CDTF">2023-11-16T10:20:00Z</dcterms:created>
  <dcterms:modified xsi:type="dcterms:W3CDTF">2023-11-16T11:27:00Z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0x010100B85BE8ECF7C99B41850CDE23790B116E</vt:lpwstr>
  </property>
  <property fmtid="{D5CDD505-2E9C-101B-9397-08002B2CF9AE}" pid="3" name="IsMyDocuments">
    <vt:bool>true</vt:bool>
  </property>
</Properties>
</file>