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3D63" w14:textId="77777777" w:rsidR="00685ABB" w:rsidRPr="004E2192" w:rsidRDefault="00685ABB" w:rsidP="00685ABB">
      <w:pPr>
        <w:jc w:val="center"/>
        <w:rPr>
          <w:rFonts w:ascii="Times New Roman" w:hAnsi="Times New Roman"/>
          <w:b/>
          <w:sz w:val="28"/>
          <w:szCs w:val="28"/>
        </w:rPr>
      </w:pPr>
      <w:r w:rsidRPr="004E2192">
        <w:rPr>
          <w:rFonts w:ascii="Times New Roman" w:hAnsi="Times New Roman"/>
          <w:b/>
          <w:sz w:val="28"/>
          <w:szCs w:val="28"/>
        </w:rPr>
        <w:t>Указания за изготвяне на отчетите</w:t>
      </w:r>
    </w:p>
    <w:p w14:paraId="287DC2C7" w14:textId="5EA15BCC" w:rsidR="00685ABB" w:rsidRPr="004E2192" w:rsidRDefault="00685ABB" w:rsidP="00685ABB">
      <w:pPr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Отчетите се изготвят в електронен формат в редактор MSWord и трябва да бъдат изпратени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4E21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email:</w:t>
      </w:r>
      <w:r w:rsidRPr="004E2192">
        <w:rPr>
          <w:rFonts w:ascii="Times New Roman" w:hAnsi="Times New Roman"/>
          <w:bCs/>
          <w:sz w:val="24"/>
          <w:szCs w:val="24"/>
        </w:rPr>
        <w:t xml:space="preserve"> </w:t>
      </w:r>
      <w:hyperlink r:id="rId5" w:tgtFrame="_blank" w:history="1">
        <w:r w:rsidRPr="004E2192">
          <w:rPr>
            <w:rStyle w:val="Hyperlink"/>
            <w:rFonts w:ascii="Times New Roman" w:hAnsi="Times New Roman"/>
            <w:bCs/>
            <w:color w:val="1155CC"/>
            <w:sz w:val="24"/>
            <w:szCs w:val="24"/>
            <w:shd w:val="clear" w:color="auto" w:fill="FFFFFF"/>
          </w:rPr>
          <w:t>vproj_nis@uctm.edu</w:t>
        </w:r>
      </w:hyperlink>
      <w:r w:rsidRPr="004E2192">
        <w:rPr>
          <w:rFonts w:ascii="Times New Roman" w:hAnsi="Times New Roman"/>
          <w:bCs/>
          <w:sz w:val="24"/>
          <w:szCs w:val="24"/>
        </w:rPr>
        <w:t xml:space="preserve"> и да бъдат предоставени на хартиен носител </w:t>
      </w:r>
      <w:r>
        <w:rPr>
          <w:rFonts w:ascii="Times New Roman" w:hAnsi="Times New Roman"/>
          <w:bCs/>
          <w:sz w:val="24"/>
          <w:szCs w:val="24"/>
          <w:lang w:val="en-US"/>
        </w:rPr>
        <w:t>в НИС</w:t>
      </w:r>
      <w:r w:rsidRPr="004E21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срок</w:t>
      </w:r>
      <w:r w:rsidRPr="000D7B5D">
        <w:rPr>
          <w:rFonts w:ascii="Times New Roman" w:hAnsi="Times New Roman"/>
          <w:bCs/>
          <w:sz w:val="24"/>
          <w:szCs w:val="24"/>
        </w:rPr>
        <w:t xml:space="preserve"> </w:t>
      </w:r>
      <w:r w:rsidRPr="004E2192">
        <w:rPr>
          <w:rFonts w:ascii="Times New Roman" w:hAnsi="Times New Roman"/>
          <w:bCs/>
          <w:sz w:val="24"/>
          <w:szCs w:val="24"/>
        </w:rPr>
        <w:t xml:space="preserve">до </w:t>
      </w:r>
      <w:r>
        <w:rPr>
          <w:rFonts w:ascii="Times New Roman" w:hAnsi="Times New Roman"/>
          <w:bCs/>
          <w:sz w:val="24"/>
          <w:szCs w:val="24"/>
        </w:rPr>
        <w:t>0</w:t>
      </w:r>
      <w:r w:rsidR="00A8679B">
        <w:rPr>
          <w:rFonts w:ascii="Times New Roman" w:hAnsi="Times New Roman"/>
          <w:bCs/>
          <w:sz w:val="24"/>
          <w:szCs w:val="24"/>
          <w:lang w:val="en-US"/>
        </w:rPr>
        <w:t>2</w:t>
      </w:r>
      <w:r w:rsidRPr="004E2192">
        <w:rPr>
          <w:rFonts w:ascii="Times New Roman" w:hAnsi="Times New Roman"/>
          <w:bCs/>
          <w:sz w:val="24"/>
          <w:szCs w:val="24"/>
        </w:rPr>
        <w:t>.12.20</w:t>
      </w:r>
      <w:r>
        <w:rPr>
          <w:rFonts w:ascii="Times New Roman" w:hAnsi="Times New Roman"/>
          <w:bCs/>
          <w:sz w:val="24"/>
          <w:szCs w:val="24"/>
        </w:rPr>
        <w:t>2</w:t>
      </w:r>
      <w:r w:rsidR="0012553D">
        <w:rPr>
          <w:rFonts w:ascii="Times New Roman" w:hAnsi="Times New Roman"/>
          <w:bCs/>
          <w:sz w:val="24"/>
          <w:szCs w:val="24"/>
        </w:rPr>
        <w:t>6</w:t>
      </w:r>
      <w:r w:rsidRPr="004E2192">
        <w:rPr>
          <w:rFonts w:ascii="Times New Roman" w:hAnsi="Times New Roman"/>
          <w:bCs/>
          <w:sz w:val="24"/>
          <w:szCs w:val="24"/>
        </w:rPr>
        <w:t xml:space="preserve">. </w:t>
      </w:r>
    </w:p>
    <w:p w14:paraId="7BA60E87" w14:textId="77777777" w:rsidR="00685ABB" w:rsidRPr="004E2192" w:rsidRDefault="00685ABB" w:rsidP="00685ABB">
      <w:pPr>
        <w:rPr>
          <w:rFonts w:ascii="Times New Roman" w:hAnsi="Times New Roman"/>
          <w:b/>
          <w:sz w:val="28"/>
          <w:szCs w:val="28"/>
        </w:rPr>
      </w:pPr>
      <w:r w:rsidRPr="004E2192">
        <w:rPr>
          <w:rFonts w:ascii="Times New Roman" w:hAnsi="Times New Roman"/>
          <w:b/>
          <w:sz w:val="28"/>
          <w:szCs w:val="28"/>
        </w:rPr>
        <w:t>1. Име на файла, съдържащ отчета</w:t>
      </w:r>
    </w:p>
    <w:p w14:paraId="2C8840C3" w14:textId="77777777" w:rsidR="00685ABB" w:rsidRPr="004E2192" w:rsidRDefault="00685ABB" w:rsidP="00685ABB">
      <w:pPr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Името на файла на отчета трябва да съдържа три компонента:</w:t>
      </w:r>
    </w:p>
    <w:p w14:paraId="02294C17" w14:textId="77777777" w:rsidR="00685ABB" w:rsidRPr="004E2192" w:rsidRDefault="00685ABB" w:rsidP="00685ABB">
      <w:pPr>
        <w:numPr>
          <w:ilvl w:val="0"/>
          <w:numId w:val="7"/>
        </w:numPr>
        <w:tabs>
          <w:tab w:val="clear" w:pos="851"/>
          <w:tab w:val="num" w:pos="900"/>
        </w:tabs>
        <w:spacing w:after="0" w:line="240" w:lineRule="auto"/>
        <w:ind w:left="896" w:hanging="357"/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раздел на приоритетното научно направление(съгласно научните приоритети на ХТМУ, посочени по-долу и описани подробно в критериите за експертна оценка на изследователските проекти)</w:t>
      </w:r>
    </w:p>
    <w:p w14:paraId="0558BA44" w14:textId="77777777" w:rsidR="00685ABB" w:rsidRPr="004E2192" w:rsidRDefault="00685ABB" w:rsidP="00685ABB">
      <w:pPr>
        <w:numPr>
          <w:ilvl w:val="0"/>
          <w:numId w:val="7"/>
        </w:numPr>
        <w:tabs>
          <w:tab w:val="clear" w:pos="851"/>
          <w:tab w:val="num" w:pos="900"/>
        </w:tabs>
        <w:spacing w:after="0" w:line="240" w:lineRule="auto"/>
        <w:ind w:left="896" w:hanging="357"/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 xml:space="preserve">факултет(департамент) и </w:t>
      </w:r>
    </w:p>
    <w:p w14:paraId="37EE871E" w14:textId="77777777" w:rsidR="00685ABB" w:rsidRPr="004E2192" w:rsidRDefault="00685ABB" w:rsidP="00685ABB">
      <w:pPr>
        <w:numPr>
          <w:ilvl w:val="0"/>
          <w:numId w:val="7"/>
        </w:numPr>
        <w:tabs>
          <w:tab w:val="clear" w:pos="851"/>
          <w:tab w:val="num" w:pos="900"/>
        </w:tabs>
        <w:spacing w:after="0" w:line="240" w:lineRule="auto"/>
        <w:ind w:left="896" w:hanging="357"/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номер на договора.</w:t>
      </w:r>
    </w:p>
    <w:p w14:paraId="54C24E26" w14:textId="77777777" w:rsidR="00685ABB" w:rsidRPr="004E2192" w:rsidRDefault="00685ABB" w:rsidP="00685ABB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3D3CE491" w14:textId="77777777" w:rsidR="00685ABB" w:rsidRPr="004E2192" w:rsidRDefault="00685ABB" w:rsidP="00685ABB">
      <w:pPr>
        <w:rPr>
          <w:rFonts w:ascii="Times New Roman" w:hAnsi="Times New Roman"/>
          <w:bCs/>
          <w:i/>
          <w:iCs/>
          <w:sz w:val="24"/>
          <w:szCs w:val="24"/>
        </w:rPr>
      </w:pPr>
      <w:r w:rsidRPr="004E2192">
        <w:rPr>
          <w:rFonts w:ascii="Times New Roman" w:hAnsi="Times New Roman"/>
          <w:bCs/>
          <w:i/>
          <w:iCs/>
          <w:sz w:val="24"/>
          <w:szCs w:val="24"/>
        </w:rPr>
        <w:t>Пример: 1FMM</w:t>
      </w:r>
      <w:r w:rsidR="009C7D09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239-01 </w:t>
      </w:r>
      <w:r w:rsidRPr="004E2192">
        <w:rPr>
          <w:rFonts w:ascii="Times New Roman" w:hAnsi="Times New Roman"/>
          <w:bCs/>
          <w:i/>
          <w:iCs/>
          <w:sz w:val="24"/>
          <w:szCs w:val="24"/>
        </w:rPr>
        <w:t xml:space="preserve">файл с отчет в приоритетно направление от първи раздел, изработен е от ФММ по договор с номер </w:t>
      </w:r>
      <w:r w:rsidR="009C7D09">
        <w:rPr>
          <w:rFonts w:ascii="Times New Roman" w:hAnsi="Times New Roman"/>
          <w:bCs/>
          <w:i/>
          <w:iCs/>
          <w:sz w:val="24"/>
          <w:szCs w:val="24"/>
          <w:lang w:val="en-US"/>
        </w:rPr>
        <w:t>239-01</w:t>
      </w:r>
      <w:r w:rsidRPr="004E2192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4196391" w14:textId="77777777" w:rsidR="00685ABB" w:rsidRPr="004E2192" w:rsidRDefault="00685ABB" w:rsidP="00685ABB">
      <w:pPr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Факултетите и департаментите се изписват съкратено на латиница по следния начин: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201"/>
      </w:tblGrid>
      <w:tr w:rsidR="00685ABB" w:rsidRPr="00D6568A" w14:paraId="1F72B8CC" w14:textId="77777777" w:rsidTr="00D10C79">
        <w:tc>
          <w:tcPr>
            <w:tcW w:w="4547" w:type="dxa"/>
          </w:tcPr>
          <w:p w14:paraId="3D0DAA29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caps/>
                <w:sz w:val="24"/>
                <w:szCs w:val="24"/>
              </w:rPr>
              <w:t>Факултет</w:t>
            </w:r>
          </w:p>
        </w:tc>
        <w:tc>
          <w:tcPr>
            <w:tcW w:w="4201" w:type="dxa"/>
          </w:tcPr>
          <w:p w14:paraId="5045C3BB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caps/>
                <w:sz w:val="24"/>
                <w:szCs w:val="24"/>
              </w:rPr>
              <w:t>АБРЕВИАТУРА</w:t>
            </w:r>
          </w:p>
        </w:tc>
      </w:tr>
      <w:tr w:rsidR="00685ABB" w:rsidRPr="00D6568A" w14:paraId="5873F2F1" w14:textId="77777777" w:rsidTr="00D10C79">
        <w:tc>
          <w:tcPr>
            <w:tcW w:w="4547" w:type="dxa"/>
          </w:tcPr>
          <w:p w14:paraId="0F28381D" w14:textId="77777777" w:rsidR="00685ABB" w:rsidRPr="00D6568A" w:rsidRDefault="00685ABB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sz w:val="24"/>
                <w:szCs w:val="24"/>
              </w:rPr>
              <w:t>ФХТ</w:t>
            </w:r>
          </w:p>
        </w:tc>
        <w:tc>
          <w:tcPr>
            <w:tcW w:w="4201" w:type="dxa"/>
          </w:tcPr>
          <w:p w14:paraId="14FD6763" w14:textId="77777777" w:rsidR="00685ABB" w:rsidRPr="005B163E" w:rsidRDefault="005B163E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FH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</w:t>
            </w:r>
          </w:p>
        </w:tc>
      </w:tr>
      <w:tr w:rsidR="00685ABB" w:rsidRPr="00D6568A" w14:paraId="2A9605D4" w14:textId="77777777" w:rsidTr="00D10C79">
        <w:tc>
          <w:tcPr>
            <w:tcW w:w="4547" w:type="dxa"/>
          </w:tcPr>
          <w:p w14:paraId="733BE74E" w14:textId="77777777" w:rsidR="00685ABB" w:rsidRPr="00D6568A" w:rsidRDefault="00685ABB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sz w:val="24"/>
                <w:szCs w:val="24"/>
              </w:rPr>
              <w:t>ФХСИ</w:t>
            </w:r>
          </w:p>
        </w:tc>
        <w:tc>
          <w:tcPr>
            <w:tcW w:w="4201" w:type="dxa"/>
          </w:tcPr>
          <w:p w14:paraId="5C25A0C8" w14:textId="77777777" w:rsidR="00685ABB" w:rsidRPr="00D6568A" w:rsidRDefault="00685ABB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sz w:val="24"/>
                <w:szCs w:val="24"/>
              </w:rPr>
              <w:t>FHSI</w:t>
            </w:r>
          </w:p>
        </w:tc>
      </w:tr>
      <w:tr w:rsidR="00685ABB" w:rsidRPr="00D6568A" w14:paraId="76240464" w14:textId="77777777" w:rsidTr="00D10C79">
        <w:tc>
          <w:tcPr>
            <w:tcW w:w="4547" w:type="dxa"/>
          </w:tcPr>
          <w:p w14:paraId="586A6271" w14:textId="77777777" w:rsidR="00685ABB" w:rsidRPr="00D6568A" w:rsidRDefault="00685ABB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sz w:val="24"/>
                <w:szCs w:val="24"/>
              </w:rPr>
              <w:t>ФММ</w:t>
            </w:r>
          </w:p>
        </w:tc>
        <w:tc>
          <w:tcPr>
            <w:tcW w:w="4201" w:type="dxa"/>
          </w:tcPr>
          <w:p w14:paraId="044F6D62" w14:textId="77777777" w:rsidR="00685ABB" w:rsidRPr="00D6568A" w:rsidRDefault="00685ABB" w:rsidP="00D10C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568A">
              <w:rPr>
                <w:rFonts w:ascii="Times New Roman" w:hAnsi="Times New Roman"/>
                <w:bCs/>
                <w:sz w:val="24"/>
                <w:szCs w:val="24"/>
              </w:rPr>
              <w:t>FMM</w:t>
            </w:r>
          </w:p>
        </w:tc>
      </w:tr>
    </w:tbl>
    <w:p w14:paraId="5EC96E95" w14:textId="77777777" w:rsidR="00685ABB" w:rsidRPr="004E2192" w:rsidRDefault="00685ABB" w:rsidP="00685A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42683" w14:textId="77777777" w:rsidR="00685ABB" w:rsidRPr="004E2192" w:rsidRDefault="00685ABB" w:rsidP="00685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192">
        <w:rPr>
          <w:rFonts w:ascii="Times New Roman" w:hAnsi="Times New Roman"/>
          <w:sz w:val="24"/>
          <w:szCs w:val="24"/>
        </w:rPr>
        <w:t>Научните приоритети на ХТМУ са в следните четири раздела:</w:t>
      </w:r>
    </w:p>
    <w:p w14:paraId="64666E5E" w14:textId="77777777" w:rsidR="00685ABB" w:rsidRPr="004E2192" w:rsidRDefault="00685ABB" w:rsidP="00685A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4F2E0" w14:textId="77777777" w:rsidR="00685ABB" w:rsidRPr="004E2192" w:rsidRDefault="00685ABB" w:rsidP="00685A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192">
        <w:rPr>
          <w:rFonts w:ascii="Times New Roman" w:hAnsi="Times New Roman"/>
          <w:sz w:val="24"/>
          <w:szCs w:val="24"/>
        </w:rPr>
        <w:t>Изследвания в областта на химичните  и металургични технологии.</w:t>
      </w:r>
    </w:p>
    <w:p w14:paraId="7B065656" w14:textId="77777777" w:rsidR="00685ABB" w:rsidRPr="004E2192" w:rsidRDefault="00685ABB" w:rsidP="00685A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192">
        <w:rPr>
          <w:rFonts w:ascii="Times New Roman" w:hAnsi="Times New Roman"/>
          <w:sz w:val="24"/>
          <w:szCs w:val="24"/>
        </w:rPr>
        <w:t>Научни изследвания в областта на химичното, механично и системно</w:t>
      </w:r>
      <w:r w:rsidRPr="004E2192">
        <w:rPr>
          <w:b/>
          <w:szCs w:val="18"/>
        </w:rPr>
        <w:t xml:space="preserve"> </w:t>
      </w:r>
      <w:r w:rsidRPr="004E2192">
        <w:rPr>
          <w:rFonts w:ascii="Times New Roman" w:hAnsi="Times New Roman"/>
          <w:bCs/>
          <w:sz w:val="24"/>
          <w:szCs w:val="24"/>
        </w:rPr>
        <w:t>инженерство и биотехнологии.</w:t>
      </w:r>
    </w:p>
    <w:p w14:paraId="3D2B0EB7" w14:textId="77777777" w:rsidR="00685ABB" w:rsidRPr="004E2192" w:rsidRDefault="00685ABB" w:rsidP="00685A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192">
        <w:rPr>
          <w:rFonts w:ascii="Times New Roman" w:hAnsi="Times New Roman"/>
          <w:sz w:val="24"/>
          <w:szCs w:val="24"/>
        </w:rPr>
        <w:t>Изследвания с научно и научно–приложно значение в химичните науки.</w:t>
      </w:r>
    </w:p>
    <w:p w14:paraId="37E0447E" w14:textId="77777777" w:rsidR="00685ABB" w:rsidRDefault="00685ABB" w:rsidP="00685AB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192">
        <w:rPr>
          <w:rFonts w:ascii="Times New Roman" w:hAnsi="Times New Roman"/>
          <w:sz w:val="24"/>
          <w:szCs w:val="24"/>
        </w:rPr>
        <w:t>Изследвания с научно и методично значение.</w:t>
      </w:r>
    </w:p>
    <w:p w14:paraId="31B07096" w14:textId="77777777" w:rsidR="00685ABB" w:rsidRPr="00A8679B" w:rsidRDefault="00685ABB" w:rsidP="00685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679B">
        <w:rPr>
          <w:rFonts w:ascii="Times New Roman" w:hAnsi="Times New Roman"/>
          <w:b/>
          <w:sz w:val="24"/>
          <w:szCs w:val="24"/>
        </w:rPr>
        <w:t>Отчети, чиито имена не отговарят на горните изисквания няма да бъдат приемани.</w:t>
      </w:r>
    </w:p>
    <w:p w14:paraId="58DC0A06" w14:textId="77777777" w:rsidR="00685ABB" w:rsidRPr="004E2192" w:rsidRDefault="00685ABB" w:rsidP="00685ABB">
      <w:pPr>
        <w:rPr>
          <w:rFonts w:ascii="Times New Roman" w:hAnsi="Times New Roman"/>
          <w:b/>
          <w:sz w:val="28"/>
          <w:szCs w:val="28"/>
        </w:rPr>
      </w:pPr>
      <w:r w:rsidRPr="004E2192">
        <w:rPr>
          <w:rFonts w:ascii="Times New Roman" w:hAnsi="Times New Roman"/>
          <w:noProof/>
          <w:sz w:val="24"/>
          <w:szCs w:val="24"/>
        </w:rPr>
        <w:br w:type="page"/>
      </w:r>
      <w:r w:rsidRPr="004E2192">
        <w:rPr>
          <w:rFonts w:ascii="Times New Roman" w:hAnsi="Times New Roman"/>
          <w:b/>
          <w:sz w:val="28"/>
          <w:szCs w:val="28"/>
        </w:rPr>
        <w:lastRenderedPageBreak/>
        <w:t>2. Съдържание на  отчета</w:t>
      </w:r>
    </w:p>
    <w:p w14:paraId="0C7978BA" w14:textId="77777777" w:rsidR="00685ABB" w:rsidRPr="004E2192" w:rsidRDefault="00685ABB" w:rsidP="00685ABB">
      <w:pPr>
        <w:tabs>
          <w:tab w:val="left" w:pos="1728"/>
        </w:tabs>
        <w:spacing w:after="0"/>
        <w:ind w:left="9"/>
        <w:rPr>
          <w:rFonts w:ascii="Times New Roman" w:hAnsi="Times New Roman"/>
          <w:noProof/>
          <w:sz w:val="24"/>
          <w:szCs w:val="24"/>
        </w:rPr>
      </w:pPr>
    </w:p>
    <w:tbl>
      <w:tblPr>
        <w:tblW w:w="496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495"/>
      </w:tblGrid>
      <w:tr w:rsidR="00685ABB" w:rsidRPr="004E2192" w14:paraId="5691FB23" w14:textId="77777777" w:rsidTr="00D10C79">
        <w:tc>
          <w:tcPr>
            <w:tcW w:w="933" w:type="pct"/>
            <w:vAlign w:val="center"/>
          </w:tcPr>
          <w:p w14:paraId="2B19244E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4067" w:type="pct"/>
            <w:vAlign w:val="center"/>
          </w:tcPr>
          <w:p w14:paraId="7E9288AB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ЗАГЛАВИЕ НА ДОГОВОРА</w:t>
            </w:r>
          </w:p>
        </w:tc>
      </w:tr>
      <w:tr w:rsidR="00685ABB" w:rsidRPr="004E2192" w14:paraId="07C0836E" w14:textId="77777777" w:rsidTr="00D10C79">
        <w:trPr>
          <w:trHeight w:val="1299"/>
        </w:trPr>
        <w:tc>
          <w:tcPr>
            <w:tcW w:w="933" w:type="pct"/>
          </w:tcPr>
          <w:p w14:paraId="395C40A9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67" w:type="pct"/>
          </w:tcPr>
          <w:p w14:paraId="23297028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85ABB" w:rsidRPr="004E2192" w14:paraId="681A7025" w14:textId="77777777" w:rsidTr="00D10C79">
        <w:trPr>
          <w:trHeight w:val="343"/>
        </w:trPr>
        <w:tc>
          <w:tcPr>
            <w:tcW w:w="933" w:type="pct"/>
          </w:tcPr>
          <w:p w14:paraId="7F7EBEB7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caps/>
                <w:noProof/>
                <w:sz w:val="24"/>
                <w:szCs w:val="24"/>
              </w:rPr>
              <w:t>Раздел</w:t>
            </w:r>
          </w:p>
        </w:tc>
        <w:tc>
          <w:tcPr>
            <w:tcW w:w="4067" w:type="pct"/>
          </w:tcPr>
          <w:p w14:paraId="3C6775AE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caps/>
                <w:noProof/>
                <w:sz w:val="24"/>
                <w:szCs w:val="24"/>
              </w:rPr>
              <w:t>Научен приоритет</w:t>
            </w:r>
          </w:p>
        </w:tc>
      </w:tr>
      <w:tr w:rsidR="00685ABB" w:rsidRPr="004E2192" w14:paraId="31BB4F88" w14:textId="77777777" w:rsidTr="00D10C79">
        <w:trPr>
          <w:trHeight w:val="765"/>
        </w:trPr>
        <w:tc>
          <w:tcPr>
            <w:tcW w:w="933" w:type="pct"/>
          </w:tcPr>
          <w:p w14:paraId="594D36C6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67" w:type="pct"/>
          </w:tcPr>
          <w:p w14:paraId="023B2306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noProof/>
                <w:sz w:val="24"/>
                <w:szCs w:val="24"/>
              </w:rPr>
            </w:pPr>
          </w:p>
        </w:tc>
      </w:tr>
      <w:tr w:rsidR="00685ABB" w:rsidRPr="004E2192" w14:paraId="524AD436" w14:textId="77777777" w:rsidTr="00D10C79">
        <w:trPr>
          <w:trHeight w:val="289"/>
        </w:trPr>
        <w:tc>
          <w:tcPr>
            <w:tcW w:w="933" w:type="pct"/>
          </w:tcPr>
          <w:p w14:paraId="79E6F0A4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caps/>
                <w:noProof/>
                <w:sz w:val="24"/>
                <w:szCs w:val="24"/>
              </w:rPr>
              <w:t>Факултет</w:t>
            </w:r>
          </w:p>
        </w:tc>
        <w:tc>
          <w:tcPr>
            <w:tcW w:w="4067" w:type="pct"/>
          </w:tcPr>
          <w:p w14:paraId="2BAACB6D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caps/>
                <w:noProof/>
                <w:sz w:val="24"/>
                <w:szCs w:val="24"/>
              </w:rPr>
              <w:t>Катедра</w:t>
            </w:r>
          </w:p>
        </w:tc>
      </w:tr>
      <w:tr w:rsidR="00685ABB" w:rsidRPr="004E2192" w14:paraId="3FE5BCD2" w14:textId="77777777" w:rsidTr="00D10C79">
        <w:trPr>
          <w:trHeight w:val="289"/>
        </w:trPr>
        <w:tc>
          <w:tcPr>
            <w:tcW w:w="933" w:type="pct"/>
          </w:tcPr>
          <w:p w14:paraId="1BBBFDA0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67" w:type="pct"/>
          </w:tcPr>
          <w:p w14:paraId="15FDAD15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</w:p>
        </w:tc>
      </w:tr>
      <w:tr w:rsidR="00685ABB" w:rsidRPr="004E2192" w14:paraId="70B09B1F" w14:textId="77777777" w:rsidTr="00D10C79">
        <w:trPr>
          <w:trHeight w:val="408"/>
        </w:trPr>
        <w:tc>
          <w:tcPr>
            <w:tcW w:w="933" w:type="pct"/>
          </w:tcPr>
          <w:p w14:paraId="6B8994FC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caps/>
                <w:noProof/>
                <w:sz w:val="24"/>
                <w:szCs w:val="24"/>
              </w:rPr>
              <w:t>Телефон</w:t>
            </w:r>
          </w:p>
        </w:tc>
        <w:tc>
          <w:tcPr>
            <w:tcW w:w="4067" w:type="pct"/>
          </w:tcPr>
          <w:p w14:paraId="18257971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caps/>
                <w:noProof/>
                <w:sz w:val="24"/>
                <w:szCs w:val="24"/>
              </w:rPr>
              <w:t>e_mail за кореспонденция</w:t>
            </w:r>
          </w:p>
        </w:tc>
      </w:tr>
      <w:tr w:rsidR="00685ABB" w:rsidRPr="004E2192" w14:paraId="569B72B6" w14:textId="77777777" w:rsidTr="00D10C79">
        <w:trPr>
          <w:trHeight w:val="527"/>
        </w:trPr>
        <w:tc>
          <w:tcPr>
            <w:tcW w:w="933" w:type="pct"/>
          </w:tcPr>
          <w:p w14:paraId="423BE182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67" w:type="pct"/>
          </w:tcPr>
          <w:p w14:paraId="0E470BC6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noProof/>
                <w:sz w:val="24"/>
                <w:szCs w:val="24"/>
              </w:rPr>
            </w:pPr>
          </w:p>
        </w:tc>
      </w:tr>
    </w:tbl>
    <w:p w14:paraId="248C8A68" w14:textId="77777777" w:rsidR="00685ABB" w:rsidRPr="004E2192" w:rsidRDefault="00685ABB" w:rsidP="00685ABB">
      <w:pPr>
        <w:tabs>
          <w:tab w:val="left" w:pos="1728"/>
        </w:tabs>
        <w:spacing w:after="0"/>
        <w:ind w:left="9"/>
        <w:rPr>
          <w:rFonts w:ascii="Times New Roman" w:hAnsi="Times New Roman"/>
          <w:b/>
          <w:noProof/>
          <w:sz w:val="24"/>
          <w:szCs w:val="24"/>
        </w:rPr>
      </w:pPr>
    </w:p>
    <w:p w14:paraId="3EA68CE6" w14:textId="77777777" w:rsidR="00685ABB" w:rsidRPr="004E2192" w:rsidRDefault="00685ABB" w:rsidP="00685AB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2192">
        <w:rPr>
          <w:rFonts w:ascii="Times New Roman" w:hAnsi="Times New Roman"/>
          <w:bCs/>
          <w:sz w:val="24"/>
          <w:szCs w:val="24"/>
        </w:rPr>
        <w:t>Научна област на проекта:  /моля отбележете едно от изброените/</w:t>
      </w:r>
    </w:p>
    <w:p w14:paraId="16783A95" w14:textId="77777777" w:rsidR="00685ABB" w:rsidRPr="004E2192" w:rsidRDefault="00685ABB" w:rsidP="00685ABB">
      <w:pPr>
        <w:tabs>
          <w:tab w:val="left" w:pos="1728"/>
        </w:tabs>
        <w:spacing w:after="0"/>
        <w:ind w:left="9"/>
        <w:rPr>
          <w:rFonts w:ascii="Times New Roman" w:hAnsi="Times New Roman"/>
          <w:bCs/>
          <w:caps/>
          <w:noProof/>
          <w:sz w:val="24"/>
          <w:szCs w:val="24"/>
        </w:rPr>
      </w:pPr>
    </w:p>
    <w:tbl>
      <w:tblPr>
        <w:tblW w:w="92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3"/>
        <w:gridCol w:w="1417"/>
      </w:tblGrid>
      <w:tr w:rsidR="00685ABB" w:rsidRPr="004E2192" w14:paraId="14B32A43" w14:textId="77777777" w:rsidTr="00D10C79">
        <w:trPr>
          <w:trHeight w:val="250"/>
        </w:trPr>
        <w:tc>
          <w:tcPr>
            <w:tcW w:w="7843" w:type="dxa"/>
          </w:tcPr>
          <w:p w14:paraId="1D6C369B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>Хуманитарни науки и изкуства</w:t>
            </w:r>
          </w:p>
        </w:tc>
        <w:tc>
          <w:tcPr>
            <w:tcW w:w="1417" w:type="dxa"/>
          </w:tcPr>
          <w:p w14:paraId="5B778EEE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5ABB" w:rsidRPr="004E2192" w14:paraId="322EA24B" w14:textId="77777777" w:rsidTr="00D10C79">
        <w:trPr>
          <w:trHeight w:val="200"/>
        </w:trPr>
        <w:tc>
          <w:tcPr>
            <w:tcW w:w="7843" w:type="dxa"/>
          </w:tcPr>
          <w:p w14:paraId="38691219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 xml:space="preserve">Социални, стопански и  правни науки </w:t>
            </w:r>
          </w:p>
        </w:tc>
        <w:tc>
          <w:tcPr>
            <w:tcW w:w="1417" w:type="dxa"/>
          </w:tcPr>
          <w:p w14:paraId="31E8270B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5ABB" w:rsidRPr="004E2192" w14:paraId="24F40AAB" w14:textId="77777777" w:rsidTr="00D10C79">
        <w:trPr>
          <w:trHeight w:val="262"/>
        </w:trPr>
        <w:tc>
          <w:tcPr>
            <w:tcW w:w="7843" w:type="dxa"/>
          </w:tcPr>
          <w:p w14:paraId="4214F428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 xml:space="preserve">Природни науки, математика и информатика </w:t>
            </w:r>
          </w:p>
        </w:tc>
        <w:tc>
          <w:tcPr>
            <w:tcW w:w="1417" w:type="dxa"/>
          </w:tcPr>
          <w:p w14:paraId="38E7855D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5ABB" w:rsidRPr="004E2192" w14:paraId="77200588" w14:textId="77777777" w:rsidTr="00D10C79">
        <w:trPr>
          <w:trHeight w:val="254"/>
        </w:trPr>
        <w:tc>
          <w:tcPr>
            <w:tcW w:w="7843" w:type="dxa"/>
          </w:tcPr>
          <w:p w14:paraId="4149F958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 науки </w:t>
            </w:r>
          </w:p>
        </w:tc>
        <w:tc>
          <w:tcPr>
            <w:tcW w:w="1417" w:type="dxa"/>
          </w:tcPr>
          <w:p w14:paraId="4DEF79C9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5ABB" w:rsidRPr="004E2192" w14:paraId="0A2D80B7" w14:textId="77777777" w:rsidTr="00D10C79">
        <w:trPr>
          <w:trHeight w:val="288"/>
        </w:trPr>
        <w:tc>
          <w:tcPr>
            <w:tcW w:w="7843" w:type="dxa"/>
          </w:tcPr>
          <w:p w14:paraId="228139BB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 xml:space="preserve">Аграрни науки и ветеринарна медицина </w:t>
            </w:r>
          </w:p>
        </w:tc>
        <w:tc>
          <w:tcPr>
            <w:tcW w:w="1417" w:type="dxa"/>
          </w:tcPr>
          <w:p w14:paraId="52907035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5ABB" w:rsidRPr="004E2192" w14:paraId="1D5EE247" w14:textId="77777777" w:rsidTr="00D10C79">
        <w:trPr>
          <w:trHeight w:val="136"/>
        </w:trPr>
        <w:tc>
          <w:tcPr>
            <w:tcW w:w="7843" w:type="dxa"/>
          </w:tcPr>
          <w:p w14:paraId="0EAFAFB2" w14:textId="77777777" w:rsidR="00685ABB" w:rsidRPr="004E2192" w:rsidRDefault="00685ABB" w:rsidP="00D10C79">
            <w:pPr>
              <w:spacing w:after="0" w:line="240" w:lineRule="auto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Cs/>
                <w:sz w:val="24"/>
                <w:szCs w:val="24"/>
              </w:rPr>
              <w:t>Здравеопазване и спорт</w:t>
            </w:r>
          </w:p>
        </w:tc>
        <w:tc>
          <w:tcPr>
            <w:tcW w:w="1417" w:type="dxa"/>
          </w:tcPr>
          <w:p w14:paraId="04F3F085" w14:textId="77777777" w:rsidR="00685ABB" w:rsidRPr="004E2192" w:rsidRDefault="00685ABB" w:rsidP="00D10C79">
            <w:pPr>
              <w:spacing w:after="0"/>
              <w:ind w:left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C1B8DF7" w14:textId="77777777" w:rsidR="00685ABB" w:rsidRPr="004E2192" w:rsidRDefault="00685ABB" w:rsidP="00685ABB">
      <w:pPr>
        <w:tabs>
          <w:tab w:val="left" w:pos="1728"/>
        </w:tabs>
        <w:spacing w:after="0"/>
        <w:ind w:left="9"/>
        <w:rPr>
          <w:rFonts w:ascii="Times New Roman" w:hAnsi="Times New Roman"/>
          <w:bCs/>
          <w:caps/>
          <w:noProof/>
        </w:rPr>
      </w:pPr>
    </w:p>
    <w:p w14:paraId="28222435" w14:textId="77777777" w:rsidR="00685ABB" w:rsidRPr="004E2192" w:rsidRDefault="00685ABB" w:rsidP="00685ABB">
      <w:pPr>
        <w:tabs>
          <w:tab w:val="left" w:pos="1728"/>
        </w:tabs>
        <w:spacing w:after="0"/>
        <w:ind w:left="9"/>
        <w:rPr>
          <w:rFonts w:ascii="Times New Roman" w:hAnsi="Times New Roman"/>
          <w:b/>
          <w:bCs/>
          <w:caps/>
          <w:noProof/>
          <w:sz w:val="24"/>
          <w:szCs w:val="24"/>
        </w:rPr>
      </w:pPr>
    </w:p>
    <w:p w14:paraId="40D3D92D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1541"/>
        <w:gridCol w:w="1189"/>
        <w:gridCol w:w="1718"/>
      </w:tblGrid>
      <w:tr w:rsidR="00685ABB" w:rsidRPr="004E2192" w14:paraId="0B10C15C" w14:textId="77777777" w:rsidTr="00D10C79">
        <w:tc>
          <w:tcPr>
            <w:tcW w:w="5000" w:type="pct"/>
            <w:gridSpan w:val="4"/>
            <w:vAlign w:val="center"/>
          </w:tcPr>
          <w:p w14:paraId="1A3F579C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АВТОРСКИ КОЛЕКТИВ</w:t>
            </w:r>
          </w:p>
        </w:tc>
      </w:tr>
      <w:tr w:rsidR="00685ABB" w:rsidRPr="004E2192" w14:paraId="6F6DA323" w14:textId="77777777" w:rsidTr="00D10C79">
        <w:tc>
          <w:tcPr>
            <w:tcW w:w="5000" w:type="pct"/>
            <w:gridSpan w:val="4"/>
            <w:vAlign w:val="center"/>
          </w:tcPr>
          <w:p w14:paraId="1CD6970E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преподаватели, служители, техн. лица и др.</w:t>
            </w:r>
          </w:p>
        </w:tc>
      </w:tr>
      <w:tr w:rsidR="00685ABB" w:rsidRPr="004E2192" w14:paraId="5488BA0A" w14:textId="77777777" w:rsidTr="00D10C79">
        <w:tc>
          <w:tcPr>
            <w:tcW w:w="2597" w:type="pct"/>
            <w:vAlign w:val="center"/>
          </w:tcPr>
          <w:p w14:paraId="5C18789D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име, фамилия</w:t>
            </w:r>
          </w:p>
        </w:tc>
        <w:tc>
          <w:tcPr>
            <w:tcW w:w="846" w:type="pct"/>
            <w:vAlign w:val="center"/>
          </w:tcPr>
          <w:p w14:paraId="31D80577" w14:textId="77777777" w:rsidR="00A8679B" w:rsidRPr="00A8679B" w:rsidRDefault="00A8679B" w:rsidP="00A8679B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длъжност</w:t>
            </w:r>
          </w:p>
        </w:tc>
        <w:tc>
          <w:tcPr>
            <w:tcW w:w="615" w:type="pct"/>
            <w:vAlign w:val="center"/>
          </w:tcPr>
          <w:p w14:paraId="47566552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степен</w:t>
            </w:r>
          </w:p>
        </w:tc>
        <w:tc>
          <w:tcPr>
            <w:tcW w:w="942" w:type="pct"/>
            <w:vAlign w:val="center"/>
          </w:tcPr>
          <w:p w14:paraId="5879D261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месторабота</w:t>
            </w:r>
          </w:p>
        </w:tc>
      </w:tr>
      <w:tr w:rsidR="00685ABB" w:rsidRPr="004E2192" w14:paraId="23B21756" w14:textId="77777777" w:rsidTr="00D10C79">
        <w:tc>
          <w:tcPr>
            <w:tcW w:w="2597" w:type="pct"/>
          </w:tcPr>
          <w:p w14:paraId="1C55F391" w14:textId="77777777" w:rsidR="00685ABB" w:rsidRPr="004E2192" w:rsidRDefault="00685ABB" w:rsidP="00D10C7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46" w:type="pct"/>
          </w:tcPr>
          <w:p w14:paraId="286DC4AA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5" w:type="pct"/>
          </w:tcPr>
          <w:p w14:paraId="161E701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2" w:type="pct"/>
          </w:tcPr>
          <w:p w14:paraId="28BE32DD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5604C258" w14:textId="77777777" w:rsidTr="00D10C79">
        <w:tc>
          <w:tcPr>
            <w:tcW w:w="2597" w:type="pct"/>
          </w:tcPr>
          <w:p w14:paraId="023609ED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6E2767BE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5" w:type="pct"/>
          </w:tcPr>
          <w:p w14:paraId="78C3C907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2" w:type="pct"/>
          </w:tcPr>
          <w:p w14:paraId="0A03FCC5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0A930B8F" w14:textId="77777777" w:rsidTr="00D10C79">
        <w:tc>
          <w:tcPr>
            <w:tcW w:w="2597" w:type="pct"/>
          </w:tcPr>
          <w:p w14:paraId="0FA08D5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46" w:type="pct"/>
          </w:tcPr>
          <w:p w14:paraId="1D5A7D73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5" w:type="pct"/>
          </w:tcPr>
          <w:p w14:paraId="338B658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2" w:type="pct"/>
          </w:tcPr>
          <w:p w14:paraId="05C25066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03F10948" w14:textId="77777777" w:rsidTr="00D10C79">
        <w:tc>
          <w:tcPr>
            <w:tcW w:w="2597" w:type="pct"/>
          </w:tcPr>
          <w:p w14:paraId="462F30C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1B6E6B1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615" w:type="pct"/>
          </w:tcPr>
          <w:p w14:paraId="760EA79E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942" w:type="pct"/>
          </w:tcPr>
          <w:p w14:paraId="2B4151EF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319F3858" w14:textId="77777777" w:rsidTr="00D10C79">
        <w:tc>
          <w:tcPr>
            <w:tcW w:w="5000" w:type="pct"/>
            <w:gridSpan w:val="4"/>
          </w:tcPr>
          <w:p w14:paraId="50FDBF42" w14:textId="77777777" w:rsidR="00685ABB" w:rsidRPr="00A8679B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докторанти и студенти</w:t>
            </w:r>
          </w:p>
        </w:tc>
      </w:tr>
      <w:tr w:rsidR="00685ABB" w:rsidRPr="004E2192" w14:paraId="79D87767" w14:textId="77777777" w:rsidTr="00D10C79">
        <w:tc>
          <w:tcPr>
            <w:tcW w:w="2597" w:type="pct"/>
            <w:vAlign w:val="center"/>
          </w:tcPr>
          <w:p w14:paraId="44415AFD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име, фамилия</w:t>
            </w:r>
          </w:p>
        </w:tc>
        <w:tc>
          <w:tcPr>
            <w:tcW w:w="846" w:type="pct"/>
            <w:vAlign w:val="center"/>
          </w:tcPr>
          <w:p w14:paraId="1A4C7FA4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специалност</w:t>
            </w:r>
          </w:p>
          <w:p w14:paraId="03C9875B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катедра</w:t>
            </w:r>
          </w:p>
        </w:tc>
        <w:tc>
          <w:tcPr>
            <w:tcW w:w="615" w:type="pct"/>
            <w:vAlign w:val="center"/>
          </w:tcPr>
          <w:p w14:paraId="655A5A30" w14:textId="77777777" w:rsidR="00685ABB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фак. №</w:t>
            </w:r>
          </w:p>
          <w:p w14:paraId="5642E31D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</w:pPr>
            <w:r w:rsidRPr="00A8679B"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зап. № (докт.)</w:t>
            </w:r>
          </w:p>
        </w:tc>
        <w:tc>
          <w:tcPr>
            <w:tcW w:w="942" w:type="pct"/>
            <w:vAlign w:val="center"/>
          </w:tcPr>
          <w:p w14:paraId="5F0FBD27" w14:textId="77777777" w:rsidR="00685ABB" w:rsidRPr="004E2192" w:rsidRDefault="00685ABB" w:rsidP="00D10C79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място на обучение</w:t>
            </w:r>
          </w:p>
        </w:tc>
      </w:tr>
      <w:tr w:rsidR="00685ABB" w:rsidRPr="004E2192" w14:paraId="1FB2F2C6" w14:textId="77777777" w:rsidTr="00D10C79">
        <w:tc>
          <w:tcPr>
            <w:tcW w:w="2597" w:type="pct"/>
          </w:tcPr>
          <w:p w14:paraId="00699C63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46" w:type="pct"/>
          </w:tcPr>
          <w:p w14:paraId="6EA1401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5" w:type="pct"/>
          </w:tcPr>
          <w:p w14:paraId="3B242F5C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2" w:type="pct"/>
          </w:tcPr>
          <w:p w14:paraId="7639BA7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2A26FC2E" w14:textId="77777777" w:rsidTr="00D10C79">
        <w:tc>
          <w:tcPr>
            <w:tcW w:w="2597" w:type="pct"/>
          </w:tcPr>
          <w:p w14:paraId="2F18488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51A26E01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615" w:type="pct"/>
          </w:tcPr>
          <w:p w14:paraId="5F6300D7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942" w:type="pct"/>
          </w:tcPr>
          <w:p w14:paraId="7424283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4E5B2E1F" w14:textId="77777777" w:rsidTr="00D10C79">
        <w:tc>
          <w:tcPr>
            <w:tcW w:w="2597" w:type="pct"/>
          </w:tcPr>
          <w:p w14:paraId="34A5277C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3EE8916B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615" w:type="pct"/>
          </w:tcPr>
          <w:p w14:paraId="7B1F99BF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942" w:type="pct"/>
          </w:tcPr>
          <w:p w14:paraId="065A3977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85ABB" w:rsidRPr="004E2192" w14:paraId="7C14A507" w14:textId="77777777" w:rsidTr="00D10C79">
        <w:tc>
          <w:tcPr>
            <w:tcW w:w="2597" w:type="pct"/>
          </w:tcPr>
          <w:p w14:paraId="1B05355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31DB97BB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615" w:type="pct"/>
          </w:tcPr>
          <w:p w14:paraId="5058ADF6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942" w:type="pct"/>
          </w:tcPr>
          <w:p w14:paraId="751685B7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685ABB" w:rsidRPr="004E2192" w14:paraId="58F016BD" w14:textId="77777777" w:rsidTr="00D10C79">
        <w:tc>
          <w:tcPr>
            <w:tcW w:w="2597" w:type="pct"/>
          </w:tcPr>
          <w:p w14:paraId="3F0BFEF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46" w:type="pct"/>
          </w:tcPr>
          <w:p w14:paraId="4A405810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615" w:type="pct"/>
          </w:tcPr>
          <w:p w14:paraId="217F48F6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942" w:type="pct"/>
          </w:tcPr>
          <w:p w14:paraId="2B1ED578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14:paraId="0DA528B4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4174547" w14:textId="77777777" w:rsidR="00685ABB" w:rsidRPr="004E2192" w:rsidRDefault="00685ABB" w:rsidP="00685ABB">
      <w:pPr>
        <w:spacing w:after="0"/>
        <w:rPr>
          <w:rFonts w:ascii="Times New Roman" w:hAnsi="Times New Roman"/>
          <w:bCs/>
          <w:noProof/>
          <w:sz w:val="24"/>
          <w:szCs w:val="24"/>
        </w:rPr>
      </w:pPr>
    </w:p>
    <w:p w14:paraId="5BC97DFF" w14:textId="77777777" w:rsidR="00685ABB" w:rsidRPr="004E2192" w:rsidRDefault="00685ABB" w:rsidP="00685ABB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4E2192">
        <w:rPr>
          <w:rFonts w:ascii="Times New Roman" w:hAnsi="Times New Roman"/>
          <w:b/>
          <w:bCs/>
          <w:noProof/>
          <w:sz w:val="24"/>
          <w:szCs w:val="24"/>
        </w:rPr>
        <w:t>2.1. Работна програма</w:t>
      </w:r>
    </w:p>
    <w:tbl>
      <w:tblPr>
        <w:tblpPr w:leftFromText="141" w:rightFromText="141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778"/>
        <w:gridCol w:w="1129"/>
      </w:tblGrid>
      <w:tr w:rsidR="00A8679B" w:rsidRPr="00A8679B" w14:paraId="29315058" w14:textId="77777777" w:rsidTr="00E2414E">
        <w:trPr>
          <w:trHeight w:val="304"/>
        </w:trPr>
        <w:tc>
          <w:tcPr>
            <w:tcW w:w="5000" w:type="pct"/>
            <w:gridSpan w:val="3"/>
            <w:vAlign w:val="center"/>
          </w:tcPr>
          <w:p w14:paraId="5BF38B3B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Работна програма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</w:t>
            </w:r>
            <w:r w:rsidRPr="00A8679B">
              <w:rPr>
                <w:rFonts w:ascii="Times New Roman" w:eastAsia="Times New Roman" w:hAnsi="Times New Roman"/>
                <w:sz w:val="16"/>
                <w:szCs w:val="16"/>
              </w:rPr>
              <w:t>(Образец № 3)</w:t>
            </w:r>
            <w:r w:rsidRPr="00A867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8679B" w:rsidRPr="00A8679B" w14:paraId="5C90F3C6" w14:textId="77777777" w:rsidTr="00E2414E">
        <w:trPr>
          <w:trHeight w:val="314"/>
        </w:trPr>
        <w:tc>
          <w:tcPr>
            <w:tcW w:w="743" w:type="pct"/>
            <w:vAlign w:val="center"/>
          </w:tcPr>
          <w:p w14:paraId="63E407C0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Етап</w:t>
            </w:r>
          </w:p>
        </w:tc>
        <w:tc>
          <w:tcPr>
            <w:tcW w:w="3649" w:type="pct"/>
            <w:vAlign w:val="center"/>
          </w:tcPr>
          <w:p w14:paraId="3E0A2B0A" w14:textId="77777777" w:rsidR="00A8679B" w:rsidRPr="00A8679B" w:rsidRDefault="00A8679B" w:rsidP="00A8679B">
            <w:pPr>
              <w:suppressAutoHyphens/>
              <w:spacing w:after="0"/>
              <w:jc w:val="center"/>
              <w:rPr>
                <w:i/>
                <w:sz w:val="24"/>
                <w:szCs w:val="24"/>
                <w:lang w:val="ru-RU" w:eastAsia="zh-CN"/>
              </w:rPr>
            </w:pPr>
            <w:r w:rsidRPr="00A8679B">
              <w:rPr>
                <w:rFonts w:ascii="Times New Roman" w:hAnsi="Times New Roman"/>
                <w:sz w:val="24"/>
                <w:szCs w:val="24"/>
                <w:lang w:eastAsia="zh-CN"/>
              </w:rPr>
              <w:t>Описание на дейностите</w:t>
            </w:r>
            <w:r w:rsidRPr="00A8679B"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  <w:lang w:val="ru-RU" w:eastAsia="zh-CN"/>
              </w:rPr>
              <w:t xml:space="preserve"> </w:t>
            </w:r>
          </w:p>
        </w:tc>
        <w:tc>
          <w:tcPr>
            <w:tcW w:w="608" w:type="pct"/>
            <w:vAlign w:val="center"/>
          </w:tcPr>
          <w:p w14:paraId="2721F3C1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Срок</w:t>
            </w:r>
          </w:p>
        </w:tc>
      </w:tr>
      <w:tr w:rsidR="00A8679B" w:rsidRPr="00A8679B" w14:paraId="50C85255" w14:textId="77777777" w:rsidTr="00E2414E">
        <w:trPr>
          <w:trHeight w:val="610"/>
        </w:trPr>
        <w:tc>
          <w:tcPr>
            <w:tcW w:w="743" w:type="pct"/>
            <w:tcBorders>
              <w:bottom w:val="single" w:sz="4" w:space="0" w:color="auto"/>
            </w:tcBorders>
          </w:tcPr>
          <w:p w14:paraId="3FE4E9C4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9" w:type="pct"/>
            <w:tcBorders>
              <w:bottom w:val="single" w:sz="4" w:space="0" w:color="auto"/>
            </w:tcBorders>
          </w:tcPr>
          <w:p w14:paraId="4BE8E130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  <w:p w14:paraId="4013D83D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545B61EB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679B" w:rsidRPr="00A8679B" w14:paraId="2CE864DA" w14:textId="77777777" w:rsidTr="00E2414E">
        <w:trPr>
          <w:trHeight w:val="570"/>
        </w:trPr>
        <w:tc>
          <w:tcPr>
            <w:tcW w:w="743" w:type="pct"/>
            <w:tcBorders>
              <w:bottom w:val="single" w:sz="4" w:space="0" w:color="auto"/>
            </w:tcBorders>
          </w:tcPr>
          <w:p w14:paraId="300B582D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2......</w:t>
            </w:r>
          </w:p>
        </w:tc>
        <w:tc>
          <w:tcPr>
            <w:tcW w:w="3649" w:type="pct"/>
            <w:tcBorders>
              <w:bottom w:val="single" w:sz="4" w:space="0" w:color="auto"/>
            </w:tcBorders>
          </w:tcPr>
          <w:p w14:paraId="3E429342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  <w:p w14:paraId="1B182DCF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79B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09A22815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679B" w:rsidRPr="00A8679B" w14:paraId="4D678331" w14:textId="77777777" w:rsidTr="00E2414E">
        <w:trPr>
          <w:trHeight w:val="570"/>
        </w:trPr>
        <w:tc>
          <w:tcPr>
            <w:tcW w:w="743" w:type="pct"/>
            <w:tcBorders>
              <w:bottom w:val="single" w:sz="4" w:space="0" w:color="auto"/>
            </w:tcBorders>
          </w:tcPr>
          <w:p w14:paraId="6A71D403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9" w:type="pct"/>
            <w:tcBorders>
              <w:bottom w:val="single" w:sz="4" w:space="0" w:color="auto"/>
            </w:tcBorders>
          </w:tcPr>
          <w:p w14:paraId="2BDF689C" w14:textId="77777777" w:rsidR="00A8679B" w:rsidRPr="00A8679B" w:rsidRDefault="00A8679B" w:rsidP="00A8679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34BCE344" w14:textId="77777777" w:rsidR="00A8679B" w:rsidRPr="00A8679B" w:rsidRDefault="00A8679B" w:rsidP="00A86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20C053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E7EFB9B" w14:textId="77777777" w:rsidR="00685ABB" w:rsidRPr="004E2192" w:rsidRDefault="00685ABB" w:rsidP="00685ABB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4E2192">
        <w:rPr>
          <w:rFonts w:ascii="Times New Roman" w:hAnsi="Times New Roman"/>
          <w:b/>
          <w:bCs/>
          <w:noProof/>
          <w:sz w:val="24"/>
          <w:szCs w:val="24"/>
        </w:rPr>
        <w:t>2.2.Научни и приложни резултати</w:t>
      </w:r>
    </w:p>
    <w:p w14:paraId="48873FC7" w14:textId="77777777" w:rsidR="00685ABB" w:rsidRPr="004E2192" w:rsidRDefault="00685ABB" w:rsidP="00685ABB">
      <w:pPr>
        <w:pStyle w:val="BodyText2"/>
        <w:spacing w:after="0" w:line="276" w:lineRule="auto"/>
        <w:jc w:val="center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4E2192">
        <w:rPr>
          <w:rFonts w:ascii="Times New Roman" w:hAnsi="Times New Roman"/>
          <w:i/>
          <w:iCs/>
          <w:noProof/>
          <w:sz w:val="20"/>
          <w:szCs w:val="20"/>
        </w:rPr>
        <w:t>(Задължително се попълва една от двете таблици.</w:t>
      </w:r>
      <w:r w:rsidRPr="004E2192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Без абревиатури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, формули</w:t>
      </w:r>
      <w:r w:rsidRPr="004E2192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и препратки към друга част от отчета. Поставените цели и постигнатите резултати трябва да бъдат </w:t>
      </w:r>
      <w:r w:rsidRPr="004E2192">
        <w:rPr>
          <w:rFonts w:ascii="Times New Roman" w:hAnsi="Times New Roman"/>
          <w:i/>
          <w:iCs/>
          <w:sz w:val="20"/>
          <w:szCs w:val="20"/>
          <w:lang w:bidi="my-MM"/>
        </w:rPr>
        <w:t>прецизно и точно описани, така че да позволяват ясно разбиране на същността без да е необходима информация за заглавието на проекта или от друга част на отчета</w:t>
      </w:r>
      <w:r w:rsidRPr="004E2192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.)</w:t>
      </w:r>
    </w:p>
    <w:p w14:paraId="07A6804D" w14:textId="77777777" w:rsidR="00685ABB" w:rsidRPr="004E2192" w:rsidRDefault="00685ABB" w:rsidP="00685ABB">
      <w:pPr>
        <w:pStyle w:val="BodyText2"/>
        <w:spacing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1994B6A2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  <w:r w:rsidRPr="004E2192">
        <w:rPr>
          <w:rFonts w:ascii="Times New Roman" w:hAnsi="Times New Roman"/>
          <w:noProof/>
          <w:sz w:val="24"/>
          <w:szCs w:val="24"/>
        </w:rPr>
        <w:t>Научни резултати</w:t>
      </w:r>
    </w:p>
    <w:p w14:paraId="792F2237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4320"/>
      </w:tblGrid>
      <w:tr w:rsidR="00685ABB" w:rsidRPr="00D6568A" w14:paraId="5E8CD7C3" w14:textId="77777777" w:rsidTr="00D10C79">
        <w:tc>
          <w:tcPr>
            <w:tcW w:w="1008" w:type="dxa"/>
          </w:tcPr>
          <w:p w14:paraId="20408F1E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14:paraId="67BF448B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Поставени цели с научна насоченост</w:t>
            </w:r>
          </w:p>
        </w:tc>
        <w:tc>
          <w:tcPr>
            <w:tcW w:w="4320" w:type="dxa"/>
          </w:tcPr>
          <w:p w14:paraId="2FB56FC0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Получени резултати</w:t>
            </w:r>
          </w:p>
        </w:tc>
      </w:tr>
      <w:tr w:rsidR="00685ABB" w:rsidRPr="00D6568A" w14:paraId="0873EEE1" w14:textId="77777777" w:rsidTr="00D10C79">
        <w:tc>
          <w:tcPr>
            <w:tcW w:w="1008" w:type="dxa"/>
          </w:tcPr>
          <w:p w14:paraId="5C3E4AD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5CC96B9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3630C7F6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5EF461C4" w14:textId="77777777" w:rsidTr="00D10C79">
        <w:tc>
          <w:tcPr>
            <w:tcW w:w="1008" w:type="dxa"/>
          </w:tcPr>
          <w:p w14:paraId="629FDE4A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2A1FB1B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1CF0DA5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42AA47EB" w14:textId="77777777" w:rsidTr="00D10C79">
        <w:tc>
          <w:tcPr>
            <w:tcW w:w="1008" w:type="dxa"/>
          </w:tcPr>
          <w:p w14:paraId="60577E35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1791A79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49D67098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7CB6E1EC" w14:textId="77777777" w:rsidTr="00D10C79">
        <w:tc>
          <w:tcPr>
            <w:tcW w:w="1008" w:type="dxa"/>
          </w:tcPr>
          <w:p w14:paraId="1995CDE7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2308CDFE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23D35028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727DE3AB" w14:textId="77777777" w:rsidTr="00D10C79">
        <w:tc>
          <w:tcPr>
            <w:tcW w:w="1008" w:type="dxa"/>
          </w:tcPr>
          <w:p w14:paraId="0F06214F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79388FDD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09F40C05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2941EBD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76C302B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  <w:r w:rsidRPr="004E2192">
        <w:rPr>
          <w:rFonts w:ascii="Times New Roman" w:hAnsi="Times New Roman"/>
          <w:noProof/>
          <w:sz w:val="24"/>
          <w:szCs w:val="24"/>
        </w:rPr>
        <w:t>Приложни резултати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4320"/>
      </w:tblGrid>
      <w:tr w:rsidR="00685ABB" w:rsidRPr="00D6568A" w14:paraId="5BCE0F52" w14:textId="77777777" w:rsidTr="00D10C79">
        <w:tc>
          <w:tcPr>
            <w:tcW w:w="1008" w:type="dxa"/>
          </w:tcPr>
          <w:p w14:paraId="3C80D6F6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14:paraId="35C36014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Поставени цели с приложна насоченост</w:t>
            </w:r>
          </w:p>
        </w:tc>
        <w:tc>
          <w:tcPr>
            <w:tcW w:w="4320" w:type="dxa"/>
          </w:tcPr>
          <w:p w14:paraId="2349A866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Получени резултати</w:t>
            </w:r>
          </w:p>
        </w:tc>
      </w:tr>
      <w:tr w:rsidR="00685ABB" w:rsidRPr="00D6568A" w14:paraId="46D1DEDD" w14:textId="77777777" w:rsidTr="00D10C79">
        <w:tc>
          <w:tcPr>
            <w:tcW w:w="1008" w:type="dxa"/>
          </w:tcPr>
          <w:p w14:paraId="0B2E9475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150213EA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C2AF75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3DFA80CA" w14:textId="77777777" w:rsidTr="00D10C79">
        <w:tc>
          <w:tcPr>
            <w:tcW w:w="1008" w:type="dxa"/>
          </w:tcPr>
          <w:p w14:paraId="7C5FA96F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7CF40FC4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0DC991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54DA1FD8" w14:textId="77777777" w:rsidTr="00D10C79">
        <w:tc>
          <w:tcPr>
            <w:tcW w:w="1008" w:type="dxa"/>
          </w:tcPr>
          <w:p w14:paraId="4E2B994D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79A50998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4B6DF844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5A9225E5" w14:textId="77777777" w:rsidTr="00D10C79">
        <w:tc>
          <w:tcPr>
            <w:tcW w:w="1008" w:type="dxa"/>
          </w:tcPr>
          <w:p w14:paraId="4F0484D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7B6866F2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423903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D6568A" w14:paraId="45EEC553" w14:textId="77777777" w:rsidTr="00D10C79">
        <w:tc>
          <w:tcPr>
            <w:tcW w:w="1008" w:type="dxa"/>
          </w:tcPr>
          <w:p w14:paraId="33C49B22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14:paraId="18803222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09100079" w14:textId="77777777" w:rsidR="00685ABB" w:rsidRPr="00D6568A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7414D0CC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D9B2588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3FBC353" w14:textId="77777777" w:rsidR="00685ABB" w:rsidRPr="004E2192" w:rsidRDefault="00685ABB" w:rsidP="00685ABB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4E2192">
        <w:rPr>
          <w:rFonts w:ascii="Times New Roman" w:hAnsi="Times New Roman"/>
          <w:b/>
          <w:bCs/>
          <w:noProof/>
          <w:sz w:val="24"/>
          <w:szCs w:val="24"/>
        </w:rPr>
        <w:t>2.3 Описание на резултатите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85ABB" w:rsidRPr="004E2192" w14:paraId="4F51B3AA" w14:textId="77777777" w:rsidTr="00D10C79">
        <w:tc>
          <w:tcPr>
            <w:tcW w:w="5000" w:type="pct"/>
            <w:vAlign w:val="center"/>
          </w:tcPr>
          <w:p w14:paraId="0C8116BB" w14:textId="77777777" w:rsidR="00685ABB" w:rsidRPr="004E2192" w:rsidRDefault="00685ABB" w:rsidP="00D10C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ОСНОВНИ РЕЗУЛТАТИ</w:t>
            </w: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до 5 страници, включващи:</w:t>
            </w:r>
          </w:p>
        </w:tc>
      </w:tr>
      <w:tr w:rsidR="00685ABB" w:rsidRPr="004E2192" w14:paraId="2C86B538" w14:textId="77777777" w:rsidTr="00D10C79">
        <w:trPr>
          <w:trHeight w:val="2550"/>
        </w:trPr>
        <w:tc>
          <w:tcPr>
            <w:tcW w:w="5000" w:type="pct"/>
          </w:tcPr>
          <w:p w14:paraId="0C664F49" w14:textId="77777777" w:rsidR="00685ABB" w:rsidRPr="004E2192" w:rsidRDefault="00685ABB" w:rsidP="00D10C79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lastRenderedPageBreak/>
              <w:t xml:space="preserve">Описание на изследванията </w:t>
            </w:r>
          </w:p>
          <w:p w14:paraId="4BFC64C8" w14:textId="77777777" w:rsidR="00685ABB" w:rsidRPr="004E2192" w:rsidRDefault="00685ABB" w:rsidP="00D10C79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(от 3 до 4страници</w:t>
            </w:r>
            <w:r w:rsidRPr="004E2192">
              <w:rPr>
                <w:rFonts w:ascii="Times New Roman" w:hAnsi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, включващи описание на проблема, използваните методи, получените резултати, представени графично и таблично, об</w:t>
            </w:r>
            <w:r>
              <w:rPr>
                <w:rFonts w:ascii="Times New Roman" w:hAnsi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работка и анализ на резултатите</w:t>
            </w:r>
            <w:r w:rsidRPr="004E2192">
              <w:rPr>
                <w:rFonts w:ascii="Times New Roman" w:hAnsi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)</w:t>
            </w:r>
          </w:p>
          <w:p w14:paraId="2CB32E84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10C39F8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D18CBE3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B52B9C7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FADD9F0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B8EB36F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ABB" w:rsidRPr="004E2192" w14:paraId="1DE52C64" w14:textId="77777777" w:rsidTr="00D10C79">
        <w:trPr>
          <w:trHeight w:val="3405"/>
        </w:trPr>
        <w:tc>
          <w:tcPr>
            <w:tcW w:w="5000" w:type="pct"/>
          </w:tcPr>
          <w:p w14:paraId="46E2DD9D" w14:textId="77777777" w:rsidR="00685ABB" w:rsidRPr="00AD7304" w:rsidRDefault="00685ABB" w:rsidP="00D10C79">
            <w:pPr>
              <w:pStyle w:val="BodyText2"/>
              <w:spacing w:after="0" w:line="276" w:lineRule="auto"/>
              <w:jc w:val="center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AD73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Обо</w:t>
            </w:r>
            <w:r w:rsidR="003B1977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б</w:t>
            </w:r>
            <w:r w:rsidRPr="00AD73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щение на извършените дейности, изследвания  и получени резултати,</w:t>
            </w:r>
            <w:r w:rsidRPr="00AD7304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изводи и заключения</w:t>
            </w:r>
          </w:p>
          <w:p w14:paraId="085CB9B0" w14:textId="77777777" w:rsidR="00685ABB" w:rsidRPr="004E2192" w:rsidRDefault="00685ABB" w:rsidP="00D10C7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222222"/>
                <w:shd w:val="clear" w:color="auto" w:fill="FFFFFF"/>
              </w:rPr>
            </w:pPr>
            <w:r w:rsidRPr="004E2192">
              <w:rPr>
                <w:i/>
                <w:iCs/>
                <w:noProof/>
              </w:rPr>
              <w:t>( От 10-20 реда</w:t>
            </w:r>
            <w:r w:rsidRPr="004E2192">
              <w:rPr>
                <w:i/>
                <w:iCs/>
                <w:color w:val="222222"/>
                <w:shd w:val="clear" w:color="auto" w:fill="FFFFFF"/>
              </w:rPr>
              <w:t>, без фигури и таблици(подобно</w:t>
            </w:r>
            <w:r>
              <w:rPr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4E2192">
              <w:rPr>
                <w:i/>
                <w:iCs/>
                <w:color w:val="222222"/>
                <w:shd w:val="clear" w:color="auto" w:fill="FFFFFF"/>
              </w:rPr>
              <w:t>на заключение на статия). Без абревиатури</w:t>
            </w:r>
            <w:r>
              <w:rPr>
                <w:i/>
                <w:iCs/>
                <w:color w:val="222222"/>
                <w:shd w:val="clear" w:color="auto" w:fill="FFFFFF"/>
              </w:rPr>
              <w:t>, формули и</w:t>
            </w:r>
            <w:r w:rsidRPr="004E2192">
              <w:rPr>
                <w:i/>
                <w:iCs/>
                <w:color w:val="222222"/>
                <w:shd w:val="clear" w:color="auto" w:fill="FFFFFF"/>
              </w:rPr>
              <w:t xml:space="preserve"> препратки към друга част от отчета. Дейностите  трябва да бъдат </w:t>
            </w:r>
            <w:r w:rsidRPr="004E2192">
              <w:rPr>
                <w:i/>
                <w:iCs/>
                <w:lang w:bidi="my-MM"/>
              </w:rPr>
              <w:t xml:space="preserve">прецизно и точно описани, така че да позволяват ясно разбиране на същността на извършените изследвания и получените резултати без да е необходима информация за заглавието на проекта или от друга част на отчета. </w:t>
            </w:r>
            <w:r w:rsidRPr="004E2192">
              <w:rPr>
                <w:i/>
                <w:iCs/>
                <w:color w:val="222222"/>
                <w:shd w:val="clear" w:color="auto" w:fill="FFFFFF"/>
              </w:rPr>
              <w:t>Трябва да бъдат описани: изследваният процес,  видът на изследването (експериментален, аналитичен  и т.н.), методът на изследване, получените резултати, анализ на получените резултати и тяхното по-нататъшно приложение.)</w:t>
            </w:r>
          </w:p>
          <w:p w14:paraId="684C4CC2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22994AE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Пример:</w:t>
            </w:r>
          </w:p>
          <w:p w14:paraId="2039A7C3" w14:textId="77777777" w:rsidR="00685ABB" w:rsidRPr="00035D0B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</w:pP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За изследване на процесите на ..... е разработен математичен модел/лабораторна инсталация .......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5B163E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В резултат на прове</w:t>
            </w: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дените изследвания са получени резултати за........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 </w:t>
            </w: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Изведена е графична/регресионна зависимост ..........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Установено е ................................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 </w:t>
            </w: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Анализът на получените резултати показва.......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Заключение и приложимост на резултатите 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  <w:t>.</w:t>
            </w:r>
          </w:p>
          <w:p w14:paraId="5EE5A16E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A6EDEA4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A5FFFB5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FE1C38E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31801B8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B06AF3B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A7D5DE5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68816F3" w14:textId="77777777" w:rsidR="00685ABB" w:rsidRPr="004E2192" w:rsidRDefault="00685ABB" w:rsidP="00D10C79">
            <w:pPr>
              <w:pStyle w:val="BodyText2"/>
              <w:spacing w:line="276" w:lineRule="auto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</w:tc>
      </w:tr>
      <w:tr w:rsidR="00685ABB" w:rsidRPr="004E2192" w14:paraId="5FFAD1CD" w14:textId="77777777" w:rsidTr="00D10C79">
        <w:trPr>
          <w:trHeight w:val="2886"/>
        </w:trPr>
        <w:tc>
          <w:tcPr>
            <w:tcW w:w="5000" w:type="pct"/>
          </w:tcPr>
          <w:p w14:paraId="7BE4B012" w14:textId="77777777" w:rsidR="00685ABB" w:rsidRPr="004E2192" w:rsidRDefault="00685ABB" w:rsidP="00D10C79">
            <w:pPr>
              <w:pStyle w:val="BodyText2"/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Списък на използваната литература</w:t>
            </w:r>
          </w:p>
          <w:p w14:paraId="0F43A824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1961B76" w14:textId="77777777" w:rsidR="00685ABB" w:rsidRPr="004E2192" w:rsidRDefault="00685ABB" w:rsidP="00D10C79">
            <w:pPr>
              <w:pStyle w:val="BodyText2"/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6A8420D" w14:textId="77777777" w:rsidR="00685ABB" w:rsidRPr="004E2192" w:rsidRDefault="00685ABB" w:rsidP="00D10C79">
            <w:pPr>
              <w:pStyle w:val="BodyText2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44F8096" w14:textId="77777777" w:rsidR="00685ABB" w:rsidRPr="004E2192" w:rsidRDefault="00685ABB" w:rsidP="00685ABB">
      <w:pPr>
        <w:spacing w:after="0"/>
        <w:rPr>
          <w:rFonts w:ascii="Arial" w:hAnsi="Arial"/>
          <w:caps/>
          <w:noProof/>
          <w:sz w:val="24"/>
          <w:szCs w:val="24"/>
        </w:rPr>
      </w:pPr>
    </w:p>
    <w:p w14:paraId="6904CF89" w14:textId="77777777" w:rsidR="00685ABB" w:rsidRPr="004E2192" w:rsidRDefault="00685ABB" w:rsidP="00685ABB">
      <w:pPr>
        <w:rPr>
          <w:rFonts w:ascii="Times New Roman" w:hAnsi="Times New Roman"/>
          <w:bCs/>
          <w:sz w:val="24"/>
          <w:szCs w:val="24"/>
        </w:rPr>
      </w:pPr>
    </w:p>
    <w:p w14:paraId="789A9AD3" w14:textId="77777777" w:rsidR="00685ABB" w:rsidRPr="004E2192" w:rsidRDefault="00685ABB" w:rsidP="00685ABB">
      <w:pPr>
        <w:rPr>
          <w:rFonts w:ascii="Times New Roman" w:hAnsi="Times New Roman"/>
          <w:bCs/>
          <w:sz w:val="24"/>
          <w:szCs w:val="24"/>
        </w:rPr>
      </w:pPr>
      <w:r w:rsidRPr="00CA27A7">
        <w:rPr>
          <w:rFonts w:ascii="Times New Roman" w:hAnsi="Times New Roman"/>
          <w:b/>
          <w:bCs/>
          <w:sz w:val="24"/>
          <w:szCs w:val="24"/>
        </w:rPr>
        <w:lastRenderedPageBreak/>
        <w:t>2.4. Обобщени показатели (</w:t>
      </w:r>
      <w:r w:rsidRPr="004E2192">
        <w:rPr>
          <w:rFonts w:ascii="Times New Roman" w:hAnsi="Times New Roman"/>
          <w:b/>
          <w:i/>
          <w:iCs/>
          <w:sz w:val="24"/>
          <w:szCs w:val="24"/>
        </w:rPr>
        <w:t>моля не изтривайте ненужните редове</w:t>
      </w:r>
      <w:r w:rsidRPr="004E2192">
        <w:rPr>
          <w:rFonts w:ascii="Times New Roman" w:hAnsi="Times New Roman"/>
          <w:bCs/>
          <w:sz w:val="24"/>
          <w:szCs w:val="24"/>
        </w:rPr>
        <w:t xml:space="preserve">) </w:t>
      </w:r>
    </w:p>
    <w:p w14:paraId="5E328B9C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A67EF" w:rsidRPr="002A67EF" w14:paraId="24161ADE" w14:textId="77777777" w:rsidTr="00E2414E">
        <w:tc>
          <w:tcPr>
            <w:tcW w:w="5000" w:type="pct"/>
          </w:tcPr>
          <w:p w14:paraId="5422BC5B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67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Публикации и научни доклади на членовете на колектива </w:t>
            </w:r>
          </w:p>
          <w:p w14:paraId="53A0E359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ru-RU"/>
              </w:rPr>
            </w:pPr>
            <w:r w:rsidRPr="002A67EF">
              <w:rPr>
                <w:rFonts w:ascii="Times New Roman" w:eastAsia="Times New Roman" w:hAnsi="Times New Roman"/>
                <w:i/>
                <w:sz w:val="16"/>
                <w:szCs w:val="16"/>
              </w:rPr>
              <w:t>(Описват се неповтарящи се публикации на членовете на колектива</w:t>
            </w:r>
            <w:r w:rsidR="00C967BE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, </w:t>
            </w:r>
            <w:r w:rsidR="00C967BE" w:rsidRPr="00C967BE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представящи резултати от изследванията по проекта</w:t>
            </w:r>
            <w:r w:rsidRPr="002A67E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. </w:t>
            </w:r>
          </w:p>
          <w:p w14:paraId="5E3EA393" w14:textId="77777777" w:rsidR="002A67EF" w:rsidRPr="003B4424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A67EF">
              <w:rPr>
                <w:rFonts w:ascii="Times New Roman" w:eastAsia="Times New Roman" w:hAnsi="Times New Roman"/>
                <w:i/>
                <w:sz w:val="16"/>
                <w:szCs w:val="16"/>
                <w:lang w:val="ru-RU"/>
              </w:rPr>
              <w:t>В</w:t>
            </w:r>
            <w:r w:rsidRPr="002A67E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съответния раздел задължително се изписват авторите и заглавието на научния труд. </w:t>
            </w:r>
            <w:r w:rsidR="003B4424"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)</w:t>
            </w:r>
          </w:p>
        </w:tc>
      </w:tr>
    </w:tbl>
    <w:p w14:paraId="7F116FAA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2A67EF" w:rsidRPr="002A67EF" w14:paraId="24151BE9" w14:textId="77777777" w:rsidTr="008354CD">
        <w:trPr>
          <w:trHeight w:val="135"/>
        </w:trPr>
        <w:tc>
          <w:tcPr>
            <w:tcW w:w="5000" w:type="pct"/>
          </w:tcPr>
          <w:p w14:paraId="5AF5D5BA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1. в </w:t>
            </w:r>
            <w:r w:rsidRPr="002A67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научни публикации в научни списания, представени в световни вторични литературни източници</w:t>
            </w:r>
          </w:p>
        </w:tc>
      </w:tr>
      <w:tr w:rsidR="002A67EF" w:rsidRPr="002A67EF" w14:paraId="1DBD1422" w14:textId="77777777" w:rsidTr="008354CD">
        <w:trPr>
          <w:trHeight w:val="135"/>
        </w:trPr>
        <w:tc>
          <w:tcPr>
            <w:tcW w:w="5000" w:type="pct"/>
          </w:tcPr>
          <w:p w14:paraId="58DC7D3B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9BA0BB4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2A67EF" w:rsidRPr="002A67EF" w14:paraId="5986CF88" w14:textId="77777777" w:rsidTr="008354CD">
        <w:trPr>
          <w:trHeight w:val="135"/>
        </w:trPr>
        <w:tc>
          <w:tcPr>
            <w:tcW w:w="5000" w:type="pct"/>
          </w:tcPr>
          <w:p w14:paraId="715FF0CC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2. в публикувани в издания с импакт фактор (Web of Sciencе) и</w:t>
            </w:r>
            <w:r w:rsidR="00C01E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</w:t>
            </w: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импакт ранг (SCOPUS)</w:t>
            </w:r>
          </w:p>
          <w:p w14:paraId="08A5BE6B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</w:tc>
      </w:tr>
      <w:tr w:rsidR="002A67EF" w:rsidRPr="002A67EF" w14:paraId="2BEEA683" w14:textId="77777777" w:rsidTr="008354CD">
        <w:trPr>
          <w:trHeight w:val="135"/>
        </w:trPr>
        <w:tc>
          <w:tcPr>
            <w:tcW w:w="5000" w:type="pct"/>
          </w:tcPr>
          <w:p w14:paraId="23D48B3F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D76B306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A67EF" w:rsidRPr="002A67EF" w14:paraId="2DA33D02" w14:textId="77777777" w:rsidTr="00E2414E">
        <w:trPr>
          <w:trHeight w:val="540"/>
        </w:trPr>
        <w:tc>
          <w:tcPr>
            <w:tcW w:w="5000" w:type="pct"/>
          </w:tcPr>
          <w:p w14:paraId="4DBED94D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3. в монографии</w:t>
            </w:r>
          </w:p>
        </w:tc>
      </w:tr>
    </w:tbl>
    <w:p w14:paraId="6A684DFD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A67EF" w:rsidRPr="002A67EF" w14:paraId="0AE16305" w14:textId="77777777" w:rsidTr="00E2414E">
        <w:tc>
          <w:tcPr>
            <w:tcW w:w="5000" w:type="pct"/>
          </w:tcPr>
          <w:p w14:paraId="3E84E210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4. в сборници от научни конференции, публикувани в Conference Proceedings в Thomson Reuters и/или SCOPUS</w:t>
            </w:r>
          </w:p>
        </w:tc>
      </w:tr>
      <w:tr w:rsidR="002A67EF" w:rsidRPr="002A67EF" w14:paraId="3EEEF054" w14:textId="77777777" w:rsidTr="00E2414E">
        <w:tc>
          <w:tcPr>
            <w:tcW w:w="5000" w:type="pct"/>
          </w:tcPr>
          <w:p w14:paraId="03A07D2E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F869D35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A67EF" w:rsidRPr="002A67EF" w14:paraId="1E4343EB" w14:textId="77777777" w:rsidTr="00E2414E">
        <w:tc>
          <w:tcPr>
            <w:tcW w:w="5000" w:type="pct"/>
          </w:tcPr>
          <w:p w14:paraId="1A49DA2A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5.в регистрирани патентни заявки</w:t>
            </w:r>
          </w:p>
        </w:tc>
      </w:tr>
      <w:tr w:rsidR="002A67EF" w:rsidRPr="002A67EF" w14:paraId="023E807F" w14:textId="77777777" w:rsidTr="00E2414E">
        <w:tc>
          <w:tcPr>
            <w:tcW w:w="5000" w:type="pct"/>
          </w:tcPr>
          <w:p w14:paraId="15914CDD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2D4432E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A67EF" w:rsidRPr="002A67EF" w14:paraId="7B65221A" w14:textId="77777777" w:rsidTr="00E2414E">
        <w:tc>
          <w:tcPr>
            <w:tcW w:w="5000" w:type="pct"/>
          </w:tcPr>
          <w:p w14:paraId="14221AA7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6. в патенти</w:t>
            </w:r>
          </w:p>
        </w:tc>
      </w:tr>
      <w:tr w:rsidR="002A67EF" w:rsidRPr="002A67EF" w14:paraId="599B1993" w14:textId="77777777" w:rsidTr="00E2414E">
        <w:tc>
          <w:tcPr>
            <w:tcW w:w="5000" w:type="pct"/>
          </w:tcPr>
          <w:p w14:paraId="71DA2A71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E31053A" w14:textId="77777777" w:rsidR="002A67EF" w:rsidRPr="002A67EF" w:rsidRDefault="002A67EF" w:rsidP="002A6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A67EF" w:rsidRPr="002A67EF" w14:paraId="6E3B235D" w14:textId="77777777" w:rsidTr="00E2414E">
        <w:tc>
          <w:tcPr>
            <w:tcW w:w="5000" w:type="pct"/>
          </w:tcPr>
          <w:p w14:paraId="29A26055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A67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7. в патенти, резултат от сключени договори с фирми</w:t>
            </w:r>
          </w:p>
          <w:p w14:paraId="555663AF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A67EF" w:rsidRPr="002A67EF" w14:paraId="418DB9C4" w14:textId="77777777" w:rsidTr="00E2414E">
        <w:tc>
          <w:tcPr>
            <w:tcW w:w="5000" w:type="pct"/>
          </w:tcPr>
          <w:p w14:paraId="6DC88B1D" w14:textId="77777777" w:rsidR="002A67EF" w:rsidRPr="002A67EF" w:rsidRDefault="002A67EF" w:rsidP="002A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51C7322" w14:textId="77777777" w:rsidR="00685ABB" w:rsidRPr="00B448C3" w:rsidRDefault="002A67EF" w:rsidP="00685ABB">
      <w:pPr>
        <w:spacing w:after="0"/>
        <w:rPr>
          <w:rFonts w:ascii="Arial" w:hAnsi="Arial"/>
          <w:caps/>
          <w:noProof/>
          <w:sz w:val="24"/>
          <w:szCs w:val="24"/>
        </w:rPr>
      </w:pPr>
      <w:r w:rsidRPr="002A67EF">
        <w:rPr>
          <w:rFonts w:ascii="Times New Roman" w:eastAsia="Times New Roman" w:hAnsi="Times New Roman"/>
          <w:sz w:val="24"/>
          <w:szCs w:val="24"/>
          <w:lang w:val="en-US"/>
        </w:rPr>
        <w:br w:type="page"/>
      </w:r>
    </w:p>
    <w:tbl>
      <w:tblPr>
        <w:tblpPr w:leftFromText="141" w:rightFromText="141" w:vertAnchor="text" w:horzAnchor="margin" w:tblpY="390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85ABB" w:rsidRPr="004E2192" w14:paraId="36806D93" w14:textId="77777777" w:rsidTr="00D10C79">
        <w:tc>
          <w:tcPr>
            <w:tcW w:w="5000" w:type="pct"/>
          </w:tcPr>
          <w:p w14:paraId="5F79E4DF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 Научни форуми на ХТМУ, друг университет, институт на БАН</w:t>
            </w:r>
          </w:p>
          <w:p w14:paraId="624E3339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D100758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постерни доклади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1AF69B8E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устни доклади    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(броя) </w:t>
            </w:r>
          </w:p>
          <w:tbl>
            <w:tblPr>
              <w:tblpPr w:leftFromText="141" w:rightFromText="141" w:vertAnchor="text" w:horzAnchor="margin" w:tblpXSpec="right" w:tblpY="-12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06"/>
            </w:tblGrid>
            <w:tr w:rsidR="00685ABB" w:rsidRPr="004E2192" w14:paraId="6381506E" w14:textId="77777777" w:rsidTr="00D10C79"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A4F50" w14:textId="77777777" w:rsidR="00685ABB" w:rsidRPr="004E2192" w:rsidRDefault="00685ABB" w:rsidP="00D10C7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4E219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общ брой:</w:t>
                  </w:r>
                </w:p>
              </w:tc>
            </w:tr>
          </w:tbl>
          <w:p w14:paraId="72F777C8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пленарни доклади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1ABB331D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Автори, форум, заглавие на доклада:</w:t>
            </w:r>
          </w:p>
          <w:p w14:paraId="1AA491F7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</w:p>
        </w:tc>
      </w:tr>
    </w:tbl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8"/>
      </w:tblGrid>
      <w:tr w:rsidR="00B448C3" w:rsidRPr="004E2192" w14:paraId="0F8B0FD3" w14:textId="77777777" w:rsidTr="009A38B4">
        <w:tc>
          <w:tcPr>
            <w:tcW w:w="5000" w:type="pct"/>
            <w:vAlign w:val="center"/>
          </w:tcPr>
          <w:p w14:paraId="77F866C2" w14:textId="77777777" w:rsidR="00B448C3" w:rsidRPr="00B448C3" w:rsidRDefault="00B448C3" w:rsidP="00E2414E">
            <w:pPr>
              <w:spacing w:after="0" w:line="240" w:lineRule="auto"/>
              <w:jc w:val="center"/>
              <w:rPr>
                <w:rFonts w:ascii="Times New Roman" w:eastAsia="Times New Roman" w:hAnsi="Times New Roman" w:cs="CourierNewPSMT"/>
                <w:b/>
                <w:caps/>
                <w:sz w:val="24"/>
                <w:szCs w:val="24"/>
                <w:lang w:bidi="my-MM"/>
              </w:rPr>
            </w:pPr>
            <w:r w:rsidRPr="00B448C3">
              <w:rPr>
                <w:rFonts w:ascii="Times New Roman" w:eastAsia="Times New Roman" w:hAnsi="Times New Roman" w:cs="CourierNewPSMT"/>
                <w:b/>
                <w:sz w:val="24"/>
                <w:szCs w:val="24"/>
                <w:lang w:bidi="my-MM"/>
              </w:rPr>
              <w:t>Участие в науч</w:t>
            </w:r>
            <w:r>
              <w:rPr>
                <w:rFonts w:ascii="Times New Roman" w:eastAsia="Times New Roman" w:hAnsi="Times New Roman" w:cs="CourierNewPSMT"/>
                <w:b/>
                <w:sz w:val="24"/>
                <w:szCs w:val="24"/>
                <w:lang w:bidi="my-MM"/>
              </w:rPr>
              <w:t>ни прояви с цел разпространение н</w:t>
            </w:r>
            <w:r w:rsidRPr="00B448C3">
              <w:rPr>
                <w:rFonts w:ascii="Times New Roman" w:eastAsia="Times New Roman" w:hAnsi="Times New Roman" w:cs="CourierNewPSMT"/>
                <w:b/>
                <w:sz w:val="24"/>
                <w:szCs w:val="24"/>
                <w:lang w:bidi="my-MM"/>
              </w:rPr>
              <w:t>а постигнатите резултати</w:t>
            </w:r>
          </w:p>
        </w:tc>
      </w:tr>
    </w:tbl>
    <w:p w14:paraId="64EAC221" w14:textId="77777777" w:rsidR="00B448C3" w:rsidRPr="004E2192" w:rsidRDefault="00B448C3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pPr w:leftFromText="141" w:rightFromText="141" w:vertAnchor="text" w:horzAnchor="margin" w:tblpY="6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85ABB" w:rsidRPr="004E2192" w14:paraId="1C9E9021" w14:textId="77777777" w:rsidTr="00D10C79">
        <w:tc>
          <w:tcPr>
            <w:tcW w:w="5000" w:type="pct"/>
          </w:tcPr>
          <w:tbl>
            <w:tblPr>
              <w:tblpPr w:leftFromText="141" w:rightFromText="141" w:vertAnchor="text" w:horzAnchor="margin" w:tblpXSpec="right" w:tblpY="-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06"/>
            </w:tblGrid>
            <w:tr w:rsidR="00685ABB" w:rsidRPr="004E2192" w14:paraId="63512528" w14:textId="77777777" w:rsidTr="00D10C79"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59D6" w14:textId="77777777" w:rsidR="00685ABB" w:rsidRPr="004E2192" w:rsidRDefault="00685ABB" w:rsidP="00D10C7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4E219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общ брой:</w:t>
                  </w:r>
                </w:p>
              </w:tc>
            </w:tr>
          </w:tbl>
          <w:p w14:paraId="3B0B552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Национални научни форуми</w:t>
            </w:r>
          </w:p>
          <w:p w14:paraId="3CCDDEE1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0EC3C4C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постерни доклади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41D2124A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устни доклади      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33148331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пленарни доклади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34F9AE4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Автори, форум, заглавие на доклада:</w:t>
            </w:r>
          </w:p>
          <w:p w14:paraId="699F3AC5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A0BFF6F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pPr w:leftFromText="141" w:rightFromText="141" w:vertAnchor="text" w:horzAnchor="margin" w:tblpY="1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85ABB" w:rsidRPr="004E2192" w14:paraId="75421302" w14:textId="77777777" w:rsidTr="00D10C79">
        <w:tc>
          <w:tcPr>
            <w:tcW w:w="5000" w:type="pct"/>
          </w:tcPr>
          <w:tbl>
            <w:tblPr>
              <w:tblpPr w:leftFromText="141" w:rightFromText="141" w:vertAnchor="text" w:horzAnchor="margin" w:tblpXSpec="right" w:tblpY="-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7"/>
            </w:tblGrid>
            <w:tr w:rsidR="00685ABB" w:rsidRPr="004E2192" w14:paraId="4ECF25C4" w14:textId="77777777" w:rsidTr="00D10C79"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2F6B5" w14:textId="77777777" w:rsidR="00685ABB" w:rsidRPr="004E2192" w:rsidRDefault="00685ABB" w:rsidP="00D10C7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4E219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общ брой:      </w:t>
                  </w:r>
                </w:p>
              </w:tc>
            </w:tr>
          </w:tbl>
          <w:p w14:paraId="7BE8A9E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Национални научни форуми с международно участие</w:t>
            </w:r>
          </w:p>
          <w:p w14:paraId="27CA79EE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постерни доклади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1DB45ABB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устни доклади    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(броя)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B098569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пленарни доклади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274FDFF1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Автори, форум, заглавие на доклада:</w:t>
            </w:r>
          </w:p>
          <w:p w14:paraId="3E4EEF60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2E02B77" w14:textId="77777777" w:rsidR="00685ABB" w:rsidRPr="004E2192" w:rsidRDefault="00685ABB" w:rsidP="00685ABB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pPr w:leftFromText="141" w:rightFromText="141" w:vertAnchor="text" w:tblpY="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85ABB" w:rsidRPr="004E2192" w14:paraId="0A6346EC" w14:textId="77777777" w:rsidTr="00D10C79">
        <w:tc>
          <w:tcPr>
            <w:tcW w:w="5000" w:type="pct"/>
          </w:tcPr>
          <w:tbl>
            <w:tblPr>
              <w:tblpPr w:leftFromText="141" w:rightFromText="141" w:vertAnchor="text" w:horzAnchor="margin" w:tblpXSpec="right" w:tblpY="-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06"/>
            </w:tblGrid>
            <w:tr w:rsidR="00685ABB" w:rsidRPr="004E2192" w14:paraId="55B70AD7" w14:textId="77777777" w:rsidTr="00D10C79"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031E5" w14:textId="77777777" w:rsidR="00685ABB" w:rsidRPr="004E2192" w:rsidRDefault="00685ABB" w:rsidP="00D10C7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4E219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общ брой:</w:t>
                  </w:r>
                </w:p>
              </w:tc>
            </w:tr>
          </w:tbl>
          <w:p w14:paraId="6A27B331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Международни научни форуми</w:t>
            </w:r>
          </w:p>
          <w:p w14:paraId="10125DE2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постерни доклади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2BA85CFA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устни доклади      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7503AD4C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 пленарни доклади                                                                                   . . . . .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(броя)</w:t>
            </w:r>
          </w:p>
          <w:p w14:paraId="291C2B9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 </w:t>
            </w: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Автори, форум, заглавие на доклада:</w:t>
            </w:r>
          </w:p>
          <w:p w14:paraId="38C0A70E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1D59934" w14:textId="77777777" w:rsidR="00685ABB" w:rsidRPr="004E2192" w:rsidRDefault="00685ABB" w:rsidP="00D10C7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DA475D9" w14:textId="77777777" w:rsidR="00B448C3" w:rsidRDefault="00B448C3" w:rsidP="00685AB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965"/>
        <w:gridCol w:w="3206"/>
        <w:gridCol w:w="1985"/>
        <w:gridCol w:w="1417"/>
      </w:tblGrid>
      <w:tr w:rsidR="00B448C3" w:rsidRPr="00B448C3" w14:paraId="2CCF97F1" w14:textId="77777777" w:rsidTr="009A38B4">
        <w:trPr>
          <w:trHeight w:val="411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49BC74" w14:textId="77777777" w:rsidR="00B448C3" w:rsidRPr="00B448C3" w:rsidRDefault="005E31E1" w:rsidP="009A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Изследовател</w:t>
            </w:r>
            <w:r w:rsidR="00B448C3" w:rsidRPr="00B448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ски състав </w:t>
            </w:r>
            <w:r w:rsidR="009A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участвал в работата по договора</w:t>
            </w:r>
          </w:p>
        </w:tc>
      </w:tr>
      <w:tr w:rsidR="009A38B4" w:rsidRPr="00B448C3" w14:paraId="2608D773" w14:textId="77777777" w:rsidTr="009A38B4">
        <w:trPr>
          <w:trHeight w:val="1200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304BE4F" w14:textId="77777777" w:rsidR="009A38B4" w:rsidRPr="00B448C3" w:rsidRDefault="009A38B4" w:rsidP="009A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 Брой на изследователския състав на основен трудов договор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ХТМУ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5BAA8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Брой докторанти, участвали в изпълнението на проектите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B6B0" w14:textId="77777777" w:rsidR="009A38B4" w:rsidRPr="00B448C3" w:rsidRDefault="009A38B4" w:rsidP="009A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брой привлечени изследователи извън структурата 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ХТМУ</w:t>
            </w:r>
            <w:r w:rsidRPr="00B448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8136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Брой придобили ОНС "доктор" през съответната година</w:t>
            </w:r>
          </w:p>
        </w:tc>
      </w:tr>
      <w:tr w:rsidR="009A38B4" w:rsidRPr="00B448C3" w14:paraId="3AF15435" w14:textId="77777777" w:rsidTr="009A38B4">
        <w:trPr>
          <w:trHeight w:val="33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C3E20A8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AA9E" w14:textId="77777777" w:rsidR="009A38B4" w:rsidRPr="00B448C3" w:rsidRDefault="009A38B4" w:rsidP="009A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от състава 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ХТМУ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4438" w14:textId="77777777" w:rsidR="009A38B4" w:rsidRPr="00B448C3" w:rsidRDefault="009A38B4" w:rsidP="009A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 xml:space="preserve">привлечени докторанти извън структурата 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ХТМУ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E37F" w14:textId="77777777" w:rsidR="009A38B4" w:rsidRPr="00B448C3" w:rsidRDefault="009A38B4" w:rsidP="00B44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66019" w14:textId="77777777" w:rsidR="009A38B4" w:rsidRPr="00B448C3" w:rsidRDefault="009A38B4" w:rsidP="00B44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A38B4" w:rsidRPr="00B448C3" w14:paraId="6C8BCB9B" w14:textId="77777777" w:rsidTr="009A38B4">
        <w:trPr>
          <w:trHeight w:val="25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46C6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0BBF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74DB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C08F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2755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B448C3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бр.</w:t>
            </w:r>
          </w:p>
        </w:tc>
      </w:tr>
      <w:tr w:rsidR="009A38B4" w:rsidRPr="00B448C3" w14:paraId="1B6B3658" w14:textId="77777777" w:rsidTr="009A38B4">
        <w:trPr>
          <w:trHeight w:val="255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F072" w14:textId="77777777" w:rsidR="009A38B4" w:rsidRPr="00B448C3" w:rsidRDefault="005B163E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1810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DEB4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5E69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8C68" w14:textId="77777777" w:rsidR="009A38B4" w:rsidRPr="00B448C3" w:rsidRDefault="009A38B4" w:rsidP="00B4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</w:tr>
    </w:tbl>
    <w:p w14:paraId="7B108929" w14:textId="77777777" w:rsidR="00B448C3" w:rsidRDefault="00B448C3" w:rsidP="00685ABB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A27A7" w:rsidRPr="004E2192" w14:paraId="7F4DF794" w14:textId="77777777" w:rsidTr="008945A4">
        <w:trPr>
          <w:trHeight w:val="408"/>
        </w:trPr>
        <w:tc>
          <w:tcPr>
            <w:tcW w:w="5000" w:type="pct"/>
          </w:tcPr>
          <w:p w14:paraId="446AD6C4" w14:textId="77777777" w:rsidR="00CA27A7" w:rsidRPr="00D6568A" w:rsidRDefault="00CA27A7" w:rsidP="008945A4">
            <w:pPr>
              <w:spacing w:after="0" w:line="240" w:lineRule="auto"/>
              <w:jc w:val="center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caps/>
                <w:noProof/>
                <w:sz w:val="24"/>
                <w:szCs w:val="24"/>
              </w:rPr>
              <w:t xml:space="preserve">Констатирани проблеми при изпълнението </w:t>
            </w:r>
          </w:p>
          <w:p w14:paraId="51BDF432" w14:textId="77777777" w:rsidR="00CA27A7" w:rsidRPr="00D6568A" w:rsidRDefault="00CA27A7" w:rsidP="008945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A27A7" w:rsidRPr="00D6568A" w14:paraId="7CA0BF2E" w14:textId="77777777" w:rsidTr="008945A4">
        <w:tc>
          <w:tcPr>
            <w:tcW w:w="5000" w:type="pct"/>
          </w:tcPr>
          <w:p w14:paraId="6D1FEBAA" w14:textId="77777777" w:rsidR="00CA27A7" w:rsidRPr="00D6568A" w:rsidRDefault="00CA27A7" w:rsidP="008945A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A27A7" w:rsidRPr="00D6568A" w14:paraId="6F3B1994" w14:textId="77777777" w:rsidTr="008945A4">
        <w:tc>
          <w:tcPr>
            <w:tcW w:w="5000" w:type="pct"/>
          </w:tcPr>
          <w:p w14:paraId="3DD3539A" w14:textId="77777777" w:rsidR="00CA27A7" w:rsidRPr="00D6568A" w:rsidRDefault="00CA27A7" w:rsidP="008945A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9512C6A" w14:textId="77777777" w:rsidR="00CA27A7" w:rsidRPr="004E2192" w:rsidRDefault="00CA27A7" w:rsidP="00CA27A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A27A7" w:rsidRPr="004E2192" w14:paraId="0B56783F" w14:textId="77777777" w:rsidTr="008945A4">
        <w:trPr>
          <w:trHeight w:val="408"/>
        </w:trPr>
        <w:tc>
          <w:tcPr>
            <w:tcW w:w="5000" w:type="pct"/>
          </w:tcPr>
          <w:p w14:paraId="4A21BCD8" w14:textId="77777777" w:rsidR="00CA27A7" w:rsidRPr="00D6568A" w:rsidRDefault="00CA27A7" w:rsidP="008945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68A">
              <w:rPr>
                <w:rFonts w:ascii="Times New Roman" w:hAnsi="Times New Roman"/>
                <w:noProof/>
                <w:sz w:val="24"/>
                <w:szCs w:val="24"/>
              </w:rPr>
              <w:t>ПРЕПОРЪКИ ЗА БЪДЕЩИ КОНКУРСИ</w:t>
            </w:r>
          </w:p>
        </w:tc>
      </w:tr>
      <w:tr w:rsidR="00CA27A7" w:rsidRPr="00D6568A" w14:paraId="04192982" w14:textId="77777777" w:rsidTr="008945A4">
        <w:tc>
          <w:tcPr>
            <w:tcW w:w="5000" w:type="pct"/>
          </w:tcPr>
          <w:p w14:paraId="0F4FD132" w14:textId="77777777" w:rsidR="00CA27A7" w:rsidRPr="00D6568A" w:rsidRDefault="00CA27A7" w:rsidP="008945A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A27A7" w:rsidRPr="00D6568A" w14:paraId="1F6AA9CA" w14:textId="77777777" w:rsidTr="008945A4">
        <w:tc>
          <w:tcPr>
            <w:tcW w:w="5000" w:type="pct"/>
          </w:tcPr>
          <w:p w14:paraId="545A187F" w14:textId="77777777" w:rsidR="00CA27A7" w:rsidRPr="00D6568A" w:rsidRDefault="00CA27A7" w:rsidP="008945A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A006234" w14:textId="77777777" w:rsidR="00CA27A7" w:rsidRPr="004E2192" w:rsidRDefault="00CA27A7" w:rsidP="00CA27A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CA27A7" w:rsidRPr="004E2192" w14:paraId="1481A845" w14:textId="77777777" w:rsidTr="008945A4">
        <w:tc>
          <w:tcPr>
            <w:tcW w:w="5000" w:type="pct"/>
          </w:tcPr>
          <w:p w14:paraId="5BC44B17" w14:textId="77777777" w:rsidR="00CA27A7" w:rsidRPr="004E2192" w:rsidRDefault="00CA27A7" w:rsidP="008945A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>ДАТА:</w:t>
            </w:r>
          </w:p>
        </w:tc>
      </w:tr>
    </w:tbl>
    <w:p w14:paraId="4D211CA8" w14:textId="77777777" w:rsidR="00CA27A7" w:rsidRPr="004E2192" w:rsidRDefault="00CA27A7" w:rsidP="00CA27A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CA27A7" w:rsidRPr="004E2192" w14:paraId="03539241" w14:textId="77777777" w:rsidTr="008945A4">
        <w:tc>
          <w:tcPr>
            <w:tcW w:w="5000" w:type="pct"/>
          </w:tcPr>
          <w:p w14:paraId="0A553EB6" w14:textId="77777777" w:rsidR="00CA27A7" w:rsidRPr="004E2192" w:rsidRDefault="00CA27A7" w:rsidP="008945A4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bookmarkStart w:id="0" w:name="OLE_LINK78"/>
            <w:bookmarkStart w:id="1" w:name="OLE_LINK79"/>
            <w:r w:rsidRPr="004E2192">
              <w:rPr>
                <w:rFonts w:ascii="Times New Roman" w:hAnsi="Times New Roman"/>
                <w:noProof/>
                <w:sz w:val="24"/>
                <w:szCs w:val="24"/>
              </w:rPr>
              <w:t xml:space="preserve">РЪКОВОДИТЕЛ НА ДОГОВОРА:                               </w:t>
            </w:r>
            <w:r w:rsidRPr="004E2192">
              <w:rPr>
                <w:rFonts w:ascii="Times New Roman" w:hAnsi="Times New Roman"/>
                <w:i/>
                <w:noProof/>
                <w:sz w:val="24"/>
                <w:szCs w:val="24"/>
              </w:rPr>
              <w:t>(подпис )</w:t>
            </w:r>
            <w:bookmarkEnd w:id="0"/>
            <w:bookmarkEnd w:id="1"/>
          </w:p>
        </w:tc>
      </w:tr>
    </w:tbl>
    <w:p w14:paraId="381E7BB0" w14:textId="77777777" w:rsidR="00CA27A7" w:rsidRDefault="00CA27A7" w:rsidP="00685ABB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rFonts w:ascii="Times New Roman" w:hAnsi="Times New Roman"/>
          <w:noProof/>
          <w:sz w:val="24"/>
          <w:szCs w:val="24"/>
        </w:rPr>
      </w:pPr>
    </w:p>
    <w:p w14:paraId="047BF200" w14:textId="77777777" w:rsidR="00CA27A7" w:rsidRDefault="00CA27A7" w:rsidP="00CA27A7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rFonts w:ascii="Times New Roman" w:hAnsi="Times New Roman"/>
          <w:b/>
          <w:bCs/>
          <w:noProof/>
          <w:sz w:val="24"/>
          <w:szCs w:val="24"/>
        </w:rPr>
      </w:pPr>
      <w:r w:rsidRPr="00914C7C">
        <w:rPr>
          <w:rFonts w:ascii="Times New Roman" w:hAnsi="Times New Roman"/>
          <w:b/>
          <w:bCs/>
          <w:noProof/>
          <w:sz w:val="24"/>
          <w:szCs w:val="24"/>
        </w:rPr>
        <w:t>2.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5 </w:t>
      </w:r>
      <w:r w:rsidRPr="00914C7C">
        <w:rPr>
          <w:rFonts w:ascii="Times New Roman" w:hAnsi="Times New Roman"/>
          <w:b/>
          <w:bCs/>
          <w:noProof/>
          <w:sz w:val="24"/>
          <w:szCs w:val="24"/>
        </w:rPr>
        <w:t>Финансов отчет</w:t>
      </w:r>
    </w:p>
    <w:tbl>
      <w:tblPr>
        <w:tblW w:w="5015" w:type="pct"/>
        <w:tblInd w:w="-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241"/>
        <w:gridCol w:w="4862"/>
        <w:gridCol w:w="1441"/>
        <w:gridCol w:w="1380"/>
        <w:gridCol w:w="1288"/>
        <w:gridCol w:w="9"/>
      </w:tblGrid>
      <w:tr w:rsidR="000700F2" w:rsidRPr="000700F2" w14:paraId="7D4B0501" w14:textId="77777777" w:rsidTr="006C7726">
        <w:trPr>
          <w:gridBefore w:val="1"/>
          <w:gridAfter w:val="1"/>
          <w:wBefore w:w="10" w:type="pct"/>
          <w:wAfter w:w="5" w:type="pct"/>
          <w:trHeight w:val="300"/>
        </w:trPr>
        <w:tc>
          <w:tcPr>
            <w:tcW w:w="27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9310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700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Образец № 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94F7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C4DC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12CC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C7726" w14:paraId="6C9C68E0" w14:textId="77777777" w:rsidTr="006C7726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4706"/>
              <w:gridCol w:w="1371"/>
              <w:gridCol w:w="1312"/>
              <w:gridCol w:w="1471"/>
            </w:tblGrid>
            <w:tr w:rsidR="006C7726" w:rsidRPr="00F413F8" w14:paraId="61DA33C3" w14:textId="77777777" w:rsidTr="00206DF4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420C02F4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Финансов план за договор </w:t>
                  </w:r>
                  <w:r w:rsidRPr="00F413F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№</w:t>
                  </w:r>
                </w:p>
              </w:tc>
            </w:tr>
            <w:tr w:rsidR="006C7726" w:rsidRPr="00F413F8" w14:paraId="0434A7C5" w14:textId="77777777" w:rsidTr="00206DF4">
              <w:trPr>
                <w:trHeight w:val="630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0B00B9FA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35EB6225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Тип разход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2220F35E" w14:textId="1E6BFDE3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 xml:space="preserve">Планирано на </w:t>
                  </w:r>
                  <w:r w:rsidRPr="00C11950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22.05.2025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 xml:space="preserve">, </w:t>
                  </w:r>
                  <w:r w:rsidR="00366EEE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евро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65253364" w14:textId="00DBDDD8" w:rsidR="006C7726" w:rsidRPr="00F413F8" w:rsidRDefault="006C7726" w:rsidP="006C772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 xml:space="preserve">Отчетено на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02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12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.202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5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 xml:space="preserve">, </w:t>
                  </w:r>
                  <w:r w:rsidR="00366EEE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евро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F315FCA" w14:textId="52FE0CA5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 xml:space="preserve">Остатък, </w:t>
                  </w:r>
                  <w:r w:rsidR="00366EEE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евро</w:t>
                  </w: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6C7726" w:rsidRPr="00F413F8" w14:paraId="23AE0B72" w14:textId="77777777" w:rsidTr="00206DF4">
              <w:trPr>
                <w:trHeight w:val="390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7314ECCE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04CD9C8A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Преки допустими разходи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EFB1DCB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62B2CF68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00CBC0BF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1EBC1B94" w14:textId="77777777" w:rsidTr="00206DF4">
              <w:trPr>
                <w:trHeight w:val="315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66F9E6C2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hideMark/>
                </w:tcPr>
                <w:p w14:paraId="1C169DB9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Разходи за командировки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2AAD79F5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5C2C64E0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2E26BA0C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47663A39" w14:textId="77777777" w:rsidTr="00206DF4">
              <w:trPr>
                <w:trHeight w:val="630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317ABF9A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hideMark/>
                </w:tcPr>
                <w:p w14:paraId="4D1551AF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Разходи за външни услуги, пряко свързани с изпълнението на проекта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45EB7F24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76795660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27F399F6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32D06481" w14:textId="77777777" w:rsidTr="00206DF4">
              <w:trPr>
                <w:trHeight w:val="630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37D47DF7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hideMark/>
                </w:tcPr>
                <w:p w14:paraId="6DF13DBA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Разходи за материали, консумативи и други допустими разходи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5AD9EFF8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75D7F068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782EB486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72C32F9D" w14:textId="77777777" w:rsidTr="00206DF4">
              <w:trPr>
                <w:trHeight w:val="315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7FAC6B05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hideMark/>
                </w:tcPr>
                <w:p w14:paraId="1492ADEF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Разходи за ДМА и ДНМА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5A275AE7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32D728C9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hideMark/>
                </w:tcPr>
                <w:p w14:paraId="03446AD5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2B373237" w14:textId="77777777" w:rsidTr="00206DF4">
              <w:trPr>
                <w:trHeight w:val="390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450689C1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6DF9B4A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Непреки допустими разходи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6B55281E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3CF0F69E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hideMark/>
                </w:tcPr>
                <w:p w14:paraId="0331DEA6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0F10F3AA" w14:textId="77777777" w:rsidTr="00206DF4">
              <w:trPr>
                <w:trHeight w:val="315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hideMark/>
                </w:tcPr>
                <w:p w14:paraId="7F8E2C64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hideMark/>
                </w:tcPr>
                <w:p w14:paraId="0C49E2F4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Административно обслужване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hideMark/>
                </w:tcPr>
                <w:p w14:paraId="09947067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hideMark/>
                </w:tcPr>
                <w:p w14:paraId="1EA8D704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hideMark/>
                </w:tcPr>
                <w:p w14:paraId="4E4D85C0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6C7726" w:rsidRPr="00F413F8" w14:paraId="70BAFD52" w14:textId="77777777" w:rsidTr="00206DF4">
              <w:trPr>
                <w:trHeight w:val="315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center"/>
                </w:tcPr>
                <w:p w14:paraId="18607D3A" w14:textId="77777777" w:rsidR="006C7726" w:rsidRPr="00997C1A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997C1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center"/>
                </w:tcPr>
                <w:p w14:paraId="48B0E3F3" w14:textId="77777777" w:rsidR="006C7726" w:rsidRPr="00997C1A" w:rsidRDefault="006C7726" w:rsidP="00206DF4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7C1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 рецензии на проектното предложение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4525BEDD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5417F91A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36BC4BF6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C7726" w:rsidRPr="00F413F8" w14:paraId="6EFD4976" w14:textId="77777777" w:rsidTr="00206DF4">
              <w:trPr>
                <w:trHeight w:val="315"/>
              </w:trPr>
              <w:tc>
                <w:tcPr>
                  <w:tcW w:w="1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center"/>
                </w:tcPr>
                <w:p w14:paraId="509534A4" w14:textId="77777777" w:rsidR="006C7726" w:rsidRPr="00997C1A" w:rsidRDefault="006C7726" w:rsidP="00206DF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7C1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center"/>
                </w:tcPr>
                <w:p w14:paraId="0711492E" w14:textId="77777777" w:rsidR="006C7726" w:rsidRPr="00997C1A" w:rsidRDefault="006C7726" w:rsidP="00206DF4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997C1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 чл. 8, ал. 19 от Правилник за условията и реда на финансиране на научни дейности със средства, отпуснати целево от държавния бюджет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3D3115C5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1F1CF8EA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3585F463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C7726" w:rsidRPr="00F413F8" w14:paraId="2F7E020D" w14:textId="77777777" w:rsidTr="00206DF4">
              <w:trPr>
                <w:trHeight w:val="390"/>
              </w:trPr>
              <w:tc>
                <w:tcPr>
                  <w:tcW w:w="13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05F8295C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26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1C575AB5" w14:textId="77777777" w:rsidR="006C7726" w:rsidRPr="00F413F8" w:rsidRDefault="006C7726" w:rsidP="00206D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Обща стойност на проекта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E3F92A4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47E982F5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1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6451C1A0" w14:textId="77777777" w:rsidR="006C7726" w:rsidRPr="00F413F8" w:rsidRDefault="006C7726" w:rsidP="00206D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</w:pPr>
                  <w:r w:rsidRPr="00F413F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</w:tbl>
          <w:p w14:paraId="102167EB" w14:textId="77777777" w:rsidR="006C7726" w:rsidRDefault="006C7726" w:rsidP="00206DF4"/>
        </w:tc>
      </w:tr>
      <w:tr w:rsidR="000700F2" w:rsidRPr="000700F2" w14:paraId="712B61AB" w14:textId="77777777" w:rsidTr="006C7726">
        <w:trPr>
          <w:gridBefore w:val="1"/>
          <w:gridAfter w:val="1"/>
          <w:wBefore w:w="10" w:type="pct"/>
          <w:wAfter w:w="5" w:type="pct"/>
          <w:trHeight w:val="30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56A8" w14:textId="77777777" w:rsidR="000700F2" w:rsidRPr="000700F2" w:rsidRDefault="000700F2" w:rsidP="0007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0"/>
                <w:szCs w:val="20"/>
                <w:lang w:eastAsia="bg-BG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397B" w14:textId="77777777" w:rsidR="000700F2" w:rsidRPr="000700F2" w:rsidRDefault="000700F2" w:rsidP="0007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0457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6395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2D24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700F2" w:rsidRPr="000700F2" w14:paraId="1839D7FB" w14:textId="77777777" w:rsidTr="006C7726">
        <w:trPr>
          <w:gridBefore w:val="1"/>
          <w:gridAfter w:val="1"/>
          <w:wBefore w:w="10" w:type="pct"/>
          <w:wAfter w:w="5" w:type="pct"/>
          <w:trHeight w:val="30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1AE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E615" w14:textId="77777777" w:rsidR="000700F2" w:rsidRPr="000700F2" w:rsidRDefault="000700F2" w:rsidP="000700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bg-BG"/>
              </w:rPr>
            </w:pPr>
            <w:r w:rsidRPr="000700F2">
              <w:rPr>
                <w:rFonts w:eastAsia="Times New Roman"/>
                <w:color w:val="000000"/>
                <w:sz w:val="20"/>
                <w:szCs w:val="20"/>
                <w:lang w:eastAsia="bg-BG"/>
              </w:rPr>
              <w:t>Дата: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A47A" w14:textId="77777777" w:rsidR="000700F2" w:rsidRPr="000700F2" w:rsidRDefault="000700F2" w:rsidP="000700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7EB7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F445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700F2" w:rsidRPr="000700F2" w14:paraId="3FE8B9A4" w14:textId="77777777" w:rsidTr="006C7726">
        <w:trPr>
          <w:gridBefore w:val="1"/>
          <w:gridAfter w:val="1"/>
          <w:wBefore w:w="10" w:type="pct"/>
          <w:wAfter w:w="5" w:type="pct"/>
          <w:trHeight w:val="30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74A6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F48D" w14:textId="77777777" w:rsidR="000700F2" w:rsidRPr="000700F2" w:rsidRDefault="000700F2" w:rsidP="000700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bg-BG"/>
              </w:rPr>
            </w:pPr>
            <w:r w:rsidRPr="000700F2">
              <w:rPr>
                <w:rFonts w:eastAsia="Times New Roman"/>
                <w:color w:val="000000"/>
                <w:sz w:val="20"/>
                <w:szCs w:val="20"/>
                <w:lang w:eastAsia="bg-BG"/>
              </w:rPr>
              <w:t>Ръководител на договора: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7C98" w14:textId="77777777" w:rsidR="000700F2" w:rsidRPr="000700F2" w:rsidRDefault="000700F2" w:rsidP="000700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5FA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FABB" w14:textId="77777777" w:rsidR="000700F2" w:rsidRPr="000700F2" w:rsidRDefault="000700F2" w:rsidP="0007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E269D05" w14:textId="77777777" w:rsidR="00685ABB" w:rsidRPr="004E2192" w:rsidRDefault="00685ABB" w:rsidP="002E3466">
      <w:pPr>
        <w:shd w:val="clear" w:color="auto" w:fill="FFFFFF"/>
        <w:tabs>
          <w:tab w:val="left" w:pos="763"/>
          <w:tab w:val="left" w:pos="816"/>
        </w:tabs>
        <w:spacing w:before="5" w:line="278" w:lineRule="exact"/>
        <w:rPr>
          <w:rFonts w:ascii="Times New Roman" w:hAnsi="Times New Roman"/>
          <w:noProof/>
          <w:sz w:val="24"/>
          <w:szCs w:val="24"/>
        </w:rPr>
      </w:pPr>
    </w:p>
    <w:sectPr w:rsidR="00685ABB" w:rsidRPr="004E2192" w:rsidSect="0047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New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270F"/>
    <w:multiLevelType w:val="hybridMultilevel"/>
    <w:tmpl w:val="65920224"/>
    <w:lvl w:ilvl="0" w:tplc="61A0A4EE">
      <w:start w:val="1"/>
      <w:numFmt w:val="bullet"/>
      <w:lvlText w:val=""/>
      <w:lvlJc w:val="left"/>
      <w:pPr>
        <w:tabs>
          <w:tab w:val="num" w:pos="851"/>
        </w:tabs>
        <w:ind w:left="73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7F58"/>
    <w:multiLevelType w:val="hybridMultilevel"/>
    <w:tmpl w:val="1A6E4F52"/>
    <w:lvl w:ilvl="0" w:tplc="0409000F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  <w:lvl w:ilvl="1" w:tplc="61A0A4EE">
      <w:start w:val="1"/>
      <w:numFmt w:val="bullet"/>
      <w:lvlText w:val=""/>
      <w:lvlJc w:val="left"/>
      <w:pPr>
        <w:tabs>
          <w:tab w:val="num" w:pos="1544"/>
        </w:tabs>
        <w:ind w:left="1430" w:hanging="17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 w15:restartNumberingAfterBreak="0">
    <w:nsid w:val="45384351"/>
    <w:multiLevelType w:val="hybridMultilevel"/>
    <w:tmpl w:val="76DC7214"/>
    <w:lvl w:ilvl="0" w:tplc="61A0A4EE">
      <w:start w:val="1"/>
      <w:numFmt w:val="bullet"/>
      <w:lvlText w:val=""/>
      <w:lvlJc w:val="left"/>
      <w:pPr>
        <w:tabs>
          <w:tab w:val="num" w:pos="955"/>
        </w:tabs>
        <w:ind w:left="841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50AE65F1"/>
    <w:multiLevelType w:val="hybridMultilevel"/>
    <w:tmpl w:val="2AE054AC"/>
    <w:lvl w:ilvl="0" w:tplc="61A0A4EE">
      <w:start w:val="1"/>
      <w:numFmt w:val="bullet"/>
      <w:lvlText w:val=""/>
      <w:lvlJc w:val="left"/>
      <w:pPr>
        <w:tabs>
          <w:tab w:val="num" w:pos="851"/>
        </w:tabs>
        <w:ind w:left="73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B2F3E"/>
    <w:multiLevelType w:val="hybridMultilevel"/>
    <w:tmpl w:val="34F4F654"/>
    <w:lvl w:ilvl="0" w:tplc="61A0A4EE">
      <w:start w:val="1"/>
      <w:numFmt w:val="bullet"/>
      <w:lvlText w:val=""/>
      <w:lvlJc w:val="left"/>
      <w:pPr>
        <w:tabs>
          <w:tab w:val="num" w:pos="955"/>
        </w:tabs>
        <w:ind w:left="841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74F5384C"/>
    <w:multiLevelType w:val="hybridMultilevel"/>
    <w:tmpl w:val="DB805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D66B13"/>
    <w:multiLevelType w:val="hybridMultilevel"/>
    <w:tmpl w:val="F538F42E"/>
    <w:lvl w:ilvl="0" w:tplc="61A0A4EE">
      <w:start w:val="1"/>
      <w:numFmt w:val="bullet"/>
      <w:lvlText w:val=""/>
      <w:lvlJc w:val="left"/>
      <w:pPr>
        <w:tabs>
          <w:tab w:val="num" w:pos="851"/>
        </w:tabs>
        <w:ind w:left="73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738379">
    <w:abstractNumId w:val="5"/>
  </w:num>
  <w:num w:numId="2" w16cid:durableId="1569682714">
    <w:abstractNumId w:val="0"/>
  </w:num>
  <w:num w:numId="3" w16cid:durableId="447624130">
    <w:abstractNumId w:val="6"/>
  </w:num>
  <w:num w:numId="4" w16cid:durableId="618419706">
    <w:abstractNumId w:val="1"/>
  </w:num>
  <w:num w:numId="5" w16cid:durableId="548225562">
    <w:abstractNumId w:val="4"/>
  </w:num>
  <w:num w:numId="6" w16cid:durableId="2140680791">
    <w:abstractNumId w:val="2"/>
  </w:num>
  <w:num w:numId="7" w16cid:durableId="101294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ABB"/>
    <w:rsid w:val="000700F2"/>
    <w:rsid w:val="0012553D"/>
    <w:rsid w:val="00295CA2"/>
    <w:rsid w:val="002A67EF"/>
    <w:rsid w:val="002E3466"/>
    <w:rsid w:val="00366EEE"/>
    <w:rsid w:val="003B1977"/>
    <w:rsid w:val="003B4424"/>
    <w:rsid w:val="00511F51"/>
    <w:rsid w:val="0057640A"/>
    <w:rsid w:val="005B163E"/>
    <w:rsid w:val="005E31E1"/>
    <w:rsid w:val="00685ABB"/>
    <w:rsid w:val="006C7726"/>
    <w:rsid w:val="006D2653"/>
    <w:rsid w:val="008354CD"/>
    <w:rsid w:val="009A38B4"/>
    <w:rsid w:val="009C7D09"/>
    <w:rsid w:val="00A8679B"/>
    <w:rsid w:val="00B448C3"/>
    <w:rsid w:val="00C01EEF"/>
    <w:rsid w:val="00C11950"/>
    <w:rsid w:val="00C967BE"/>
    <w:rsid w:val="00CA27A7"/>
    <w:rsid w:val="00D1566A"/>
    <w:rsid w:val="00EE7DA7"/>
    <w:rsid w:val="00F712A6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627D"/>
  <w15:docId w15:val="{419EF608-60DA-4E84-A219-F15156C9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BB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685AB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ABB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685A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5ABB"/>
    <w:rPr>
      <w:rFonts w:ascii="Calibri" w:eastAsia="Calibri" w:hAnsi="Calibri" w:cs="Times New Roman"/>
    </w:rPr>
  </w:style>
  <w:style w:type="character" w:styleId="Hyperlink">
    <w:name w:val="Hyperlink"/>
    <w:rsid w:val="00685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proj_nis@uct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8</cp:revision>
  <dcterms:created xsi:type="dcterms:W3CDTF">2024-11-26T14:35:00Z</dcterms:created>
  <dcterms:modified xsi:type="dcterms:W3CDTF">2026-03-26T09:44:00Z</dcterms:modified>
</cp:coreProperties>
</file>