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2197" w14:textId="77777777" w:rsidR="00531FE3" w:rsidRPr="00203C30" w:rsidRDefault="004A3166" w:rsidP="002E4006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203C30">
        <w:rPr>
          <w:rFonts w:asciiTheme="majorHAnsi" w:hAnsiTheme="majorHAnsi"/>
          <w:sz w:val="24"/>
          <w:szCs w:val="24"/>
        </w:rPr>
        <w:t>Хи</w:t>
      </w:r>
      <w:r w:rsidR="007B21AA" w:rsidRPr="00203C30">
        <w:rPr>
          <w:rFonts w:asciiTheme="majorHAnsi" w:hAnsiTheme="majorHAnsi"/>
          <w:sz w:val="24"/>
          <w:szCs w:val="24"/>
        </w:rPr>
        <w:t>микотехнологичен</w:t>
      </w:r>
      <w:proofErr w:type="spellEnd"/>
      <w:r w:rsidR="007B21AA" w:rsidRPr="00203C30">
        <w:rPr>
          <w:rFonts w:asciiTheme="majorHAnsi" w:hAnsiTheme="majorHAnsi"/>
          <w:sz w:val="24"/>
          <w:szCs w:val="24"/>
        </w:rPr>
        <w:t xml:space="preserve"> и металургичен</w:t>
      </w:r>
      <w:r w:rsidRPr="00203C30">
        <w:rPr>
          <w:rFonts w:asciiTheme="majorHAnsi" w:hAnsiTheme="majorHAnsi"/>
          <w:sz w:val="24"/>
          <w:szCs w:val="24"/>
        </w:rPr>
        <w:t xml:space="preserve"> университет, София</w:t>
      </w:r>
    </w:p>
    <w:p w14:paraId="4F03748C" w14:textId="77777777" w:rsidR="004A3166" w:rsidRPr="00203C30" w:rsidRDefault="004A3166" w:rsidP="004A3166">
      <w:pPr>
        <w:pStyle w:val="BodyText"/>
        <w:spacing w:before="7"/>
        <w:jc w:val="center"/>
        <w:rPr>
          <w:rFonts w:asciiTheme="majorHAnsi" w:hAnsiTheme="majorHAnsi"/>
        </w:rPr>
      </w:pPr>
    </w:p>
    <w:p w14:paraId="529AFEC4" w14:textId="77777777" w:rsidR="004A3166" w:rsidRPr="00203C30" w:rsidRDefault="004A3166" w:rsidP="004A3166">
      <w:pPr>
        <w:pStyle w:val="BodyText"/>
        <w:spacing w:before="7"/>
        <w:jc w:val="center"/>
        <w:rPr>
          <w:rFonts w:asciiTheme="majorHAnsi" w:hAnsiTheme="majorHAnsi"/>
        </w:rPr>
      </w:pPr>
      <w:r w:rsidRPr="00203C30">
        <w:rPr>
          <w:rFonts w:asciiTheme="majorHAnsi" w:hAnsiTheme="majorHAnsi"/>
        </w:rPr>
        <w:tab/>
      </w:r>
      <w:r w:rsidRPr="00203C30">
        <w:rPr>
          <w:rFonts w:asciiTheme="majorHAnsi" w:hAnsiTheme="majorHAnsi"/>
        </w:rPr>
        <w:tab/>
      </w:r>
      <w:r w:rsidRPr="00203C30">
        <w:rPr>
          <w:rFonts w:asciiTheme="majorHAnsi" w:hAnsiTheme="majorHAnsi"/>
        </w:rPr>
        <w:tab/>
      </w:r>
      <w:r w:rsidRPr="00203C30">
        <w:rPr>
          <w:rFonts w:asciiTheme="majorHAnsi" w:hAnsiTheme="majorHAnsi"/>
        </w:rPr>
        <w:tab/>
      </w:r>
      <w:r w:rsidR="002E4006" w:rsidRPr="00203C30">
        <w:rPr>
          <w:rFonts w:asciiTheme="majorHAnsi" w:hAnsiTheme="majorHAnsi"/>
        </w:rPr>
        <w:t xml:space="preserve">   </w:t>
      </w:r>
      <w:r w:rsidRPr="00203C30">
        <w:rPr>
          <w:rFonts w:asciiTheme="majorHAnsi" w:hAnsiTheme="majorHAnsi"/>
        </w:rPr>
        <w:t>Утвърждавам:</w:t>
      </w:r>
      <w:r w:rsidRPr="00203C30">
        <w:rPr>
          <w:rFonts w:asciiTheme="majorHAnsi" w:hAnsiTheme="majorHAnsi"/>
        </w:rPr>
        <w:tab/>
      </w:r>
      <w:r w:rsidRPr="00203C30">
        <w:rPr>
          <w:rFonts w:asciiTheme="majorHAnsi" w:hAnsiTheme="majorHAnsi"/>
        </w:rPr>
        <w:tab/>
      </w:r>
    </w:p>
    <w:p w14:paraId="1F2C923A" w14:textId="77777777" w:rsidR="004A3166" w:rsidRPr="00203C30" w:rsidRDefault="004A3166" w:rsidP="004A3166">
      <w:pPr>
        <w:pStyle w:val="BodyText"/>
        <w:spacing w:before="7"/>
        <w:ind w:left="3600" w:firstLine="720"/>
        <w:jc w:val="center"/>
        <w:rPr>
          <w:rFonts w:asciiTheme="majorHAnsi" w:hAnsiTheme="majorHAnsi"/>
        </w:rPr>
      </w:pPr>
      <w:proofErr w:type="spellStart"/>
      <w:r w:rsidRPr="00203C30">
        <w:rPr>
          <w:rFonts w:asciiTheme="majorHAnsi" w:hAnsiTheme="majorHAnsi"/>
        </w:rPr>
        <w:t>Проф.д</w:t>
      </w:r>
      <w:proofErr w:type="spellEnd"/>
      <w:r w:rsidRPr="00203C30">
        <w:rPr>
          <w:rFonts w:asciiTheme="majorHAnsi" w:hAnsiTheme="majorHAnsi"/>
        </w:rPr>
        <w:t xml:space="preserve">-р </w:t>
      </w:r>
      <w:proofErr w:type="spellStart"/>
      <w:r w:rsidRPr="00203C30">
        <w:rPr>
          <w:rFonts w:asciiTheme="majorHAnsi" w:hAnsiTheme="majorHAnsi"/>
        </w:rPr>
        <w:t>Сеня</w:t>
      </w:r>
      <w:proofErr w:type="spellEnd"/>
      <w:r w:rsidRPr="00203C30">
        <w:rPr>
          <w:rFonts w:asciiTheme="majorHAnsi" w:hAnsiTheme="majorHAnsi"/>
        </w:rPr>
        <w:t xml:space="preserve"> Терзиева – Желязкова</w:t>
      </w:r>
    </w:p>
    <w:p w14:paraId="0BF27990" w14:textId="77777777" w:rsidR="004A3166" w:rsidRPr="00203C30" w:rsidRDefault="004A3166" w:rsidP="00F65CE7">
      <w:pPr>
        <w:pStyle w:val="ListParagrap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ab/>
      </w:r>
      <w:r w:rsidRPr="00203C30">
        <w:rPr>
          <w:rFonts w:asciiTheme="majorHAnsi" w:hAnsiTheme="majorHAnsi"/>
          <w:sz w:val="24"/>
          <w:szCs w:val="24"/>
        </w:rPr>
        <w:tab/>
      </w:r>
      <w:r w:rsidRPr="00203C30">
        <w:rPr>
          <w:rFonts w:asciiTheme="majorHAnsi" w:hAnsiTheme="majorHAnsi"/>
          <w:sz w:val="24"/>
          <w:szCs w:val="24"/>
        </w:rPr>
        <w:tab/>
      </w:r>
      <w:r w:rsidRPr="00203C30">
        <w:rPr>
          <w:rFonts w:asciiTheme="majorHAnsi" w:hAnsiTheme="majorHAnsi"/>
          <w:sz w:val="24"/>
          <w:szCs w:val="24"/>
        </w:rPr>
        <w:tab/>
      </w:r>
      <w:r w:rsidRPr="00203C30">
        <w:rPr>
          <w:rFonts w:asciiTheme="majorHAnsi" w:hAnsiTheme="majorHAnsi"/>
          <w:sz w:val="24"/>
          <w:szCs w:val="24"/>
        </w:rPr>
        <w:tab/>
      </w:r>
      <w:r w:rsidRPr="00203C30">
        <w:rPr>
          <w:rFonts w:asciiTheme="majorHAnsi" w:hAnsiTheme="majorHAnsi"/>
          <w:sz w:val="24"/>
          <w:szCs w:val="24"/>
        </w:rPr>
        <w:tab/>
      </w:r>
      <w:r w:rsidRPr="00203C30">
        <w:rPr>
          <w:rFonts w:asciiTheme="majorHAnsi" w:hAnsiTheme="majorHAnsi"/>
          <w:sz w:val="24"/>
          <w:szCs w:val="24"/>
        </w:rPr>
        <w:tab/>
        <w:t xml:space="preserve">  </w:t>
      </w:r>
      <w:r w:rsidR="002E4006"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Ректор на ХТМУ</w:t>
      </w:r>
    </w:p>
    <w:p w14:paraId="702E4F85" w14:textId="77777777" w:rsidR="004A3166" w:rsidRPr="00203C30" w:rsidRDefault="004A3166" w:rsidP="004A3166">
      <w:pPr>
        <w:pStyle w:val="BodyText"/>
        <w:spacing w:before="7"/>
        <w:rPr>
          <w:rFonts w:asciiTheme="majorHAnsi" w:hAnsiTheme="majorHAnsi"/>
        </w:rPr>
      </w:pPr>
    </w:p>
    <w:p w14:paraId="3BAD82B9" w14:textId="77777777" w:rsidR="00531FE3" w:rsidRPr="00203C30" w:rsidRDefault="00531FE3">
      <w:pPr>
        <w:pStyle w:val="BodyText"/>
        <w:spacing w:before="7"/>
        <w:jc w:val="left"/>
        <w:rPr>
          <w:rFonts w:asciiTheme="majorHAnsi" w:hAnsiTheme="majorHAnsi"/>
        </w:rPr>
      </w:pPr>
    </w:p>
    <w:p w14:paraId="0A7CD225" w14:textId="77777777" w:rsidR="00531FE3" w:rsidRPr="00203C30" w:rsidRDefault="00531FE3">
      <w:pPr>
        <w:pStyle w:val="BodyText"/>
        <w:spacing w:before="7"/>
        <w:jc w:val="left"/>
        <w:rPr>
          <w:rFonts w:asciiTheme="majorHAnsi" w:hAnsiTheme="majorHAnsi"/>
        </w:rPr>
      </w:pPr>
    </w:p>
    <w:p w14:paraId="71968E3C" w14:textId="77777777" w:rsidR="002010DC" w:rsidRPr="00203C30" w:rsidRDefault="002010DC">
      <w:pPr>
        <w:pStyle w:val="BodyText"/>
        <w:spacing w:before="7"/>
        <w:jc w:val="left"/>
        <w:rPr>
          <w:rFonts w:asciiTheme="majorHAnsi" w:hAnsiTheme="majorHAnsi"/>
        </w:rPr>
      </w:pPr>
    </w:p>
    <w:p w14:paraId="37DB87DD" w14:textId="77777777" w:rsidR="002010DC" w:rsidRPr="00203C30" w:rsidRDefault="002010DC">
      <w:pPr>
        <w:pStyle w:val="BodyText"/>
        <w:spacing w:before="7"/>
        <w:jc w:val="left"/>
        <w:rPr>
          <w:rFonts w:asciiTheme="majorHAnsi" w:hAnsiTheme="majorHAnsi"/>
        </w:rPr>
      </w:pPr>
    </w:p>
    <w:p w14:paraId="7BF7EAB2" w14:textId="77777777" w:rsidR="00531FE3" w:rsidRPr="00203C30" w:rsidRDefault="00531FE3">
      <w:pPr>
        <w:pStyle w:val="BodyText"/>
        <w:spacing w:before="7"/>
        <w:jc w:val="left"/>
        <w:rPr>
          <w:rFonts w:asciiTheme="majorHAnsi" w:hAnsiTheme="majorHAnsi"/>
        </w:rPr>
      </w:pPr>
    </w:p>
    <w:p w14:paraId="70F39E74" w14:textId="77777777" w:rsidR="00531FE3" w:rsidRPr="00203C30" w:rsidRDefault="00531FE3">
      <w:pPr>
        <w:pStyle w:val="BodyText"/>
        <w:spacing w:before="7"/>
        <w:jc w:val="left"/>
        <w:rPr>
          <w:rFonts w:asciiTheme="majorHAnsi" w:hAnsiTheme="majorHAnsi"/>
        </w:rPr>
      </w:pPr>
    </w:p>
    <w:p w14:paraId="4D12C8A4" w14:textId="77777777" w:rsidR="001976D3" w:rsidRPr="00203C30" w:rsidRDefault="002C7F47">
      <w:pPr>
        <w:pStyle w:val="BodyText"/>
        <w:ind w:left="684" w:right="832"/>
        <w:jc w:val="center"/>
        <w:rPr>
          <w:rFonts w:asciiTheme="majorHAnsi" w:hAnsiTheme="majorHAnsi"/>
          <w:b/>
        </w:rPr>
      </w:pPr>
      <w:r w:rsidRPr="00203C30">
        <w:rPr>
          <w:rFonts w:asciiTheme="majorHAnsi" w:hAnsiTheme="majorHAnsi"/>
          <w:b/>
        </w:rPr>
        <w:t>ПРАВИЛА И</w:t>
      </w:r>
      <w:r w:rsidRPr="00203C30">
        <w:rPr>
          <w:rFonts w:asciiTheme="majorHAnsi" w:hAnsiTheme="majorHAnsi"/>
          <w:b/>
          <w:spacing w:val="-9"/>
        </w:rPr>
        <w:t xml:space="preserve"> </w:t>
      </w:r>
      <w:r w:rsidR="002010DC" w:rsidRPr="00203C30">
        <w:rPr>
          <w:rFonts w:asciiTheme="majorHAnsi" w:hAnsiTheme="majorHAnsi"/>
          <w:b/>
        </w:rPr>
        <w:t>УКАЗАНИ</w:t>
      </w:r>
      <w:r w:rsidRPr="00203C30">
        <w:rPr>
          <w:rFonts w:asciiTheme="majorHAnsi" w:hAnsiTheme="majorHAnsi"/>
          <w:b/>
        </w:rPr>
        <w:t>Я</w:t>
      </w:r>
    </w:p>
    <w:p w14:paraId="64A82932" w14:textId="77777777" w:rsidR="001976D3" w:rsidRPr="00203C30" w:rsidRDefault="001976D3">
      <w:pPr>
        <w:pStyle w:val="BodyText"/>
        <w:spacing w:before="1"/>
        <w:jc w:val="left"/>
        <w:rPr>
          <w:rFonts w:asciiTheme="majorHAnsi" w:hAnsiTheme="majorHAnsi"/>
        </w:rPr>
      </w:pPr>
    </w:p>
    <w:p w14:paraId="22415967" w14:textId="77777777" w:rsidR="001976D3" w:rsidRPr="00203C30" w:rsidRDefault="002C7F47">
      <w:pPr>
        <w:pStyle w:val="BodyText"/>
        <w:spacing w:before="1" w:line="237" w:lineRule="auto"/>
        <w:ind w:left="697" w:right="832"/>
        <w:jc w:val="center"/>
        <w:rPr>
          <w:rFonts w:asciiTheme="majorHAnsi" w:hAnsiTheme="majorHAnsi"/>
        </w:rPr>
      </w:pPr>
      <w:r w:rsidRPr="00203C30">
        <w:rPr>
          <w:rFonts w:asciiTheme="majorHAnsi" w:hAnsiTheme="majorHAnsi"/>
          <w:w w:val="95"/>
        </w:rPr>
        <w:t>за</w:t>
      </w:r>
      <w:r w:rsidRPr="00203C30">
        <w:rPr>
          <w:rFonts w:asciiTheme="majorHAnsi" w:hAnsiTheme="majorHAnsi"/>
          <w:spacing w:val="-10"/>
          <w:w w:val="95"/>
        </w:rPr>
        <w:t xml:space="preserve"> </w:t>
      </w:r>
      <w:r w:rsidRPr="00203C30">
        <w:rPr>
          <w:rFonts w:asciiTheme="majorHAnsi" w:hAnsiTheme="majorHAnsi"/>
          <w:w w:val="95"/>
        </w:rPr>
        <w:t>отпускане</w:t>
      </w:r>
      <w:r w:rsidRPr="00203C30">
        <w:rPr>
          <w:rFonts w:asciiTheme="majorHAnsi" w:hAnsiTheme="majorHAnsi"/>
          <w:spacing w:val="18"/>
          <w:w w:val="95"/>
        </w:rPr>
        <w:t xml:space="preserve"> </w:t>
      </w:r>
      <w:r w:rsidRPr="00203C30">
        <w:rPr>
          <w:rFonts w:asciiTheme="majorHAnsi" w:hAnsiTheme="majorHAnsi"/>
          <w:w w:val="95"/>
        </w:rPr>
        <w:t>на</w:t>
      </w:r>
      <w:r w:rsidRPr="00203C30">
        <w:rPr>
          <w:rFonts w:asciiTheme="majorHAnsi" w:hAnsiTheme="majorHAnsi"/>
          <w:spacing w:val="-2"/>
          <w:w w:val="95"/>
        </w:rPr>
        <w:t xml:space="preserve"> </w:t>
      </w:r>
      <w:r w:rsidRPr="00203C30">
        <w:rPr>
          <w:rFonts w:asciiTheme="majorHAnsi" w:hAnsiTheme="majorHAnsi"/>
          <w:w w:val="95"/>
        </w:rPr>
        <w:t>стипендии</w:t>
      </w:r>
      <w:r w:rsidRPr="00203C30">
        <w:rPr>
          <w:rFonts w:asciiTheme="majorHAnsi" w:hAnsiTheme="majorHAnsi"/>
          <w:spacing w:val="22"/>
          <w:w w:val="95"/>
        </w:rPr>
        <w:t xml:space="preserve"> </w:t>
      </w:r>
      <w:r w:rsidRPr="00203C30">
        <w:rPr>
          <w:rFonts w:asciiTheme="majorHAnsi" w:hAnsiTheme="majorHAnsi"/>
          <w:w w:val="95"/>
        </w:rPr>
        <w:t>в</w:t>
      </w:r>
      <w:r w:rsidRPr="00203C30">
        <w:rPr>
          <w:rFonts w:asciiTheme="majorHAnsi" w:hAnsiTheme="majorHAnsi"/>
          <w:spacing w:val="2"/>
          <w:w w:val="95"/>
        </w:rPr>
        <w:t xml:space="preserve"> </w:t>
      </w:r>
      <w:r w:rsidR="00B3233B" w:rsidRPr="00203C30">
        <w:rPr>
          <w:rFonts w:asciiTheme="majorHAnsi" w:hAnsiTheme="majorHAnsi"/>
          <w:w w:val="95"/>
        </w:rPr>
        <w:t>XTMУ</w:t>
      </w:r>
      <w:r w:rsidRPr="00203C30">
        <w:rPr>
          <w:rFonts w:asciiTheme="majorHAnsi" w:hAnsiTheme="majorHAnsi"/>
          <w:spacing w:val="12"/>
          <w:w w:val="95"/>
        </w:rPr>
        <w:t xml:space="preserve"> </w:t>
      </w:r>
      <w:r w:rsidRPr="00203C30">
        <w:rPr>
          <w:rFonts w:asciiTheme="majorHAnsi" w:hAnsiTheme="majorHAnsi"/>
          <w:color w:val="0F0F0F"/>
          <w:w w:val="95"/>
        </w:rPr>
        <w:t>за</w:t>
      </w:r>
      <w:r w:rsidR="00880455" w:rsidRPr="00203C30">
        <w:rPr>
          <w:rFonts w:asciiTheme="majorHAnsi" w:hAnsiTheme="majorHAnsi"/>
          <w:color w:val="0F0F0F"/>
          <w:spacing w:val="5"/>
          <w:w w:val="95"/>
        </w:rPr>
        <w:t xml:space="preserve"> първи</w:t>
      </w:r>
      <w:r w:rsidRPr="00203C30">
        <w:rPr>
          <w:rFonts w:asciiTheme="majorHAnsi" w:hAnsiTheme="majorHAnsi"/>
          <w:spacing w:val="11"/>
          <w:w w:val="95"/>
        </w:rPr>
        <w:t xml:space="preserve"> </w:t>
      </w:r>
      <w:r w:rsidRPr="00203C30">
        <w:rPr>
          <w:rFonts w:asciiTheme="majorHAnsi" w:hAnsiTheme="majorHAnsi"/>
          <w:w w:val="95"/>
        </w:rPr>
        <w:t>семестър</w:t>
      </w:r>
      <w:r w:rsidRPr="00203C30">
        <w:rPr>
          <w:rFonts w:asciiTheme="majorHAnsi" w:hAnsiTheme="majorHAnsi"/>
          <w:spacing w:val="21"/>
          <w:w w:val="95"/>
        </w:rPr>
        <w:t xml:space="preserve"> </w:t>
      </w:r>
      <w:r w:rsidRPr="00203C30">
        <w:rPr>
          <w:rFonts w:asciiTheme="majorHAnsi" w:hAnsiTheme="majorHAnsi"/>
          <w:color w:val="151515"/>
          <w:w w:val="95"/>
        </w:rPr>
        <w:t>на</w:t>
      </w:r>
      <w:r w:rsidRPr="00203C30">
        <w:rPr>
          <w:rFonts w:asciiTheme="majorHAnsi" w:hAnsiTheme="majorHAnsi"/>
          <w:color w:val="151515"/>
          <w:spacing w:val="5"/>
          <w:w w:val="95"/>
        </w:rPr>
        <w:t xml:space="preserve"> </w:t>
      </w:r>
      <w:r w:rsidRPr="00203C30">
        <w:rPr>
          <w:rFonts w:asciiTheme="majorHAnsi" w:hAnsiTheme="majorHAnsi"/>
          <w:color w:val="080808"/>
          <w:w w:val="95"/>
        </w:rPr>
        <w:t>учебната</w:t>
      </w:r>
      <w:r w:rsidRPr="00203C30">
        <w:rPr>
          <w:rFonts w:asciiTheme="majorHAnsi" w:hAnsiTheme="majorHAnsi"/>
          <w:color w:val="080808"/>
          <w:spacing w:val="11"/>
          <w:w w:val="95"/>
        </w:rPr>
        <w:t xml:space="preserve"> </w:t>
      </w:r>
      <w:r w:rsidR="00880455" w:rsidRPr="00203C30">
        <w:rPr>
          <w:rFonts w:asciiTheme="majorHAnsi" w:hAnsiTheme="majorHAnsi"/>
          <w:w w:val="95"/>
        </w:rPr>
        <w:t>2024/2025</w:t>
      </w:r>
      <w:r w:rsidR="00AC7DD0" w:rsidRPr="00203C30">
        <w:rPr>
          <w:rFonts w:asciiTheme="majorHAnsi" w:hAnsiTheme="majorHAnsi"/>
          <w:spacing w:val="26"/>
          <w:w w:val="95"/>
        </w:rPr>
        <w:t xml:space="preserve"> </w:t>
      </w:r>
      <w:r w:rsidR="00AC7DD0" w:rsidRPr="00203C30">
        <w:rPr>
          <w:rFonts w:asciiTheme="majorHAnsi" w:hAnsiTheme="majorHAnsi"/>
          <w:w w:val="95"/>
        </w:rPr>
        <w:t xml:space="preserve">година </w:t>
      </w:r>
      <w:r w:rsidRPr="00203C30">
        <w:rPr>
          <w:rFonts w:asciiTheme="majorHAnsi" w:hAnsiTheme="majorHAnsi"/>
          <w:spacing w:val="-1"/>
        </w:rPr>
        <w:t>и</w:t>
      </w:r>
      <w:r w:rsidRPr="00203C30">
        <w:rPr>
          <w:rFonts w:asciiTheme="majorHAnsi" w:hAnsiTheme="majorHAnsi"/>
          <w:spacing w:val="1"/>
        </w:rPr>
        <w:t xml:space="preserve"> </w:t>
      </w:r>
      <w:r w:rsidRPr="00203C30">
        <w:rPr>
          <w:rFonts w:asciiTheme="majorHAnsi" w:hAnsiTheme="majorHAnsi"/>
          <w:spacing w:val="-1"/>
        </w:rPr>
        <w:t>приложение</w:t>
      </w:r>
      <w:r w:rsidRPr="00203C30">
        <w:rPr>
          <w:rFonts w:asciiTheme="majorHAnsi" w:hAnsiTheme="majorHAnsi"/>
          <w:spacing w:val="22"/>
        </w:rPr>
        <w:t xml:space="preserve"> </w:t>
      </w:r>
      <w:r w:rsidRPr="00203C30">
        <w:rPr>
          <w:rFonts w:asciiTheme="majorHAnsi" w:hAnsiTheme="majorHAnsi"/>
          <w:spacing w:val="-1"/>
        </w:rPr>
        <w:t>на</w:t>
      </w:r>
      <w:r w:rsidRPr="00203C30">
        <w:rPr>
          <w:rFonts w:asciiTheme="majorHAnsi" w:hAnsiTheme="majorHAnsi"/>
        </w:rPr>
        <w:t xml:space="preserve"> </w:t>
      </w:r>
      <w:r w:rsidRPr="00203C30">
        <w:rPr>
          <w:rFonts w:asciiTheme="majorHAnsi" w:hAnsiTheme="majorHAnsi"/>
          <w:spacing w:val="-1"/>
        </w:rPr>
        <w:t>правилника</w:t>
      </w:r>
      <w:r w:rsidRPr="00203C30">
        <w:rPr>
          <w:rFonts w:asciiTheme="majorHAnsi" w:hAnsiTheme="majorHAnsi"/>
          <w:spacing w:val="19"/>
        </w:rPr>
        <w:t xml:space="preserve"> </w:t>
      </w:r>
      <w:r w:rsidRPr="00203C30">
        <w:rPr>
          <w:rFonts w:asciiTheme="majorHAnsi" w:hAnsiTheme="majorHAnsi"/>
          <w:spacing w:val="-1"/>
        </w:rPr>
        <w:t>на</w:t>
      </w:r>
      <w:r w:rsidRPr="00203C30">
        <w:rPr>
          <w:rFonts w:asciiTheme="majorHAnsi" w:hAnsiTheme="majorHAnsi"/>
          <w:spacing w:val="-3"/>
        </w:rPr>
        <w:t xml:space="preserve"> </w:t>
      </w:r>
      <w:r w:rsidRPr="00203C30">
        <w:rPr>
          <w:rFonts w:asciiTheme="majorHAnsi" w:hAnsiTheme="majorHAnsi"/>
        </w:rPr>
        <w:t>XTMУ</w:t>
      </w:r>
      <w:r w:rsidRPr="00203C30">
        <w:rPr>
          <w:rFonts w:asciiTheme="majorHAnsi" w:hAnsiTheme="majorHAnsi"/>
          <w:spacing w:val="7"/>
        </w:rPr>
        <w:t xml:space="preserve"> </w:t>
      </w:r>
      <w:r w:rsidRPr="00203C30">
        <w:rPr>
          <w:rFonts w:asciiTheme="majorHAnsi" w:hAnsiTheme="majorHAnsi"/>
        </w:rPr>
        <w:t>за</w:t>
      </w:r>
      <w:r w:rsidRPr="00203C30">
        <w:rPr>
          <w:rFonts w:asciiTheme="majorHAnsi" w:hAnsiTheme="majorHAnsi"/>
          <w:spacing w:val="-15"/>
        </w:rPr>
        <w:t xml:space="preserve"> </w:t>
      </w:r>
      <w:r w:rsidRPr="00203C30">
        <w:rPr>
          <w:rFonts w:asciiTheme="majorHAnsi" w:hAnsiTheme="majorHAnsi"/>
        </w:rPr>
        <w:t>отпускане</w:t>
      </w:r>
      <w:r w:rsidRPr="00203C30">
        <w:rPr>
          <w:rFonts w:asciiTheme="majorHAnsi" w:hAnsiTheme="majorHAnsi"/>
          <w:spacing w:val="10"/>
        </w:rPr>
        <w:t xml:space="preserve"> </w:t>
      </w:r>
      <w:r w:rsidRPr="00203C30">
        <w:rPr>
          <w:rFonts w:asciiTheme="majorHAnsi" w:hAnsiTheme="majorHAnsi"/>
        </w:rPr>
        <w:t>на</w:t>
      </w:r>
      <w:r w:rsidRPr="00203C30">
        <w:rPr>
          <w:rFonts w:asciiTheme="majorHAnsi" w:hAnsiTheme="majorHAnsi"/>
          <w:spacing w:val="-14"/>
        </w:rPr>
        <w:t xml:space="preserve"> </w:t>
      </w:r>
      <w:r w:rsidRPr="00203C30">
        <w:rPr>
          <w:rFonts w:asciiTheme="majorHAnsi" w:hAnsiTheme="majorHAnsi"/>
        </w:rPr>
        <w:t>стипендии</w:t>
      </w:r>
    </w:p>
    <w:p w14:paraId="400F9005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3014F439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2EE9F178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5FE15C5D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63A13878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3B0047E2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14D27F59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6A6C2F6E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53646E58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4EEA0893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0357CABE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5A099E9C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3E169A5E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042CDDDF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48485FB2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1B8C0589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65BD1263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217753F5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79DC985F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1ECE6176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6E7DA389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64F7BD65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0F29CAFF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515D636A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06BBBDFE" w14:textId="77777777" w:rsidR="001976D3" w:rsidRPr="00203C30" w:rsidRDefault="001976D3">
      <w:pPr>
        <w:pStyle w:val="BodyText"/>
        <w:jc w:val="left"/>
        <w:rPr>
          <w:rFonts w:asciiTheme="majorHAnsi" w:hAnsiTheme="majorHAnsi"/>
        </w:rPr>
      </w:pPr>
    </w:p>
    <w:p w14:paraId="6B745CA3" w14:textId="77777777" w:rsidR="001976D3" w:rsidRPr="00203C30" w:rsidRDefault="001976D3">
      <w:pPr>
        <w:pStyle w:val="BodyText"/>
        <w:spacing w:before="9"/>
        <w:jc w:val="left"/>
        <w:rPr>
          <w:rFonts w:asciiTheme="majorHAnsi" w:hAnsiTheme="majorHAnsi"/>
        </w:rPr>
      </w:pPr>
    </w:p>
    <w:p w14:paraId="6A12CF3A" w14:textId="77777777" w:rsidR="001976D3" w:rsidRPr="00203C30" w:rsidRDefault="002C7F47">
      <w:pPr>
        <w:pStyle w:val="BodyText"/>
        <w:ind w:left="113" w:right="175" w:hanging="1"/>
        <w:rPr>
          <w:rFonts w:asciiTheme="majorHAnsi" w:hAnsiTheme="majorHAnsi"/>
        </w:rPr>
      </w:pPr>
      <w:r w:rsidRPr="00203C30">
        <w:rPr>
          <w:rFonts w:asciiTheme="majorHAnsi" w:hAnsiTheme="majorHAnsi"/>
          <w:spacing w:val="-1"/>
          <w:w w:val="95"/>
        </w:rPr>
        <w:t>Нас</w:t>
      </w:r>
      <w:r w:rsidR="00531FE3" w:rsidRPr="00203C30">
        <w:rPr>
          <w:rFonts w:asciiTheme="majorHAnsi" w:hAnsiTheme="majorHAnsi"/>
          <w:spacing w:val="-1"/>
          <w:w w:val="95"/>
        </w:rPr>
        <w:t>т</w:t>
      </w:r>
      <w:r w:rsidRPr="00203C30">
        <w:rPr>
          <w:rFonts w:asciiTheme="majorHAnsi" w:hAnsiTheme="majorHAnsi"/>
          <w:spacing w:val="-1"/>
          <w:w w:val="95"/>
        </w:rPr>
        <w:t>оящите правила за отпускане на стипендии в XTM</w:t>
      </w:r>
      <w:r w:rsidR="00531FE3" w:rsidRPr="00203C30">
        <w:rPr>
          <w:rFonts w:asciiTheme="majorHAnsi" w:hAnsiTheme="majorHAnsi"/>
          <w:spacing w:val="-1"/>
          <w:w w:val="95"/>
        </w:rPr>
        <w:t>У</w:t>
      </w:r>
      <w:r w:rsidR="00AC7DD0" w:rsidRPr="00203C30">
        <w:rPr>
          <w:rFonts w:asciiTheme="majorHAnsi" w:hAnsiTheme="majorHAnsi"/>
          <w:spacing w:val="-1"/>
          <w:w w:val="95"/>
        </w:rPr>
        <w:t xml:space="preserve"> за първи</w:t>
      </w:r>
      <w:r w:rsidRPr="00203C30">
        <w:rPr>
          <w:rFonts w:asciiTheme="majorHAnsi" w:hAnsiTheme="majorHAnsi"/>
          <w:spacing w:val="-1"/>
          <w:w w:val="95"/>
        </w:rPr>
        <w:t xml:space="preserve"> семестър </w:t>
      </w:r>
      <w:r w:rsidR="00AC7DD0" w:rsidRPr="00203C30">
        <w:rPr>
          <w:rFonts w:asciiTheme="majorHAnsi" w:hAnsiTheme="majorHAnsi"/>
          <w:w w:val="95"/>
        </w:rPr>
        <w:t>на учебната 2024/2025</w:t>
      </w:r>
      <w:r w:rsidRPr="00203C30">
        <w:rPr>
          <w:rFonts w:asciiTheme="majorHAnsi" w:hAnsiTheme="majorHAnsi"/>
          <w:spacing w:val="1"/>
          <w:w w:val="95"/>
        </w:rPr>
        <w:t xml:space="preserve"> </w:t>
      </w:r>
      <w:r w:rsidR="00AC7DD0" w:rsidRPr="00203C30">
        <w:rPr>
          <w:rFonts w:asciiTheme="majorHAnsi" w:hAnsiTheme="majorHAnsi"/>
          <w:w w:val="95"/>
        </w:rPr>
        <w:t>година са приети с протокол N.4</w:t>
      </w:r>
      <w:r w:rsidRPr="00203C30">
        <w:rPr>
          <w:rFonts w:asciiTheme="majorHAnsi" w:hAnsiTheme="majorHAnsi"/>
          <w:color w:val="2B2B2B"/>
          <w:w w:val="95"/>
        </w:rPr>
        <w:t xml:space="preserve"> </w:t>
      </w:r>
      <w:r w:rsidR="00AC7DD0" w:rsidRPr="00203C30">
        <w:rPr>
          <w:rFonts w:asciiTheme="majorHAnsi" w:hAnsiTheme="majorHAnsi"/>
          <w:w w:val="95"/>
        </w:rPr>
        <w:t>от 15.10</w:t>
      </w:r>
      <w:r w:rsidR="00531FE3" w:rsidRPr="00203C30">
        <w:rPr>
          <w:rFonts w:asciiTheme="majorHAnsi" w:hAnsiTheme="majorHAnsi"/>
          <w:w w:val="95"/>
        </w:rPr>
        <w:t>.2024 г. на заседание</w:t>
      </w:r>
      <w:r w:rsidRPr="00203C30">
        <w:rPr>
          <w:rFonts w:asciiTheme="majorHAnsi" w:hAnsiTheme="majorHAnsi"/>
          <w:w w:val="95"/>
        </w:rPr>
        <w:t xml:space="preserve"> </w:t>
      </w:r>
      <w:r w:rsidRPr="00203C30">
        <w:rPr>
          <w:rFonts w:asciiTheme="majorHAnsi" w:hAnsiTheme="majorHAnsi"/>
          <w:color w:val="0C0C0C"/>
          <w:w w:val="95"/>
        </w:rPr>
        <w:t xml:space="preserve">на </w:t>
      </w:r>
      <w:r w:rsidRPr="00203C30">
        <w:rPr>
          <w:rFonts w:asciiTheme="majorHAnsi" w:hAnsiTheme="majorHAnsi"/>
          <w:w w:val="95"/>
        </w:rPr>
        <w:t xml:space="preserve">Комисията по стипендии </w:t>
      </w:r>
      <w:r w:rsidRPr="00203C30">
        <w:rPr>
          <w:rFonts w:asciiTheme="majorHAnsi" w:hAnsiTheme="majorHAnsi"/>
          <w:color w:val="0F0F0F"/>
          <w:w w:val="95"/>
        </w:rPr>
        <w:t>към</w:t>
      </w:r>
      <w:r w:rsidRPr="00203C30">
        <w:rPr>
          <w:rFonts w:asciiTheme="majorHAnsi" w:hAnsiTheme="majorHAnsi"/>
          <w:color w:val="0F0F0F"/>
          <w:spacing w:val="1"/>
          <w:w w:val="95"/>
        </w:rPr>
        <w:t xml:space="preserve"> </w:t>
      </w:r>
      <w:r w:rsidRPr="00203C30">
        <w:rPr>
          <w:rFonts w:asciiTheme="majorHAnsi" w:hAnsiTheme="majorHAnsi"/>
        </w:rPr>
        <w:t>XTMУ.</w:t>
      </w:r>
    </w:p>
    <w:p w14:paraId="6EA4C134" w14:textId="77777777" w:rsidR="001976D3" w:rsidRPr="00203C30" w:rsidRDefault="001976D3">
      <w:pPr>
        <w:rPr>
          <w:rFonts w:asciiTheme="majorHAnsi" w:hAnsiTheme="majorHAnsi"/>
          <w:sz w:val="24"/>
          <w:szCs w:val="24"/>
        </w:rPr>
        <w:sectPr w:rsidR="001976D3" w:rsidRPr="00203C30">
          <w:type w:val="continuous"/>
          <w:pgSz w:w="11920" w:h="16840"/>
          <w:pgMar w:top="1600" w:right="880" w:bottom="280" w:left="1100" w:header="720" w:footer="720" w:gutter="0"/>
          <w:cols w:space="720"/>
        </w:sectPr>
      </w:pPr>
    </w:p>
    <w:p w14:paraId="4194DFA0" w14:textId="71A62A22" w:rsidR="001976D3" w:rsidRPr="00203C30" w:rsidRDefault="004A3166">
      <w:pPr>
        <w:pStyle w:val="ListParagraph"/>
        <w:numPr>
          <w:ilvl w:val="0"/>
          <w:numId w:val="11"/>
        </w:numPr>
        <w:tabs>
          <w:tab w:val="left" w:pos="759"/>
        </w:tabs>
        <w:spacing w:before="97"/>
        <w:ind w:hanging="339"/>
        <w:rPr>
          <w:rFonts w:asciiTheme="majorHAnsi" w:hAnsiTheme="majorHAnsi"/>
          <w:b/>
          <w:sz w:val="24"/>
          <w:szCs w:val="24"/>
        </w:rPr>
      </w:pPr>
      <w:r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lastRenderedPageBreak/>
        <w:t>Стип</w:t>
      </w:r>
      <w:r w:rsidR="002C7F47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ендии</w:t>
      </w:r>
      <w:r w:rsidR="002C7F47" w:rsidRPr="00203C30">
        <w:rPr>
          <w:rFonts w:asciiTheme="majorHAnsi" w:hAnsiTheme="majorHAnsi"/>
          <w:b/>
          <w:spacing w:val="41"/>
          <w:w w:val="95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се</w:t>
      </w:r>
      <w:r w:rsidR="002C7F47" w:rsidRPr="00203C30">
        <w:rPr>
          <w:rFonts w:asciiTheme="majorHAnsi" w:hAnsiTheme="majorHAnsi"/>
          <w:b/>
          <w:spacing w:val="8"/>
          <w:w w:val="95"/>
          <w:position w:val="1"/>
          <w:sz w:val="24"/>
          <w:szCs w:val="24"/>
        </w:rPr>
        <w:t xml:space="preserve"> </w:t>
      </w:r>
      <w:r w:rsidR="00531FE3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отпускат</w:t>
      </w:r>
      <w:r w:rsidR="002C7F47" w:rsidRPr="00203C30">
        <w:rPr>
          <w:rFonts w:asciiTheme="majorHAnsi" w:hAnsiTheme="majorHAnsi"/>
          <w:b/>
          <w:spacing w:val="39"/>
          <w:w w:val="95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на</w:t>
      </w:r>
      <w:r w:rsidR="0048671A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 xml:space="preserve"> </w:t>
      </w:r>
      <w:r w:rsidR="0048671A" w:rsidRPr="00203C30">
        <w:rPr>
          <w:rFonts w:asciiTheme="majorHAnsi" w:hAnsiTheme="majorHAnsi"/>
          <w:b/>
          <w:bCs/>
          <w:spacing w:val="-1"/>
          <w:w w:val="95"/>
          <w:sz w:val="24"/>
          <w:szCs w:val="24"/>
        </w:rPr>
        <w:t>студенти</w:t>
      </w:r>
      <w:r w:rsidR="002C7F47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:</w:t>
      </w:r>
    </w:p>
    <w:p w14:paraId="470DF0F0" w14:textId="49B528EA" w:rsidR="001976D3" w:rsidRPr="00203C30" w:rsidRDefault="00203C30" w:rsidP="0048671A">
      <w:pPr>
        <w:spacing w:before="40" w:line="242" w:lineRule="auto"/>
        <w:ind w:left="1105" w:right="186" w:hanging="312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color w:val="0E0E0E"/>
          <w:spacing w:val="-1"/>
          <w:w w:val="95"/>
          <w:sz w:val="24"/>
          <w:szCs w:val="24"/>
        </w:rPr>
        <w:t>1</w:t>
      </w:r>
      <w:r w:rsidR="002C7F47" w:rsidRPr="00203C30">
        <w:rPr>
          <w:rFonts w:asciiTheme="majorHAnsi" w:hAnsiTheme="majorHAnsi"/>
          <w:color w:val="0E0E0E"/>
          <w:spacing w:val="-1"/>
          <w:w w:val="95"/>
          <w:sz w:val="24"/>
          <w:szCs w:val="24"/>
        </w:rPr>
        <w:t>.</w:t>
      </w:r>
      <w:r w:rsidRPr="00203C30">
        <w:rPr>
          <w:rFonts w:asciiTheme="majorHAnsi" w:hAnsiTheme="majorHAnsi"/>
          <w:color w:val="0E0E0E"/>
          <w:spacing w:val="-1"/>
          <w:w w:val="95"/>
          <w:sz w:val="24"/>
          <w:szCs w:val="24"/>
        </w:rPr>
        <w:t>1</w:t>
      </w:r>
      <w:r w:rsidR="002C7F47" w:rsidRPr="00203C30">
        <w:rPr>
          <w:rFonts w:asciiTheme="majorHAnsi" w:hAnsiTheme="majorHAnsi"/>
          <w:color w:val="0E0E0E"/>
          <w:spacing w:val="-1"/>
          <w:w w:val="95"/>
          <w:sz w:val="24"/>
          <w:szCs w:val="24"/>
        </w:rPr>
        <w:t xml:space="preserve">. 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български граждани и граждани на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друга държава </w:t>
      </w:r>
      <w:r w:rsidR="002C7F47" w:rsidRPr="00203C30">
        <w:rPr>
          <w:rFonts w:asciiTheme="majorHAnsi" w:hAnsiTheme="majorHAnsi"/>
          <w:color w:val="313131"/>
          <w:w w:val="95"/>
          <w:sz w:val="24"/>
          <w:szCs w:val="24"/>
        </w:rPr>
        <w:t xml:space="preserve">—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членка на </w:t>
      </w:r>
      <w:r w:rsidR="002C7F47" w:rsidRPr="00203C30">
        <w:rPr>
          <w:rFonts w:asciiTheme="majorHAnsi" w:hAnsiTheme="majorHAnsi"/>
          <w:color w:val="0A0A0A"/>
          <w:w w:val="95"/>
          <w:sz w:val="24"/>
          <w:szCs w:val="24"/>
        </w:rPr>
        <w:t>EC,</w:t>
      </w:r>
      <w:r w:rsidR="002C7F47" w:rsidRPr="00203C30">
        <w:rPr>
          <w:rFonts w:asciiTheme="majorHAnsi" w:hAnsiTheme="majorHAnsi"/>
          <w:color w:val="0A0A0A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или на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друга държава — страна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50505"/>
          <w:w w:val="90"/>
          <w:sz w:val="24"/>
          <w:szCs w:val="24"/>
        </w:rPr>
        <w:t xml:space="preserve">по </w:t>
      </w:r>
      <w:r w:rsidRPr="00203C30">
        <w:rPr>
          <w:rFonts w:asciiTheme="majorHAnsi" w:hAnsiTheme="majorHAnsi"/>
          <w:w w:val="90"/>
          <w:sz w:val="24"/>
          <w:szCs w:val="24"/>
        </w:rPr>
        <w:t>Споразумението</w:t>
      </w:r>
      <w:r w:rsidR="002C7F47" w:rsidRPr="00203C30">
        <w:rPr>
          <w:rFonts w:asciiTheme="majorHAnsi" w:hAnsiTheme="majorHAnsi"/>
          <w:w w:val="90"/>
          <w:sz w:val="24"/>
          <w:szCs w:val="24"/>
        </w:rPr>
        <w:t xml:space="preserve"> за ЕИП, или на Конфедерация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Швейцария,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приети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места,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субсидирани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от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държавата,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редовна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форма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обучение,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за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придобиване</w:t>
      </w:r>
      <w:r w:rsidR="002C7F47" w:rsidRPr="00203C30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44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образователно-квалификационна степен</w:t>
      </w:r>
      <w:r w:rsidR="002C7F47" w:rsidRPr="00203C30">
        <w:rPr>
          <w:rFonts w:asciiTheme="majorHAnsi" w:hAnsiTheme="majorHAnsi"/>
          <w:spacing w:val="4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 xml:space="preserve">„бакалавър“ </w:t>
      </w:r>
      <w:r w:rsidR="002C7F47" w:rsidRPr="00203C30">
        <w:rPr>
          <w:rFonts w:asciiTheme="majorHAnsi" w:hAnsiTheme="majorHAnsi"/>
          <w:color w:val="0F0F0F"/>
          <w:sz w:val="24"/>
          <w:szCs w:val="24"/>
        </w:rPr>
        <w:t>и</w:t>
      </w:r>
      <w:r w:rsidR="0048671A" w:rsidRPr="00203C30">
        <w:rPr>
          <w:rFonts w:asciiTheme="majorHAnsi" w:hAnsiTheme="majorHAnsi"/>
          <w:color w:val="0F0F0F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„</w:t>
      </w:r>
      <w:r w:rsidR="0048671A" w:rsidRPr="00203C30">
        <w:rPr>
          <w:rFonts w:asciiTheme="majorHAnsi" w:hAnsiTheme="majorHAnsi"/>
          <w:w w:val="95"/>
          <w:sz w:val="24"/>
          <w:szCs w:val="24"/>
        </w:rPr>
        <w:t>магистър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“</w:t>
      </w:r>
      <w:r w:rsidR="002C7F47" w:rsidRPr="00203C30">
        <w:rPr>
          <w:rFonts w:asciiTheme="majorHAnsi" w:hAnsiTheme="majorHAnsi"/>
          <w:spacing w:val="11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след</w:t>
      </w:r>
      <w:r w:rsidR="002C7F47" w:rsidRPr="00203C30">
        <w:rPr>
          <w:rFonts w:asciiTheme="majorHAnsi" w:hAnsiTheme="majorHAnsi"/>
          <w:spacing w:val="89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средно</w:t>
      </w:r>
      <w:r w:rsidR="002C7F47" w:rsidRPr="00203C30">
        <w:rPr>
          <w:rFonts w:asciiTheme="majorHAnsi" w:hAnsiTheme="majorHAnsi"/>
          <w:spacing w:val="10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образование</w:t>
      </w:r>
      <w:r w:rsidR="002C7F47" w:rsidRPr="00203C30">
        <w:rPr>
          <w:rFonts w:asciiTheme="majorHAnsi" w:hAnsiTheme="majorHAnsi"/>
          <w:spacing w:val="11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C1C1C"/>
          <w:w w:val="95"/>
          <w:sz w:val="24"/>
          <w:szCs w:val="24"/>
        </w:rPr>
        <w:t>и</w:t>
      </w:r>
      <w:r w:rsidR="002C7F47" w:rsidRPr="00203C30">
        <w:rPr>
          <w:rFonts w:asciiTheme="majorHAnsi" w:hAnsiTheme="majorHAnsi"/>
          <w:color w:val="1C1C1C"/>
          <w:spacing w:val="9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образователно-квалификационна</w:t>
      </w:r>
      <w:r w:rsidR="002C7F47" w:rsidRPr="00203C30">
        <w:rPr>
          <w:rFonts w:asciiTheme="majorHAnsi" w:hAnsiTheme="majorHAnsi"/>
          <w:spacing w:val="78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степен</w:t>
      </w:r>
      <w:r w:rsidR="0048671A"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„магистър“</w:t>
      </w:r>
      <w:r w:rsidR="002C7F47" w:rsidRPr="00203C30">
        <w:rPr>
          <w:rFonts w:asciiTheme="majorHAnsi" w:hAnsiTheme="majorHAnsi"/>
          <w:spacing w:val="13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след</w:t>
      </w:r>
      <w:r w:rsidR="002C7F47" w:rsidRPr="00203C30">
        <w:rPr>
          <w:rFonts w:asciiTheme="majorHAnsi" w:hAnsiTheme="majorHAnsi"/>
          <w:spacing w:val="28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висше</w:t>
      </w:r>
      <w:r w:rsidR="002C7F47" w:rsidRPr="00203C30">
        <w:rPr>
          <w:rFonts w:asciiTheme="majorHAnsi" w:hAnsiTheme="majorHAnsi"/>
          <w:spacing w:val="3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образование</w:t>
      </w:r>
      <w:r w:rsidR="00663088" w:rsidRPr="00203C30">
        <w:rPr>
          <w:rFonts w:asciiTheme="majorHAnsi" w:hAnsiTheme="majorHAnsi"/>
          <w:w w:val="90"/>
          <w:sz w:val="24"/>
          <w:szCs w:val="24"/>
        </w:rPr>
        <w:t>,</w:t>
      </w:r>
      <w:r w:rsidR="002C7F47" w:rsidRPr="00203C30">
        <w:rPr>
          <w:rFonts w:asciiTheme="majorHAnsi" w:hAnsiTheme="majorHAnsi"/>
          <w:spacing w:val="4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по</w:t>
      </w:r>
      <w:r w:rsidR="002C7F47" w:rsidRPr="00203C30">
        <w:rPr>
          <w:rFonts w:asciiTheme="majorHAnsi" w:hAnsiTheme="majorHAnsi"/>
          <w:spacing w:val="13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реда</w:t>
      </w:r>
      <w:r w:rsidR="002C7F47" w:rsidRPr="00203C30">
        <w:rPr>
          <w:rFonts w:asciiTheme="majorHAnsi" w:hAnsiTheme="majorHAnsi"/>
          <w:spacing w:val="30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21"/>
          <w:w w:val="90"/>
          <w:sz w:val="24"/>
          <w:szCs w:val="24"/>
        </w:rPr>
        <w:t xml:space="preserve"> </w:t>
      </w:r>
      <w:r w:rsidR="00663088" w:rsidRPr="00203C30">
        <w:rPr>
          <w:rFonts w:asciiTheme="majorHAnsi" w:hAnsiTheme="majorHAnsi"/>
          <w:w w:val="90"/>
          <w:sz w:val="24"/>
          <w:szCs w:val="24"/>
        </w:rPr>
        <w:t>ч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л.</w:t>
      </w:r>
      <w:r w:rsidR="002C7F47" w:rsidRPr="00203C30">
        <w:rPr>
          <w:rFonts w:asciiTheme="majorHAnsi" w:hAnsiTheme="majorHAnsi"/>
          <w:spacing w:val="26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11111"/>
          <w:w w:val="90"/>
          <w:sz w:val="24"/>
          <w:szCs w:val="24"/>
        </w:rPr>
        <w:t>68</w:t>
      </w:r>
      <w:r w:rsidR="002C7F47" w:rsidRPr="00203C30">
        <w:rPr>
          <w:rFonts w:asciiTheme="majorHAnsi" w:hAnsiTheme="majorHAnsi"/>
          <w:color w:val="111111"/>
          <w:spacing w:val="19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F0F0F"/>
          <w:w w:val="90"/>
          <w:sz w:val="24"/>
          <w:szCs w:val="24"/>
        </w:rPr>
        <w:t>от</w:t>
      </w:r>
      <w:r w:rsidR="002C7F47" w:rsidRPr="00203C30">
        <w:rPr>
          <w:rFonts w:asciiTheme="majorHAnsi" w:hAnsiTheme="majorHAnsi"/>
          <w:color w:val="0F0F0F"/>
          <w:spacing w:val="5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Закона</w:t>
      </w:r>
      <w:r w:rsidR="002C7F47" w:rsidRPr="00203C30">
        <w:rPr>
          <w:rFonts w:asciiTheme="majorHAnsi" w:hAnsiTheme="majorHAnsi"/>
          <w:spacing w:val="25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за</w:t>
      </w:r>
      <w:r w:rsidR="002C7F47" w:rsidRPr="00203C30">
        <w:rPr>
          <w:rFonts w:asciiTheme="majorHAnsi" w:hAnsiTheme="majorHAnsi"/>
          <w:spacing w:val="25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висше</w:t>
      </w:r>
      <w:r w:rsidR="002C7F47" w:rsidRPr="00203C30">
        <w:rPr>
          <w:rFonts w:asciiTheme="majorHAnsi" w:hAnsiTheme="majorHAnsi"/>
          <w:spacing w:val="29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образование;</w:t>
      </w:r>
    </w:p>
    <w:p w14:paraId="7CE101FF" w14:textId="0982F842" w:rsidR="001976D3" w:rsidRPr="00203C30" w:rsidRDefault="002C7F47">
      <w:pPr>
        <w:spacing w:before="5" w:line="232" w:lineRule="auto"/>
        <w:ind w:left="1113" w:right="172" w:hanging="333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1.2. </w:t>
      </w:r>
      <w:r w:rsidR="00663088" w:rsidRPr="00203C30">
        <w:rPr>
          <w:rFonts w:asciiTheme="majorHAnsi" w:hAnsiTheme="majorHAnsi"/>
          <w:spacing w:val="-1"/>
          <w:w w:val="95"/>
          <w:sz w:val="24"/>
          <w:szCs w:val="24"/>
        </w:rPr>
        <w:t>български граждани и граждани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на друга държава </w:t>
      </w:r>
      <w:r w:rsidRPr="00203C30">
        <w:rPr>
          <w:rFonts w:asciiTheme="majorHAnsi" w:hAnsiTheme="majorHAnsi"/>
          <w:color w:val="161616"/>
          <w:w w:val="95"/>
          <w:sz w:val="24"/>
          <w:szCs w:val="24"/>
        </w:rPr>
        <w:t xml:space="preserve">—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членка на </w:t>
      </w:r>
      <w:r w:rsidRPr="00203C30">
        <w:rPr>
          <w:rFonts w:asciiTheme="majorHAnsi" w:hAnsiTheme="majorHAnsi"/>
          <w:color w:val="0F0F0F"/>
          <w:w w:val="95"/>
          <w:sz w:val="24"/>
          <w:szCs w:val="24"/>
        </w:rPr>
        <w:t xml:space="preserve">EC, или </w:t>
      </w:r>
      <w:r w:rsidRPr="00203C30">
        <w:rPr>
          <w:rFonts w:asciiTheme="majorHAnsi" w:hAnsiTheme="majorHAnsi"/>
          <w:color w:val="161616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161616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друга държава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282828"/>
          <w:w w:val="90"/>
          <w:sz w:val="24"/>
          <w:szCs w:val="24"/>
        </w:rPr>
        <w:t xml:space="preserve">—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страна </w:t>
      </w:r>
      <w:r w:rsidRPr="00203C30">
        <w:rPr>
          <w:rFonts w:asciiTheme="majorHAnsi" w:hAnsiTheme="majorHAnsi"/>
          <w:color w:val="0A0A0A"/>
          <w:w w:val="90"/>
          <w:sz w:val="24"/>
          <w:szCs w:val="24"/>
        </w:rPr>
        <w:t xml:space="preserve">по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Споразумението </w:t>
      </w:r>
      <w:r w:rsidRPr="00203C30">
        <w:rPr>
          <w:rFonts w:asciiTheme="majorHAnsi" w:hAnsiTheme="majorHAnsi"/>
          <w:color w:val="030303"/>
          <w:w w:val="90"/>
          <w:sz w:val="24"/>
          <w:szCs w:val="24"/>
        </w:rPr>
        <w:t xml:space="preserve">за </w:t>
      </w:r>
      <w:r w:rsidRPr="00203C30">
        <w:rPr>
          <w:rFonts w:asciiTheme="majorHAnsi" w:hAnsiTheme="majorHAnsi"/>
          <w:w w:val="90"/>
          <w:sz w:val="24"/>
          <w:szCs w:val="24"/>
        </w:rPr>
        <w:t>ЕИП, или на Конфедерация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Швейцария,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обучаващи се </w:t>
      </w:r>
      <w:r w:rsidRPr="00203C30">
        <w:rPr>
          <w:rFonts w:asciiTheme="majorHAnsi" w:hAnsiTheme="majorHAnsi"/>
          <w:color w:val="161616"/>
          <w:w w:val="95"/>
          <w:sz w:val="24"/>
          <w:szCs w:val="24"/>
        </w:rPr>
        <w:t xml:space="preserve">в </w:t>
      </w:r>
      <w:r w:rsidR="00663088" w:rsidRPr="00203C30">
        <w:rPr>
          <w:rFonts w:asciiTheme="majorHAnsi" w:hAnsiTheme="majorHAnsi"/>
          <w:w w:val="95"/>
          <w:sz w:val="24"/>
          <w:szCs w:val="24"/>
        </w:rPr>
        <w:t>чужбина по междуправителствен</w:t>
      </w:r>
      <w:r w:rsidRPr="00203C30">
        <w:rPr>
          <w:rFonts w:asciiTheme="majorHAnsi" w:hAnsiTheme="majorHAnsi"/>
          <w:w w:val="95"/>
          <w:sz w:val="24"/>
          <w:szCs w:val="24"/>
        </w:rPr>
        <w:t>и спогодби, когато в спогодбата 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663088" w:rsidRPr="00203C30">
        <w:rPr>
          <w:rFonts w:asciiTheme="majorHAnsi" w:hAnsiTheme="majorHAnsi"/>
          <w:w w:val="90"/>
          <w:position w:val="1"/>
          <w:sz w:val="24"/>
          <w:szCs w:val="24"/>
        </w:rPr>
        <w:t>предвид</w:t>
      </w:r>
      <w:r w:rsidRPr="00203C30">
        <w:rPr>
          <w:rFonts w:asciiTheme="majorHAnsi" w:hAnsiTheme="majorHAnsi"/>
          <w:w w:val="90"/>
          <w:position w:val="1"/>
          <w:sz w:val="24"/>
          <w:szCs w:val="24"/>
        </w:rPr>
        <w:t>ено</w:t>
      </w:r>
      <w:r w:rsidRPr="00203C30">
        <w:rPr>
          <w:rFonts w:asciiTheme="majorHAnsi" w:hAnsiTheme="majorHAnsi"/>
          <w:spacing w:val="4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стипендията</w:t>
      </w:r>
      <w:r w:rsidRPr="00203C30">
        <w:rPr>
          <w:rFonts w:asciiTheme="majorHAnsi" w:hAnsiTheme="majorHAnsi"/>
          <w:spacing w:val="2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31313"/>
          <w:w w:val="90"/>
          <w:sz w:val="24"/>
          <w:szCs w:val="24"/>
        </w:rPr>
        <w:t>да</w:t>
      </w:r>
      <w:r w:rsidRPr="00203C30">
        <w:rPr>
          <w:rFonts w:asciiTheme="majorHAnsi" w:hAnsiTheme="majorHAnsi"/>
          <w:color w:val="131313"/>
          <w:spacing w:val="-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се</w:t>
      </w:r>
      <w:r w:rsidRPr="00203C30">
        <w:rPr>
          <w:rFonts w:asciiTheme="majorHAnsi" w:hAnsiTheme="majorHAnsi"/>
          <w:spacing w:val="10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изплаща</w:t>
      </w:r>
      <w:r w:rsidRPr="00203C30">
        <w:rPr>
          <w:rFonts w:asciiTheme="majorHAnsi" w:hAnsiTheme="majorHAnsi"/>
          <w:spacing w:val="2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от</w:t>
      </w:r>
      <w:r w:rsidRPr="00203C30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българската</w:t>
      </w:r>
      <w:r w:rsidRPr="00203C30">
        <w:rPr>
          <w:rFonts w:asciiTheme="majorHAnsi" w:hAnsiTheme="majorHAnsi"/>
          <w:spacing w:val="2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страна.</w:t>
      </w:r>
    </w:p>
    <w:p w14:paraId="5F169988" w14:textId="1B6FC40A" w:rsidR="001976D3" w:rsidRPr="00203C30" w:rsidRDefault="00B3233B" w:rsidP="00B3233B">
      <w:pPr>
        <w:pStyle w:val="ListParagraph"/>
        <w:numPr>
          <w:ilvl w:val="0"/>
          <w:numId w:val="11"/>
        </w:numPr>
        <w:tabs>
          <w:tab w:val="left" w:pos="774"/>
        </w:tabs>
        <w:spacing w:before="0" w:line="232" w:lineRule="auto"/>
        <w:ind w:left="774" w:right="169" w:hanging="349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Студенти</w:t>
      </w:r>
      <w:r w:rsidR="002C7F47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те</w:t>
      </w:r>
      <w:r w:rsidR="002C7F47" w:rsidRPr="00203C30">
        <w:rPr>
          <w:rFonts w:asciiTheme="majorHAnsi" w:hAnsiTheme="majorHAnsi"/>
          <w:b/>
          <w:spacing w:val="1"/>
          <w:w w:val="95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и</w:t>
      </w:r>
      <w:r w:rsidR="00663088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мат право на ст</w:t>
      </w:r>
      <w:r w:rsidR="0048671A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и</w:t>
      </w:r>
      <w:r w:rsidR="00663088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пенди</w:t>
      </w:r>
      <w:r w:rsidR="002C7F47" w:rsidRPr="00203C30">
        <w:rPr>
          <w:rFonts w:asciiTheme="majorHAnsi" w:hAnsiTheme="majorHAnsi"/>
          <w:b/>
          <w:w w:val="95"/>
          <w:position w:val="1"/>
          <w:sz w:val="24"/>
          <w:szCs w:val="24"/>
        </w:rPr>
        <w:t>я</w:t>
      </w:r>
      <w:r w:rsidR="002C7F47" w:rsidRPr="00203C30">
        <w:rPr>
          <w:rFonts w:asciiTheme="majorHAnsi" w:hAnsiTheme="majorHAnsi"/>
          <w:spacing w:val="1"/>
          <w:w w:val="95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position w:val="1"/>
          <w:sz w:val="24"/>
          <w:szCs w:val="24"/>
        </w:rPr>
        <w:t>само за периода на обучение за придобиване</w:t>
      </w:r>
      <w:r w:rsidR="002C7F47" w:rsidRPr="00203C30">
        <w:rPr>
          <w:rFonts w:asciiTheme="majorHAnsi" w:hAnsiTheme="majorHAnsi"/>
          <w:spacing w:val="1"/>
          <w:w w:val="95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position w:val="1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w w:val="95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една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образователно-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квалификационна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степен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663088" w:rsidRPr="00203C30">
        <w:rPr>
          <w:rFonts w:asciiTheme="majorHAnsi" w:hAnsiTheme="majorHAnsi"/>
          <w:w w:val="95"/>
          <w:sz w:val="24"/>
          <w:szCs w:val="24"/>
        </w:rPr>
        <w:t>"бакалавър"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80808"/>
          <w:w w:val="95"/>
          <w:sz w:val="24"/>
          <w:szCs w:val="24"/>
        </w:rPr>
        <w:t>една</w:t>
      </w:r>
      <w:r w:rsidR="002C7F47" w:rsidRPr="00203C30">
        <w:rPr>
          <w:rFonts w:asciiTheme="majorHAnsi" w:hAnsiTheme="majorHAnsi"/>
          <w:color w:val="080808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образователно-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квалификационна</w:t>
      </w:r>
      <w:r w:rsidR="002C7F47" w:rsidRPr="00203C30">
        <w:rPr>
          <w:rFonts w:asciiTheme="majorHAnsi" w:hAnsiTheme="majorHAnsi"/>
          <w:spacing w:val="-19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степен</w:t>
      </w:r>
      <w:r w:rsidR="002C7F47" w:rsidRPr="00203C30">
        <w:rPr>
          <w:rFonts w:asciiTheme="majorHAnsi" w:hAnsiTheme="majorHAnsi"/>
          <w:spacing w:val="14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„магист</w:t>
      </w:r>
      <w:r w:rsidR="0048671A" w:rsidRPr="00203C30">
        <w:rPr>
          <w:rFonts w:asciiTheme="majorHAnsi" w:hAnsiTheme="majorHAnsi"/>
          <w:sz w:val="24"/>
          <w:szCs w:val="24"/>
        </w:rPr>
        <w:t>ъ</w:t>
      </w:r>
      <w:r w:rsidR="002C7F47" w:rsidRPr="00203C30">
        <w:rPr>
          <w:rFonts w:asciiTheme="majorHAnsi" w:hAnsiTheme="majorHAnsi"/>
          <w:sz w:val="24"/>
          <w:szCs w:val="24"/>
        </w:rPr>
        <w:t>р“.</w:t>
      </w:r>
    </w:p>
    <w:p w14:paraId="010CE707" w14:textId="5B9D9C0F" w:rsidR="001976D3" w:rsidRPr="00203C30" w:rsidRDefault="002C7F47">
      <w:pPr>
        <w:pStyle w:val="ListParagraph"/>
        <w:numPr>
          <w:ilvl w:val="0"/>
          <w:numId w:val="11"/>
        </w:numPr>
        <w:tabs>
          <w:tab w:val="left" w:pos="781"/>
        </w:tabs>
        <w:spacing w:before="65"/>
        <w:ind w:left="780" w:hanging="357"/>
        <w:rPr>
          <w:rFonts w:asciiTheme="majorHAnsi" w:hAnsiTheme="majorHAnsi"/>
          <w:b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t>Ст</w:t>
      </w:r>
      <w:r w:rsidR="0048671A"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w w:val="95"/>
          <w:sz w:val="24"/>
          <w:szCs w:val="24"/>
        </w:rPr>
        <w:t>пендии</w:t>
      </w:r>
      <w:r w:rsidRPr="00203C30">
        <w:rPr>
          <w:rFonts w:asciiTheme="majorHAnsi" w:hAnsiTheme="majorHAnsi"/>
          <w:b/>
          <w:spacing w:val="4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не</w:t>
      </w:r>
      <w:r w:rsidRPr="00203C30">
        <w:rPr>
          <w:rFonts w:asciiTheme="majorHAnsi" w:hAnsiTheme="majorHAnsi"/>
          <w:b/>
          <w:spacing w:val="10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се</w:t>
      </w:r>
      <w:r w:rsidRPr="00203C30">
        <w:rPr>
          <w:rFonts w:asciiTheme="majorHAnsi" w:hAnsiTheme="majorHAnsi"/>
          <w:b/>
          <w:spacing w:val="6"/>
          <w:w w:val="95"/>
          <w:sz w:val="24"/>
          <w:szCs w:val="24"/>
        </w:rPr>
        <w:t xml:space="preserve"> </w:t>
      </w:r>
      <w:r w:rsidR="0048671A" w:rsidRPr="00203C30">
        <w:rPr>
          <w:rFonts w:asciiTheme="majorHAnsi" w:hAnsiTheme="majorHAnsi"/>
          <w:b/>
          <w:spacing w:val="6"/>
          <w:w w:val="95"/>
          <w:sz w:val="24"/>
          <w:szCs w:val="24"/>
        </w:rPr>
        <w:t>от</w:t>
      </w:r>
      <w:r w:rsidR="00663088" w:rsidRPr="00203C30">
        <w:rPr>
          <w:rFonts w:asciiTheme="majorHAnsi" w:hAnsiTheme="majorHAnsi"/>
          <w:b/>
          <w:w w:val="95"/>
          <w:sz w:val="24"/>
          <w:szCs w:val="24"/>
        </w:rPr>
        <w:t>пускат</w:t>
      </w:r>
      <w:r w:rsidRPr="00203C30">
        <w:rPr>
          <w:rFonts w:asciiTheme="majorHAnsi" w:hAnsiTheme="majorHAnsi"/>
          <w:b/>
          <w:spacing w:val="3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на:</w:t>
      </w:r>
    </w:p>
    <w:p w14:paraId="6707AB3E" w14:textId="678A3E49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77"/>
        </w:tabs>
        <w:spacing w:before="57" w:line="237" w:lineRule="auto"/>
        <w:ind w:left="1120" w:right="156" w:hanging="34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sz w:val="24"/>
          <w:szCs w:val="24"/>
        </w:rPr>
        <w:t>Студенти,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приети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на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места</w:t>
      </w:r>
      <w:r w:rsidRPr="00203C30">
        <w:rPr>
          <w:rFonts w:asciiTheme="majorHAnsi" w:hAnsiTheme="majorHAnsi"/>
          <w:sz w:val="24"/>
          <w:szCs w:val="24"/>
        </w:rPr>
        <w:t xml:space="preserve"> за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обучение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663088" w:rsidRPr="00203C30">
        <w:rPr>
          <w:rFonts w:asciiTheme="majorHAnsi" w:hAnsiTheme="majorHAnsi"/>
          <w:sz w:val="24"/>
          <w:szCs w:val="24"/>
        </w:rPr>
        <w:t>срещ</w:t>
      </w:r>
      <w:r w:rsidRPr="00203C30">
        <w:rPr>
          <w:rFonts w:asciiTheme="majorHAnsi" w:hAnsiTheme="majorHAnsi"/>
          <w:sz w:val="24"/>
          <w:szCs w:val="24"/>
        </w:rPr>
        <w:t>у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заплащане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придобиване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образователно-квалификационна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степен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DC293C" w:rsidRPr="00203C30">
        <w:rPr>
          <w:rFonts w:asciiTheme="majorHAnsi" w:hAnsiTheme="majorHAnsi"/>
          <w:w w:val="95"/>
          <w:sz w:val="24"/>
          <w:szCs w:val="24"/>
        </w:rPr>
        <w:t>„бакалавъ</w:t>
      </w:r>
      <w:r w:rsidRPr="00203C30">
        <w:rPr>
          <w:rFonts w:asciiTheme="majorHAnsi" w:hAnsiTheme="majorHAnsi"/>
          <w:w w:val="95"/>
          <w:sz w:val="24"/>
          <w:szCs w:val="24"/>
        </w:rPr>
        <w:t>р“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color w:val="0A0A0A"/>
          <w:spacing w:val="1"/>
          <w:w w:val="95"/>
          <w:sz w:val="24"/>
          <w:szCs w:val="24"/>
        </w:rPr>
        <w:t xml:space="preserve"> </w:t>
      </w:r>
      <w:r w:rsidR="00DC293C" w:rsidRPr="00203C30">
        <w:rPr>
          <w:rFonts w:asciiTheme="majorHAnsi" w:hAnsiTheme="majorHAnsi"/>
          <w:w w:val="95"/>
          <w:sz w:val="24"/>
          <w:szCs w:val="24"/>
        </w:rPr>
        <w:t>„магистъ</w:t>
      </w:r>
      <w:r w:rsidRPr="00203C30">
        <w:rPr>
          <w:rFonts w:asciiTheme="majorHAnsi" w:hAnsiTheme="majorHAnsi"/>
          <w:w w:val="95"/>
          <w:sz w:val="24"/>
          <w:szCs w:val="24"/>
        </w:rPr>
        <w:t>р“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след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средно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 xml:space="preserve">образование </w:t>
      </w:r>
      <w:r w:rsidRPr="00203C30">
        <w:rPr>
          <w:rFonts w:asciiTheme="majorHAnsi" w:hAnsiTheme="majorHAnsi"/>
          <w:color w:val="181818"/>
          <w:sz w:val="24"/>
          <w:szCs w:val="24"/>
        </w:rPr>
        <w:t xml:space="preserve">по </w:t>
      </w:r>
      <w:r w:rsidRPr="00203C30">
        <w:rPr>
          <w:rFonts w:asciiTheme="majorHAnsi" w:hAnsiTheme="majorHAnsi"/>
          <w:sz w:val="24"/>
          <w:szCs w:val="24"/>
        </w:rPr>
        <w:t xml:space="preserve">реда на чл. 9, ал. </w:t>
      </w:r>
      <w:r w:rsidRPr="00203C30">
        <w:rPr>
          <w:rFonts w:asciiTheme="majorHAnsi" w:hAnsiTheme="majorHAnsi"/>
          <w:color w:val="111111"/>
          <w:sz w:val="24"/>
          <w:szCs w:val="24"/>
        </w:rPr>
        <w:t xml:space="preserve">3, </w:t>
      </w:r>
      <w:r w:rsidRPr="00203C30">
        <w:rPr>
          <w:rFonts w:asciiTheme="majorHAnsi" w:hAnsiTheme="majorHAnsi"/>
          <w:sz w:val="24"/>
          <w:szCs w:val="24"/>
        </w:rPr>
        <w:t xml:space="preserve">т. 6, буква „6“ </w:t>
      </w:r>
      <w:r w:rsidRPr="00203C30">
        <w:rPr>
          <w:rFonts w:asciiTheme="majorHAnsi" w:hAnsiTheme="majorHAnsi"/>
          <w:color w:val="131313"/>
          <w:sz w:val="24"/>
          <w:szCs w:val="24"/>
        </w:rPr>
        <w:t xml:space="preserve">и </w:t>
      </w:r>
      <w:r w:rsidRPr="00203C30">
        <w:rPr>
          <w:rFonts w:asciiTheme="majorHAnsi" w:hAnsiTheme="majorHAnsi"/>
          <w:sz w:val="24"/>
          <w:szCs w:val="24"/>
        </w:rPr>
        <w:t xml:space="preserve">чл. 21, ал. 2 </w:t>
      </w:r>
      <w:r w:rsidRPr="00203C30">
        <w:rPr>
          <w:rFonts w:asciiTheme="majorHAnsi" w:hAnsiTheme="majorHAnsi"/>
          <w:color w:val="161616"/>
          <w:sz w:val="24"/>
          <w:szCs w:val="24"/>
        </w:rPr>
        <w:t xml:space="preserve">от </w:t>
      </w:r>
      <w:r w:rsidRPr="00203C30">
        <w:rPr>
          <w:rFonts w:asciiTheme="majorHAnsi" w:hAnsiTheme="majorHAnsi"/>
          <w:color w:val="070707"/>
          <w:sz w:val="24"/>
          <w:szCs w:val="24"/>
        </w:rPr>
        <w:t xml:space="preserve">3BO </w:t>
      </w:r>
      <w:r w:rsidRPr="00203C30">
        <w:rPr>
          <w:rFonts w:asciiTheme="majorHAnsi" w:hAnsiTheme="majorHAnsi"/>
          <w:sz w:val="24"/>
          <w:szCs w:val="24"/>
        </w:rPr>
        <w:t>(приетите за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обучение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срещу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заплащане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студенти)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придобиване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образователно-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03C30" w:rsidRPr="00203C30">
        <w:rPr>
          <w:rFonts w:asciiTheme="majorHAnsi" w:hAnsiTheme="majorHAnsi"/>
          <w:w w:val="90"/>
          <w:sz w:val="24"/>
          <w:szCs w:val="24"/>
        </w:rPr>
        <w:t>квалификационна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 степен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„</w:t>
      </w:r>
      <w:r w:rsidR="00203C30" w:rsidRPr="00203C30">
        <w:rPr>
          <w:rFonts w:asciiTheme="majorHAnsi" w:hAnsiTheme="majorHAnsi"/>
          <w:w w:val="90"/>
          <w:sz w:val="24"/>
          <w:szCs w:val="24"/>
        </w:rPr>
        <w:t>магистър</w:t>
      </w:r>
      <w:r w:rsidRPr="00203C30">
        <w:rPr>
          <w:rFonts w:asciiTheme="majorHAnsi" w:hAnsiTheme="majorHAnsi"/>
          <w:w w:val="90"/>
          <w:sz w:val="24"/>
          <w:szCs w:val="24"/>
        </w:rPr>
        <w:t>“</w:t>
      </w:r>
      <w:r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след висше образование</w:t>
      </w:r>
      <w:r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по реда на чл. 21, ал. </w:t>
      </w:r>
      <w:r w:rsidRPr="00203C30">
        <w:rPr>
          <w:rFonts w:asciiTheme="majorHAnsi" w:hAnsiTheme="majorHAnsi"/>
          <w:color w:val="111111"/>
          <w:w w:val="90"/>
          <w:sz w:val="24"/>
          <w:szCs w:val="24"/>
        </w:rPr>
        <w:t xml:space="preserve">3 </w:t>
      </w:r>
      <w:r w:rsidRPr="00203C30">
        <w:rPr>
          <w:rFonts w:asciiTheme="majorHAnsi" w:hAnsiTheme="majorHAnsi"/>
          <w:color w:val="181818"/>
          <w:w w:val="90"/>
          <w:sz w:val="24"/>
          <w:szCs w:val="24"/>
        </w:rPr>
        <w:t>от</w:t>
      </w:r>
      <w:r w:rsidRPr="00203C30">
        <w:rPr>
          <w:rFonts w:asciiTheme="majorHAnsi" w:hAnsiTheme="majorHAnsi"/>
          <w:color w:val="181818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3BO</w:t>
      </w:r>
      <w:r w:rsidRPr="00203C30">
        <w:rPr>
          <w:rFonts w:asciiTheme="majorHAnsi" w:hAnsiTheme="majorHAnsi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(приетите</w:t>
      </w:r>
      <w:r w:rsidRPr="00203C30">
        <w:rPr>
          <w:rFonts w:asciiTheme="majorHAnsi" w:hAnsiTheme="majorHAnsi"/>
          <w:spacing w:val="1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color w:val="0A0A0A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обучение</w:t>
      </w:r>
      <w:r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XTMУ</w:t>
      </w:r>
      <w:r w:rsidRPr="00203C30">
        <w:rPr>
          <w:rFonts w:asciiTheme="majorHAnsi" w:hAnsiTheme="majorHAnsi"/>
          <w:spacing w:val="1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извън</w:t>
      </w:r>
      <w:r w:rsidRPr="00203C30">
        <w:rPr>
          <w:rFonts w:asciiTheme="majorHAnsi" w:hAnsiTheme="majorHAnsi"/>
          <w:spacing w:val="1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квотата</w:t>
      </w:r>
      <w:r w:rsidRPr="00203C30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E0E0E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0E0E0E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държавна</w:t>
      </w:r>
      <w:r w:rsidRPr="00203C30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поръчка).</w:t>
      </w:r>
    </w:p>
    <w:p w14:paraId="2C41501A" w14:textId="58654AA2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1"/>
        </w:tabs>
        <w:spacing w:before="0" w:line="242" w:lineRule="auto"/>
        <w:ind w:left="1127" w:right="167" w:hanging="34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Студенти </w:t>
      </w:r>
      <w:r w:rsidR="00663088" w:rsidRPr="00203C30">
        <w:rPr>
          <w:rFonts w:asciiTheme="majorHAnsi" w:hAnsiTheme="majorHAnsi"/>
          <w:b/>
          <w:spacing w:val="-1"/>
          <w:w w:val="95"/>
          <w:sz w:val="24"/>
          <w:szCs w:val="24"/>
        </w:rPr>
        <w:t>в първи</w:t>
      </w:r>
      <w:r w:rsidRPr="00203C30">
        <w:rPr>
          <w:rFonts w:asciiTheme="majorHAnsi" w:hAnsiTheme="majorHAnsi"/>
          <w:b/>
          <w:spacing w:val="-1"/>
          <w:w w:val="95"/>
          <w:sz w:val="24"/>
          <w:szCs w:val="24"/>
        </w:rPr>
        <w:t xml:space="preserve"> </w:t>
      </w:r>
      <w:r w:rsidR="00203C30" w:rsidRPr="00203C30">
        <w:rPr>
          <w:rFonts w:asciiTheme="majorHAnsi" w:hAnsiTheme="majorHAnsi"/>
          <w:b/>
          <w:spacing w:val="-1"/>
          <w:w w:val="95"/>
          <w:sz w:val="24"/>
          <w:szCs w:val="24"/>
        </w:rPr>
        <w:t>семестър</w:t>
      </w:r>
      <w:r w:rsidRPr="00203C30">
        <w:rPr>
          <w:rFonts w:asciiTheme="majorHAnsi" w:hAnsiTheme="majorHAnsi"/>
          <w:b/>
          <w:spacing w:val="-1"/>
          <w:w w:val="95"/>
          <w:sz w:val="24"/>
          <w:szCs w:val="24"/>
        </w:rPr>
        <w:t xml:space="preserve">, </w:t>
      </w:r>
      <w:r w:rsidR="00663088" w:rsidRPr="00203C30">
        <w:rPr>
          <w:rFonts w:asciiTheme="majorHAnsi" w:hAnsiTheme="majorHAnsi"/>
          <w:b/>
          <w:w w:val="95"/>
          <w:sz w:val="24"/>
          <w:szCs w:val="24"/>
        </w:rPr>
        <w:t>първи</w:t>
      </w:r>
      <w:r w:rsidRPr="00203C30">
        <w:rPr>
          <w:rFonts w:asciiTheme="majorHAnsi" w:hAnsiTheme="majorHAnsi"/>
          <w:b/>
          <w:w w:val="95"/>
          <w:sz w:val="24"/>
          <w:szCs w:val="24"/>
        </w:rPr>
        <w:t xml:space="preserve"> курс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на образователно-квалификационна степен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“бакалавър”</w:t>
      </w:r>
      <w:r w:rsidRPr="00203C30">
        <w:rPr>
          <w:rFonts w:asciiTheme="majorHAnsi" w:hAnsiTheme="majorHAnsi"/>
          <w:spacing w:val="2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“магистър”</w:t>
      </w:r>
      <w:r w:rsidRPr="00203C30">
        <w:rPr>
          <w:rFonts w:asciiTheme="majorHAnsi" w:hAnsiTheme="majorHAnsi"/>
          <w:spacing w:val="2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чл.</w:t>
      </w:r>
      <w:r w:rsidRPr="00203C30">
        <w:rPr>
          <w:rFonts w:asciiTheme="majorHAnsi" w:hAnsiTheme="majorHAnsi"/>
          <w:spacing w:val="30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I,</w:t>
      </w:r>
      <w:r w:rsidRPr="00203C30">
        <w:rPr>
          <w:rFonts w:asciiTheme="majorHAnsi" w:hAnsiTheme="majorHAnsi"/>
          <w:spacing w:val="3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ал.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2,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т.</w:t>
      </w:r>
      <w:r w:rsidRPr="00203C30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2</w:t>
      </w:r>
      <w:r w:rsidRPr="00203C30">
        <w:rPr>
          <w:rFonts w:asciiTheme="majorHAnsi" w:hAnsiTheme="majorHAnsi"/>
          <w:spacing w:val="-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="00663088" w:rsidRPr="00203C30">
        <w:rPr>
          <w:rFonts w:asciiTheme="majorHAnsi" w:hAnsiTheme="majorHAnsi"/>
          <w:w w:val="95"/>
          <w:sz w:val="24"/>
          <w:szCs w:val="24"/>
        </w:rPr>
        <w:t>Постан</w:t>
      </w:r>
      <w:r w:rsidRPr="00203C30">
        <w:rPr>
          <w:rFonts w:asciiTheme="majorHAnsi" w:hAnsiTheme="majorHAnsi"/>
          <w:w w:val="95"/>
          <w:sz w:val="24"/>
          <w:szCs w:val="24"/>
        </w:rPr>
        <w:t>овление</w:t>
      </w:r>
      <w:r w:rsidRPr="00203C30">
        <w:rPr>
          <w:rFonts w:asciiTheme="majorHAnsi" w:hAnsiTheme="majorHAnsi"/>
          <w:spacing w:val="2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№</w:t>
      </w:r>
      <w:r w:rsidRPr="00203C30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90</w:t>
      </w:r>
      <w:r w:rsidRPr="00203C30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MC/2000.</w:t>
      </w:r>
    </w:p>
    <w:p w14:paraId="60AACDEF" w14:textId="5F183851" w:rsidR="001976D3" w:rsidRPr="00203C30" w:rsidRDefault="002C7F47">
      <w:pPr>
        <w:pStyle w:val="ListParagraph"/>
        <w:numPr>
          <w:ilvl w:val="0"/>
          <w:numId w:val="11"/>
        </w:numPr>
        <w:tabs>
          <w:tab w:val="left" w:pos="790"/>
        </w:tabs>
        <w:spacing w:before="44"/>
        <w:ind w:left="789" w:hanging="341"/>
        <w:rPr>
          <w:rFonts w:asciiTheme="majorHAnsi" w:hAnsiTheme="majorHAnsi"/>
          <w:b/>
          <w:sz w:val="24"/>
          <w:szCs w:val="24"/>
        </w:rPr>
      </w:pP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Студентите</w:t>
      </w:r>
      <w:r w:rsidRPr="00203C30">
        <w:rPr>
          <w:rFonts w:asciiTheme="majorHAnsi" w:hAnsiTheme="majorHAnsi"/>
          <w:b/>
          <w:spacing w:val="5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нямат</w:t>
      </w:r>
      <w:r w:rsidRPr="00203C30">
        <w:rPr>
          <w:rFonts w:asciiTheme="majorHAnsi" w:hAnsiTheme="majorHAnsi"/>
          <w:b/>
          <w:spacing w:val="34"/>
          <w:w w:val="90"/>
          <w:position w:val="1"/>
          <w:sz w:val="24"/>
          <w:szCs w:val="24"/>
        </w:rPr>
        <w:t xml:space="preserve"> </w:t>
      </w:r>
      <w:r w:rsidR="00E4123E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пра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во</w:t>
      </w:r>
      <w:r w:rsidRPr="00203C30">
        <w:rPr>
          <w:rFonts w:asciiTheme="majorHAnsi" w:hAnsiTheme="majorHAnsi"/>
          <w:spacing w:val="37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на</w:t>
      </w:r>
      <w:r w:rsidRPr="00203C30">
        <w:rPr>
          <w:rFonts w:asciiTheme="majorHAnsi" w:hAnsiTheme="majorHAnsi"/>
          <w:b/>
          <w:spacing w:val="21"/>
          <w:w w:val="90"/>
          <w:position w:val="1"/>
          <w:sz w:val="24"/>
          <w:szCs w:val="24"/>
        </w:rPr>
        <w:t xml:space="preserve"> </w:t>
      </w:r>
      <w:r w:rsidR="00E4123E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ст</w:t>
      </w:r>
      <w:r w:rsidR="0048671A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и</w:t>
      </w:r>
      <w:r w:rsidR="00E4123E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пенди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я</w:t>
      </w:r>
      <w:r w:rsidRPr="00203C30">
        <w:rPr>
          <w:rFonts w:asciiTheme="majorHAnsi" w:hAnsiTheme="majorHAnsi"/>
          <w:b/>
          <w:spacing w:val="73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в</w:t>
      </w:r>
      <w:r w:rsidRPr="00203C30">
        <w:rPr>
          <w:rFonts w:asciiTheme="majorHAnsi" w:hAnsiTheme="majorHAnsi"/>
          <w:b/>
          <w:spacing w:val="14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следните</w:t>
      </w:r>
      <w:r w:rsidRPr="00203C30">
        <w:rPr>
          <w:rFonts w:asciiTheme="majorHAnsi" w:hAnsiTheme="majorHAnsi"/>
          <w:b/>
          <w:spacing w:val="45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случаи:</w:t>
      </w:r>
    </w:p>
    <w:p w14:paraId="13AB3786" w14:textId="77777777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1"/>
        </w:tabs>
        <w:spacing w:before="40" w:line="242" w:lineRule="auto"/>
        <w:ind w:left="1134" w:right="180" w:hanging="34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t>Студенти</w:t>
      </w:r>
      <w:r w:rsidR="00C03802" w:rsidRPr="00203C30">
        <w:rPr>
          <w:rFonts w:asciiTheme="majorHAnsi" w:hAnsiTheme="majorHAnsi"/>
          <w:w w:val="95"/>
          <w:sz w:val="24"/>
          <w:szCs w:val="24"/>
        </w:rPr>
        <w:t>,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="00E4123E" w:rsidRPr="00203C30">
        <w:rPr>
          <w:rFonts w:asciiTheme="majorHAnsi" w:hAnsiTheme="majorHAnsi"/>
          <w:b/>
          <w:w w:val="95"/>
          <w:sz w:val="24"/>
          <w:szCs w:val="24"/>
        </w:rPr>
        <w:t>прекъснали</w:t>
      </w:r>
      <w:r w:rsidRPr="00203C30">
        <w:rPr>
          <w:rFonts w:asciiTheme="majorHAnsi" w:hAnsiTheme="majorHAnsi"/>
          <w:b/>
          <w:w w:val="95"/>
          <w:sz w:val="24"/>
          <w:szCs w:val="24"/>
        </w:rPr>
        <w:t xml:space="preserve"> </w:t>
      </w:r>
      <w:r w:rsidR="00E4123E" w:rsidRPr="00203C30">
        <w:rPr>
          <w:rFonts w:asciiTheme="majorHAnsi" w:hAnsiTheme="majorHAnsi"/>
          <w:w w:val="95"/>
          <w:sz w:val="24"/>
          <w:szCs w:val="24"/>
        </w:rPr>
        <w:t>или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="00E4123E" w:rsidRPr="00203C30">
        <w:rPr>
          <w:rFonts w:asciiTheme="majorHAnsi" w:hAnsiTheme="majorHAnsi"/>
          <w:b/>
          <w:w w:val="95"/>
          <w:sz w:val="24"/>
          <w:szCs w:val="24"/>
        </w:rPr>
        <w:t>повтарящи учебна</w:t>
      </w:r>
      <w:r w:rsidRPr="00203C30">
        <w:rPr>
          <w:rFonts w:asciiTheme="majorHAnsi" w:hAnsiTheme="majorHAnsi"/>
          <w:b/>
          <w:w w:val="95"/>
          <w:sz w:val="24"/>
          <w:szCs w:val="24"/>
        </w:rPr>
        <w:t xml:space="preserve"> година </w:t>
      </w:r>
      <w:r w:rsidR="00C03802"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w w:val="95"/>
          <w:sz w:val="24"/>
          <w:szCs w:val="24"/>
        </w:rPr>
        <w:t>ли</w:t>
      </w:r>
      <w:r w:rsidR="001A158B" w:rsidRPr="00203C30">
        <w:rPr>
          <w:rFonts w:asciiTheme="majorHAnsi" w:hAnsiTheme="majorHAnsi"/>
          <w:b/>
          <w:w w:val="95"/>
          <w:sz w:val="24"/>
          <w:szCs w:val="24"/>
        </w:rPr>
        <w:t xml:space="preserve"> семестър</w:t>
      </w:r>
      <w:r w:rsidRPr="00203C30">
        <w:rPr>
          <w:rFonts w:asciiTheme="majorHAnsi" w:hAnsiTheme="majorHAnsi"/>
          <w:b/>
          <w:w w:val="95"/>
          <w:sz w:val="24"/>
          <w:szCs w:val="24"/>
        </w:rPr>
        <w:t>,</w:t>
      </w:r>
      <w:r w:rsidR="002146A4" w:rsidRPr="00203C30">
        <w:rPr>
          <w:rFonts w:asciiTheme="majorHAnsi" w:hAnsiTheme="majorHAnsi"/>
          <w:w w:val="95"/>
          <w:sz w:val="24"/>
          <w:szCs w:val="24"/>
        </w:rPr>
        <w:t xml:space="preserve"> с и</w:t>
      </w:r>
      <w:r w:rsidRPr="00203C30">
        <w:rPr>
          <w:rFonts w:asciiTheme="majorHAnsi" w:hAnsiTheme="majorHAnsi"/>
          <w:w w:val="95"/>
          <w:sz w:val="24"/>
          <w:szCs w:val="24"/>
        </w:rPr>
        <w:t>зключение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на:</w:t>
      </w:r>
    </w:p>
    <w:p w14:paraId="2A7DC029" w14:textId="77777777" w:rsidR="001976D3" w:rsidRPr="00203C30" w:rsidRDefault="002C7F47">
      <w:pPr>
        <w:pStyle w:val="ListParagraph"/>
        <w:numPr>
          <w:ilvl w:val="2"/>
          <w:numId w:val="11"/>
        </w:numPr>
        <w:tabs>
          <w:tab w:val="left" w:pos="1479"/>
        </w:tabs>
        <w:spacing w:before="75"/>
        <w:ind w:left="1478" w:hanging="35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Повтарящи</w:t>
      </w:r>
      <w:r w:rsidRPr="00203C30">
        <w:rPr>
          <w:rFonts w:asciiTheme="majorHAnsi" w:hAnsiTheme="majorHAnsi"/>
          <w:spacing w:val="1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поради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болест;</w:t>
      </w:r>
    </w:p>
    <w:p w14:paraId="3541AC61" w14:textId="77777777" w:rsidR="001976D3" w:rsidRPr="00203C30" w:rsidRDefault="00C03802">
      <w:pPr>
        <w:pStyle w:val="ListParagraph"/>
        <w:numPr>
          <w:ilvl w:val="2"/>
          <w:numId w:val="11"/>
        </w:numPr>
        <w:tabs>
          <w:tab w:val="left" w:pos="1479"/>
        </w:tabs>
        <w:spacing w:before="68"/>
        <w:ind w:left="1478" w:hanging="35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Студентки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-майки,</w:t>
      </w:r>
      <w:r w:rsidR="002C7F47" w:rsidRPr="00203C30">
        <w:rPr>
          <w:rFonts w:asciiTheme="majorHAnsi" w:hAnsiTheme="majorHAnsi"/>
          <w:spacing w:val="19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повтарящи</w:t>
      </w:r>
      <w:r w:rsidR="002C7F47" w:rsidRPr="00203C30">
        <w:rPr>
          <w:rFonts w:asciiTheme="majorHAnsi" w:hAnsiTheme="majorHAnsi"/>
          <w:spacing w:val="43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поради</w:t>
      </w:r>
      <w:r w:rsidR="002C7F47" w:rsidRPr="00203C30">
        <w:rPr>
          <w:rFonts w:asciiTheme="majorHAnsi" w:hAnsiTheme="majorHAnsi"/>
          <w:spacing w:val="34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бременност,</w:t>
      </w:r>
      <w:r w:rsidR="002C7F47" w:rsidRPr="00203C30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раждане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и</w:t>
      </w:r>
      <w:r w:rsidR="002C7F47" w:rsidRPr="00203C30">
        <w:rPr>
          <w:rFonts w:asciiTheme="majorHAnsi" w:hAnsiTheme="majorHAnsi"/>
          <w:spacing w:val="9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отглеждане</w:t>
      </w:r>
      <w:r w:rsidR="002C7F47" w:rsidRPr="00203C30">
        <w:rPr>
          <w:rFonts w:asciiTheme="majorHAnsi" w:hAnsiTheme="majorHAnsi"/>
          <w:spacing w:val="42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30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C0C0C"/>
          <w:w w:val="90"/>
          <w:sz w:val="24"/>
          <w:szCs w:val="24"/>
        </w:rPr>
        <w:t>дете;</w:t>
      </w:r>
    </w:p>
    <w:p w14:paraId="337EC3A8" w14:textId="77777777" w:rsidR="001976D3" w:rsidRPr="00203C30" w:rsidRDefault="002C7F47">
      <w:pPr>
        <w:pStyle w:val="ListParagraph"/>
        <w:numPr>
          <w:ilvl w:val="2"/>
          <w:numId w:val="11"/>
        </w:numPr>
        <w:tabs>
          <w:tab w:val="left" w:pos="1479"/>
        </w:tabs>
        <w:spacing w:before="64" w:line="237" w:lineRule="auto"/>
        <w:ind w:right="167" w:hanging="35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Повтарящи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след прекъсване със заверени семестри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 положени изпити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поради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промяна</w:t>
      </w:r>
      <w:r w:rsidRPr="00203C30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Pr="00203C3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учебните</w:t>
      </w:r>
      <w:r w:rsidRPr="00203C3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планове</w:t>
      </w:r>
      <w:r w:rsidRPr="00203C3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31313"/>
          <w:sz w:val="24"/>
          <w:szCs w:val="24"/>
        </w:rPr>
        <w:t>и</w:t>
      </w:r>
      <w:r w:rsidRPr="00203C30">
        <w:rPr>
          <w:rFonts w:asciiTheme="majorHAnsi" w:hAnsiTheme="majorHAnsi"/>
          <w:color w:val="131313"/>
          <w:spacing w:val="-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програми.</w:t>
      </w:r>
    </w:p>
    <w:p w14:paraId="2124C346" w14:textId="77777777" w:rsidR="001976D3" w:rsidRPr="00203C30" w:rsidRDefault="00C03802">
      <w:pPr>
        <w:pStyle w:val="ListParagraph"/>
        <w:numPr>
          <w:ilvl w:val="1"/>
          <w:numId w:val="11"/>
        </w:numPr>
        <w:tabs>
          <w:tab w:val="left" w:pos="1194"/>
        </w:tabs>
        <w:spacing w:before="49" w:line="237" w:lineRule="auto"/>
        <w:ind w:left="1134" w:right="151" w:hanging="343"/>
        <w:rPr>
          <w:rFonts w:asciiTheme="majorHAnsi" w:hAnsiTheme="majorHAnsi"/>
          <w:color w:val="0C0C0C"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t>Подали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те</w:t>
      </w:r>
      <w:r w:rsidR="002C7F47" w:rsidRPr="00203C30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документи с невярно съдържание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се лишават от стипендия до кра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я </w:t>
      </w:r>
      <w:r w:rsidRPr="00203C30">
        <w:rPr>
          <w:rFonts w:asciiTheme="majorHAnsi" w:hAnsiTheme="majorHAnsi"/>
          <w:color w:val="181818"/>
          <w:w w:val="95"/>
          <w:sz w:val="24"/>
          <w:szCs w:val="24"/>
        </w:rPr>
        <w:t>на</w:t>
      </w:r>
      <w:r w:rsidR="002C7F47" w:rsidRPr="00203C30">
        <w:rPr>
          <w:rFonts w:asciiTheme="majorHAnsi" w:hAnsiTheme="majorHAnsi"/>
          <w:color w:val="181818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обучението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и дължат връщане</w:t>
      </w:r>
      <w:r w:rsidR="002C7F47"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на получените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суми за ст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ипендии,</w:t>
      </w:r>
      <w:r w:rsidR="002C7F47"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отпуснати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въз основа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документите</w:t>
      </w:r>
      <w:r w:rsidR="002C7F47" w:rsidRPr="00203C30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</w:t>
      </w:r>
      <w:r w:rsidR="002C7F47" w:rsidRPr="00203C3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невя</w:t>
      </w:r>
      <w:r w:rsidR="002C7F47" w:rsidRPr="00203C30">
        <w:rPr>
          <w:rFonts w:asciiTheme="majorHAnsi" w:hAnsiTheme="majorHAnsi"/>
          <w:sz w:val="24"/>
          <w:szCs w:val="24"/>
        </w:rPr>
        <w:t>рно</w:t>
      </w:r>
      <w:r w:rsidR="002C7F47"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съдържание;</w:t>
      </w:r>
    </w:p>
    <w:p w14:paraId="1A641399" w14:textId="77777777" w:rsidR="001976D3" w:rsidRPr="00203C30" w:rsidRDefault="00C03802">
      <w:pPr>
        <w:pStyle w:val="ListParagraph"/>
        <w:numPr>
          <w:ilvl w:val="1"/>
          <w:numId w:val="11"/>
        </w:numPr>
        <w:tabs>
          <w:tab w:val="left" w:pos="1191"/>
        </w:tabs>
        <w:spacing w:before="62" w:line="232" w:lineRule="auto"/>
        <w:ind w:left="1134" w:right="156" w:hanging="34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position w:val="2"/>
          <w:sz w:val="24"/>
          <w:szCs w:val="24"/>
        </w:rPr>
        <w:t>Студ</w:t>
      </w:r>
      <w:r w:rsidR="002C7F47" w:rsidRPr="00203C30">
        <w:rPr>
          <w:rFonts w:asciiTheme="majorHAnsi" w:hAnsiTheme="majorHAnsi"/>
          <w:w w:val="90"/>
          <w:position w:val="2"/>
          <w:sz w:val="24"/>
          <w:szCs w:val="24"/>
        </w:rPr>
        <w:t>енти,</w:t>
      </w:r>
      <w:r w:rsidR="002C7F47" w:rsidRPr="00203C30">
        <w:rPr>
          <w:rFonts w:asciiTheme="majorHAnsi" w:hAnsiTheme="majorHAnsi"/>
          <w:spacing w:val="1"/>
          <w:w w:val="90"/>
          <w:position w:val="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position w:val="1"/>
          <w:sz w:val="24"/>
          <w:szCs w:val="24"/>
        </w:rPr>
        <w:t>които</w:t>
      </w:r>
      <w:r w:rsidR="002C7F47" w:rsidRPr="00203C30">
        <w:rPr>
          <w:rFonts w:asciiTheme="majorHAnsi" w:hAnsiTheme="majorHAnsi"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position w:val="1"/>
          <w:sz w:val="24"/>
          <w:szCs w:val="24"/>
        </w:rPr>
        <w:t xml:space="preserve">се </w:t>
      </w:r>
      <w:r w:rsidR="002C7F47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обучават</w:t>
      </w:r>
      <w:r w:rsidR="002C7F47" w:rsidRPr="00203C30">
        <w:rPr>
          <w:rFonts w:asciiTheme="majorHAnsi" w:hAnsiTheme="majorHAnsi"/>
          <w:b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едновременно</w:t>
      </w:r>
      <w:r w:rsidR="002C7F47" w:rsidRPr="00203C30">
        <w:rPr>
          <w:rFonts w:asciiTheme="majorHAnsi" w:hAnsiTheme="majorHAnsi"/>
          <w:b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по две</w:t>
      </w:r>
      <w:r w:rsidR="002C7F47" w:rsidRPr="00203C30">
        <w:rPr>
          <w:rFonts w:asciiTheme="majorHAnsi" w:hAnsiTheme="majorHAnsi"/>
          <w:b/>
          <w:spacing w:val="1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специалности</w:t>
      </w:r>
      <w:r w:rsidR="002C7F47" w:rsidRPr="00203C30">
        <w:rPr>
          <w:rFonts w:asciiTheme="majorHAnsi" w:hAnsiTheme="majorHAnsi"/>
          <w:b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position w:val="1"/>
          <w:sz w:val="24"/>
          <w:szCs w:val="24"/>
        </w:rPr>
        <w:t>(основна</w:t>
      </w:r>
      <w:r w:rsidR="002C7F47" w:rsidRPr="00203C30">
        <w:rPr>
          <w:rFonts w:asciiTheme="majorHAnsi" w:hAnsiTheme="majorHAnsi"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31313"/>
          <w:w w:val="90"/>
          <w:position w:val="1"/>
          <w:sz w:val="24"/>
          <w:szCs w:val="24"/>
        </w:rPr>
        <w:t xml:space="preserve">и </w:t>
      </w:r>
      <w:r w:rsidR="002C7F47" w:rsidRPr="00203C30">
        <w:rPr>
          <w:rFonts w:asciiTheme="majorHAnsi" w:hAnsiTheme="majorHAnsi"/>
          <w:w w:val="90"/>
          <w:position w:val="1"/>
          <w:sz w:val="24"/>
          <w:szCs w:val="24"/>
        </w:rPr>
        <w:t>друга</w:t>
      </w:r>
      <w:r w:rsidR="002C7F47" w:rsidRPr="00203C30">
        <w:rPr>
          <w:rFonts w:asciiTheme="majorHAnsi" w:hAnsiTheme="majorHAnsi"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специалност)</w:t>
      </w:r>
      <w:r w:rsidR="001A158B" w:rsidRPr="00203C30">
        <w:rPr>
          <w:rFonts w:asciiTheme="majorHAnsi" w:hAnsiTheme="majorHAnsi"/>
          <w:w w:val="95"/>
          <w:sz w:val="24"/>
          <w:szCs w:val="24"/>
        </w:rPr>
        <w:t>,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 нямат право на стипендия за допълнителната специалност през целия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период</w:t>
      </w:r>
      <w:r w:rsidR="002C7F47"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 обучението</w:t>
      </w:r>
      <w:r w:rsidR="002C7F47" w:rsidRPr="00203C30">
        <w:rPr>
          <w:rFonts w:asciiTheme="majorHAnsi" w:hAnsiTheme="majorHAnsi"/>
          <w:spacing w:val="1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по</w:t>
      </w:r>
      <w:r w:rsidR="002C7F47"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нея.</w:t>
      </w:r>
    </w:p>
    <w:p w14:paraId="0C508CC8" w14:textId="4E92DE83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8"/>
        </w:tabs>
        <w:spacing w:before="70" w:line="235" w:lineRule="auto"/>
        <w:ind w:left="1133" w:right="149" w:hanging="334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Студенти, които полу</w:t>
      </w:r>
      <w:r w:rsidR="006A1FF9" w:rsidRPr="00203C30">
        <w:rPr>
          <w:rFonts w:asciiTheme="majorHAnsi" w:hAnsiTheme="majorHAnsi"/>
          <w:w w:val="95"/>
          <w:sz w:val="24"/>
          <w:szCs w:val="24"/>
        </w:rPr>
        <w:t>чават стипендия по т. 7.1 от на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стоящите правила и указания </w:t>
      </w:r>
      <w:r w:rsidRPr="00203C30">
        <w:rPr>
          <w:rFonts w:asciiTheme="majorHAnsi" w:hAnsiTheme="majorHAnsi"/>
          <w:color w:val="131313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color w:val="131313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отпуск</w:t>
      </w:r>
      <w:r w:rsidR="001A158B" w:rsidRPr="00203C30">
        <w:rPr>
          <w:rFonts w:asciiTheme="majorHAnsi" w:hAnsiTheme="majorHAnsi"/>
          <w:w w:val="95"/>
          <w:sz w:val="24"/>
          <w:szCs w:val="24"/>
        </w:rPr>
        <w:t>ане на стипендии в XTMУ</w:t>
      </w:r>
      <w:r w:rsidR="006A1FF9" w:rsidRPr="00203C30">
        <w:rPr>
          <w:rFonts w:asciiTheme="majorHAnsi" w:hAnsiTheme="majorHAnsi"/>
          <w:w w:val="95"/>
          <w:sz w:val="24"/>
          <w:szCs w:val="24"/>
        </w:rPr>
        <w:t xml:space="preserve"> за първи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семестър</w:t>
      </w:r>
      <w:r w:rsidR="006A1FF9" w:rsidRPr="00203C30">
        <w:rPr>
          <w:rFonts w:asciiTheme="majorHAnsi" w:hAnsiTheme="majorHAnsi"/>
          <w:w w:val="95"/>
          <w:sz w:val="24"/>
          <w:szCs w:val="24"/>
        </w:rPr>
        <w:t xml:space="preserve"> на учебната 2024/2025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година,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нямат право да получават стипендия по </w:t>
      </w:r>
      <w:r w:rsidRPr="00203C30">
        <w:rPr>
          <w:rFonts w:asciiTheme="majorHAnsi" w:hAnsiTheme="majorHAnsi"/>
          <w:color w:val="161616"/>
          <w:w w:val="95"/>
          <w:sz w:val="24"/>
          <w:szCs w:val="24"/>
        </w:rPr>
        <w:t xml:space="preserve">т. </w:t>
      </w:r>
      <w:r w:rsidRPr="00203C30">
        <w:rPr>
          <w:rFonts w:asciiTheme="majorHAnsi" w:hAnsiTheme="majorHAnsi"/>
          <w:w w:val="95"/>
          <w:sz w:val="24"/>
          <w:szCs w:val="24"/>
        </w:rPr>
        <w:t>7.2 (ч</w:t>
      </w:r>
      <w:r w:rsidR="006A1FF9" w:rsidRPr="00203C30">
        <w:rPr>
          <w:rFonts w:asciiTheme="majorHAnsi" w:hAnsiTheme="majorHAnsi"/>
          <w:w w:val="95"/>
          <w:sz w:val="24"/>
          <w:szCs w:val="24"/>
        </w:rPr>
        <w:t>л. 4, ал. 7 от Постановление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 xml:space="preserve">90 </w:t>
      </w:r>
      <w:r w:rsidRPr="00203C30">
        <w:rPr>
          <w:rFonts w:asciiTheme="majorHAnsi" w:hAnsiTheme="majorHAnsi"/>
          <w:color w:val="0A0A0A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0A0A0A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MC/2000).</w:t>
      </w:r>
    </w:p>
    <w:p w14:paraId="093590FA" w14:textId="5D0ADC64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8"/>
        </w:tabs>
        <w:spacing w:before="67" w:line="235" w:lineRule="auto"/>
        <w:ind w:left="1133" w:right="150" w:hanging="342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 xml:space="preserve">Студенти, които получават стипендия по т. 7.2 от настоящите правила и указания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color w:val="0C0C0C"/>
          <w:spacing w:val="1"/>
          <w:w w:val="95"/>
          <w:sz w:val="24"/>
          <w:szCs w:val="24"/>
        </w:rPr>
        <w:t xml:space="preserve"> </w:t>
      </w:r>
      <w:r w:rsidR="001A158B" w:rsidRPr="00203C30">
        <w:rPr>
          <w:rFonts w:asciiTheme="majorHAnsi" w:hAnsiTheme="majorHAnsi"/>
          <w:w w:val="95"/>
          <w:sz w:val="24"/>
          <w:szCs w:val="24"/>
        </w:rPr>
        <w:t>отпускане на стипендии в XTMУ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за </w:t>
      </w:r>
      <w:r w:rsidR="006A1FF9" w:rsidRPr="00203C30">
        <w:rPr>
          <w:rFonts w:asciiTheme="majorHAnsi" w:hAnsiTheme="majorHAnsi"/>
          <w:w w:val="95"/>
          <w:sz w:val="24"/>
          <w:szCs w:val="24"/>
        </w:rPr>
        <w:t xml:space="preserve">първи </w:t>
      </w:r>
      <w:r w:rsidRPr="00203C30">
        <w:rPr>
          <w:rFonts w:asciiTheme="majorHAnsi" w:hAnsiTheme="majorHAnsi"/>
          <w:w w:val="95"/>
          <w:sz w:val="24"/>
          <w:szCs w:val="24"/>
        </w:rPr>
        <w:t>семестър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6A1FF9" w:rsidRPr="00203C30">
        <w:rPr>
          <w:rFonts w:asciiTheme="majorHAnsi" w:hAnsiTheme="majorHAnsi"/>
          <w:w w:val="95"/>
          <w:sz w:val="24"/>
          <w:szCs w:val="24"/>
        </w:rPr>
        <w:t>на учебната 2024/2025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година,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нямат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право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да получават стипендия по т. 7.1 (чл. 4, ал. </w:t>
      </w:r>
      <w:r w:rsidRPr="00203C30">
        <w:rPr>
          <w:rFonts w:asciiTheme="majorHAnsi" w:hAnsiTheme="majorHAnsi"/>
          <w:color w:val="1C1C1C"/>
          <w:w w:val="95"/>
          <w:sz w:val="24"/>
          <w:szCs w:val="24"/>
        </w:rPr>
        <w:t xml:space="preserve">7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от Постановление </w:t>
      </w:r>
      <w:r w:rsidRPr="00203C30">
        <w:rPr>
          <w:rFonts w:asciiTheme="majorHAnsi" w:hAnsiTheme="majorHAnsi"/>
          <w:color w:val="1C1C1C"/>
          <w:w w:val="95"/>
          <w:sz w:val="24"/>
          <w:szCs w:val="24"/>
        </w:rPr>
        <w:t>№</w:t>
      </w:r>
      <w:r w:rsidRPr="00203C30">
        <w:rPr>
          <w:rFonts w:asciiTheme="majorHAnsi" w:hAnsiTheme="majorHAnsi"/>
          <w:color w:val="1C1C1C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90 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MC/2000).</w:t>
      </w:r>
    </w:p>
    <w:p w14:paraId="670782C3" w14:textId="77777777" w:rsidR="001976D3" w:rsidRPr="00203C30" w:rsidRDefault="001976D3">
      <w:pPr>
        <w:spacing w:line="235" w:lineRule="auto"/>
        <w:jc w:val="both"/>
        <w:rPr>
          <w:rFonts w:asciiTheme="majorHAnsi" w:hAnsiTheme="majorHAnsi"/>
          <w:sz w:val="24"/>
          <w:szCs w:val="24"/>
        </w:rPr>
        <w:sectPr w:rsidR="001976D3" w:rsidRPr="00203C30">
          <w:pgSz w:w="11920" w:h="16840"/>
          <w:pgMar w:top="1600" w:right="880" w:bottom="280" w:left="1100" w:header="720" w:footer="720" w:gutter="0"/>
          <w:cols w:space="720"/>
        </w:sectPr>
      </w:pPr>
    </w:p>
    <w:p w14:paraId="263058AB" w14:textId="77777777" w:rsidR="001976D3" w:rsidRPr="00203C30" w:rsidRDefault="001976D3">
      <w:pPr>
        <w:spacing w:before="3"/>
        <w:rPr>
          <w:rFonts w:asciiTheme="majorHAnsi" w:hAnsiTheme="majorHAnsi"/>
          <w:sz w:val="24"/>
          <w:szCs w:val="24"/>
        </w:rPr>
      </w:pPr>
    </w:p>
    <w:p w14:paraId="27C66C31" w14:textId="77777777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76"/>
        </w:tabs>
        <w:spacing w:before="109" w:line="230" w:lineRule="auto"/>
        <w:ind w:left="1129" w:right="163" w:hanging="35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Стипендиите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85"/>
          <w:sz w:val="24"/>
          <w:szCs w:val="24"/>
        </w:rPr>
        <w:t>по т. 7.3 от н</w:t>
      </w:r>
      <w:r w:rsidRPr="00203C30">
        <w:rPr>
          <w:rFonts w:asciiTheme="majorHAnsi" w:hAnsiTheme="majorHAnsi"/>
          <w:w w:val="85"/>
          <w:sz w:val="24"/>
          <w:szCs w:val="24"/>
        </w:rPr>
        <w:t>астоящите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85"/>
          <w:sz w:val="24"/>
          <w:szCs w:val="24"/>
        </w:rPr>
        <w:t>прав</w:t>
      </w:r>
      <w:r w:rsidRPr="00203C30">
        <w:rPr>
          <w:rFonts w:asciiTheme="majorHAnsi" w:hAnsiTheme="majorHAnsi"/>
          <w:w w:val="85"/>
          <w:sz w:val="24"/>
          <w:szCs w:val="24"/>
        </w:rPr>
        <w:t>ила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и указания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за отпускане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31313"/>
          <w:w w:val="85"/>
          <w:sz w:val="24"/>
          <w:szCs w:val="24"/>
        </w:rPr>
        <w:t xml:space="preserve">на </w:t>
      </w:r>
      <w:r w:rsidRPr="00203C30">
        <w:rPr>
          <w:rFonts w:asciiTheme="majorHAnsi" w:hAnsiTheme="majorHAnsi"/>
          <w:w w:val="85"/>
          <w:sz w:val="24"/>
          <w:szCs w:val="24"/>
        </w:rPr>
        <w:t>стипендии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C1C1C"/>
          <w:w w:val="85"/>
          <w:sz w:val="24"/>
          <w:szCs w:val="24"/>
        </w:rPr>
        <w:t>в</w:t>
      </w:r>
      <w:r w:rsidRPr="00203C30">
        <w:rPr>
          <w:rFonts w:asciiTheme="majorHAnsi" w:hAnsiTheme="majorHAnsi"/>
          <w:color w:val="1C1C1C"/>
          <w:spacing w:val="1"/>
          <w:w w:val="85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95"/>
          <w:sz w:val="24"/>
          <w:szCs w:val="24"/>
        </w:rPr>
        <w:t>XTMУ за първи семестъ</w:t>
      </w:r>
      <w:r w:rsidRPr="00203C30">
        <w:rPr>
          <w:rFonts w:asciiTheme="majorHAnsi" w:hAnsiTheme="majorHAnsi"/>
          <w:w w:val="95"/>
          <w:sz w:val="24"/>
          <w:szCs w:val="24"/>
        </w:rPr>
        <w:t>р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95"/>
          <w:sz w:val="24"/>
          <w:szCs w:val="24"/>
        </w:rPr>
        <w:t>на учебната 2024/2025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година,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могат да </w:t>
      </w:r>
      <w:r w:rsidRPr="00203C30">
        <w:rPr>
          <w:rFonts w:asciiTheme="majorHAnsi" w:hAnsiTheme="majorHAnsi"/>
          <w:color w:val="050505"/>
          <w:w w:val="95"/>
          <w:sz w:val="24"/>
          <w:szCs w:val="24"/>
        </w:rPr>
        <w:t xml:space="preserve">се </w:t>
      </w:r>
      <w:r w:rsidRPr="00203C30">
        <w:rPr>
          <w:rFonts w:asciiTheme="majorHAnsi" w:hAnsiTheme="majorHAnsi"/>
          <w:w w:val="95"/>
          <w:sz w:val="24"/>
          <w:szCs w:val="24"/>
        </w:rPr>
        <w:t>получават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независимо</w:t>
      </w:r>
      <w:r w:rsidRPr="00203C30">
        <w:rPr>
          <w:rFonts w:asciiTheme="majorHAnsi" w:hAnsiTheme="majorHAnsi"/>
          <w:spacing w:val="1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дали</w:t>
      </w:r>
      <w:r w:rsidRPr="00203C30">
        <w:rPr>
          <w:rFonts w:asciiTheme="majorHAnsi" w:hAnsiTheme="majorHAnsi"/>
          <w:spacing w:val="5"/>
          <w:w w:val="90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90"/>
          <w:sz w:val="24"/>
          <w:szCs w:val="24"/>
        </w:rPr>
        <w:t>студентъ</w:t>
      </w:r>
      <w:r w:rsidRPr="00203C30">
        <w:rPr>
          <w:rFonts w:asciiTheme="majorHAnsi" w:hAnsiTheme="majorHAnsi"/>
          <w:w w:val="90"/>
          <w:sz w:val="24"/>
          <w:szCs w:val="24"/>
        </w:rPr>
        <w:t>т</w:t>
      </w:r>
      <w:r w:rsidRPr="00203C30">
        <w:rPr>
          <w:rFonts w:asciiTheme="majorHAnsi" w:hAnsiTheme="majorHAnsi"/>
          <w:spacing w:val="1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получава</w:t>
      </w:r>
      <w:r w:rsidRPr="00203C30">
        <w:rPr>
          <w:rFonts w:asciiTheme="majorHAnsi" w:hAnsiTheme="majorHAnsi"/>
          <w:spacing w:val="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друга</w:t>
      </w:r>
      <w:r w:rsidRPr="00203C30">
        <w:rPr>
          <w:rFonts w:asciiTheme="majorHAnsi" w:hAnsiTheme="majorHAnsi"/>
          <w:spacing w:val="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стипендия</w:t>
      </w:r>
      <w:r w:rsidRPr="00203C30">
        <w:rPr>
          <w:rFonts w:asciiTheme="majorHAnsi" w:hAnsiTheme="majorHAnsi"/>
          <w:spacing w:val="1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w w:val="90"/>
          <w:sz w:val="24"/>
          <w:szCs w:val="24"/>
        </w:rPr>
        <w:t>по</w:t>
      </w:r>
      <w:r w:rsidRPr="00203C30">
        <w:rPr>
          <w:rFonts w:asciiTheme="majorHAnsi" w:hAnsiTheme="majorHAnsi"/>
          <w:color w:val="0A0A0A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реда</w:t>
      </w:r>
      <w:r w:rsidRPr="00203C30">
        <w:rPr>
          <w:rFonts w:asciiTheme="majorHAnsi" w:hAnsiTheme="majorHAnsi"/>
          <w:spacing w:val="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</w:t>
      </w:r>
      <w:r w:rsidRPr="00203C30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тези</w:t>
      </w:r>
      <w:r w:rsidRPr="00203C30">
        <w:rPr>
          <w:rFonts w:asciiTheme="majorHAnsi" w:hAnsiTheme="majorHAnsi"/>
          <w:spacing w:val="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правила.</w:t>
      </w:r>
    </w:p>
    <w:p w14:paraId="02316600" w14:textId="042F5D76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76"/>
        </w:tabs>
        <w:spacing w:before="54" w:line="230" w:lineRule="auto"/>
        <w:ind w:left="1126" w:right="154" w:hanging="350"/>
        <w:rPr>
          <w:rFonts w:asciiTheme="majorHAnsi" w:hAnsiTheme="majorHAnsi"/>
          <w:color w:val="111111"/>
          <w:sz w:val="24"/>
          <w:szCs w:val="24"/>
        </w:rPr>
      </w:pPr>
      <w:r w:rsidRPr="00203C30">
        <w:rPr>
          <w:rFonts w:asciiTheme="majorHAnsi" w:hAnsiTheme="majorHAnsi"/>
          <w:spacing w:val="-2"/>
          <w:w w:val="90"/>
          <w:sz w:val="24"/>
          <w:szCs w:val="24"/>
        </w:rPr>
        <w:t xml:space="preserve">Стипендиите </w:t>
      </w:r>
      <w:r w:rsidRPr="00203C30">
        <w:rPr>
          <w:rFonts w:asciiTheme="majorHAnsi" w:hAnsiTheme="majorHAnsi"/>
          <w:color w:val="151515"/>
          <w:spacing w:val="-1"/>
          <w:w w:val="90"/>
          <w:sz w:val="24"/>
          <w:szCs w:val="24"/>
        </w:rPr>
        <w:t xml:space="preserve">по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т. 7.4 от настоящ</w:t>
      </w:r>
      <w:r w:rsidR="00203C30" w:rsidRPr="00203C30">
        <w:rPr>
          <w:rFonts w:asciiTheme="majorHAnsi" w:hAnsiTheme="majorHAnsi"/>
          <w:spacing w:val="-1"/>
          <w:w w:val="90"/>
          <w:sz w:val="24"/>
          <w:szCs w:val="24"/>
        </w:rPr>
        <w:t>и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 xml:space="preserve">те правила и указания за отпускане на стипендии </w:t>
      </w:r>
      <w:r w:rsidRPr="00203C30">
        <w:rPr>
          <w:rFonts w:asciiTheme="majorHAnsi" w:hAnsiTheme="majorHAnsi"/>
          <w:color w:val="151515"/>
          <w:spacing w:val="-1"/>
          <w:w w:val="90"/>
          <w:sz w:val="24"/>
          <w:szCs w:val="24"/>
        </w:rPr>
        <w:t>в</w:t>
      </w:r>
      <w:r w:rsidRPr="00203C30">
        <w:rPr>
          <w:rFonts w:asciiTheme="majorHAnsi" w:hAnsiTheme="majorHAnsi"/>
          <w:color w:val="151515"/>
          <w:w w:val="90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95"/>
          <w:sz w:val="24"/>
          <w:szCs w:val="24"/>
        </w:rPr>
        <w:t>XTMУ за първи семестър на учебната 2024/2025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година,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w w:val="95"/>
          <w:sz w:val="24"/>
          <w:szCs w:val="24"/>
        </w:rPr>
        <w:t>могат да се получа</w:t>
      </w:r>
      <w:r w:rsidRPr="00203C30">
        <w:rPr>
          <w:rFonts w:asciiTheme="majorHAnsi" w:hAnsiTheme="majorHAnsi"/>
          <w:w w:val="95"/>
          <w:sz w:val="24"/>
          <w:szCs w:val="24"/>
        </w:rPr>
        <w:t>ват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C73969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независимо </w:t>
      </w:r>
      <w:r w:rsidRPr="00203C30">
        <w:rPr>
          <w:rFonts w:asciiTheme="majorHAnsi" w:hAnsiTheme="majorHAnsi"/>
          <w:w w:val="90"/>
          <w:sz w:val="24"/>
          <w:szCs w:val="24"/>
        </w:rPr>
        <w:t>дали</w:t>
      </w:r>
      <w:r w:rsidRPr="00203C30">
        <w:rPr>
          <w:rFonts w:asciiTheme="majorHAnsi" w:hAnsiTheme="majorHAnsi"/>
          <w:spacing w:val="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студентът</w:t>
      </w:r>
      <w:r w:rsidRPr="00203C30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получава</w:t>
      </w:r>
      <w:r w:rsidRPr="00203C30">
        <w:rPr>
          <w:rFonts w:asciiTheme="majorHAnsi" w:hAnsiTheme="majorHAnsi"/>
          <w:spacing w:val="10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друга</w:t>
      </w:r>
      <w:r w:rsidRPr="00203C30">
        <w:rPr>
          <w:rFonts w:asciiTheme="majorHAnsi" w:hAnsiTheme="majorHAnsi"/>
          <w:spacing w:val="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стипендия</w:t>
      </w:r>
      <w:r w:rsidRPr="00203C30">
        <w:rPr>
          <w:rFonts w:asciiTheme="majorHAnsi" w:hAnsiTheme="majorHAnsi"/>
          <w:spacing w:val="20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по</w:t>
      </w:r>
      <w:r w:rsidRPr="00203C30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реда</w:t>
      </w:r>
      <w:r w:rsidRPr="00203C30">
        <w:rPr>
          <w:rFonts w:asciiTheme="majorHAnsi" w:hAnsiTheme="majorHAnsi"/>
          <w:spacing w:val="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</w:t>
      </w:r>
      <w:r w:rsidRPr="00203C30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тези</w:t>
      </w:r>
      <w:r w:rsidRPr="00203C30">
        <w:rPr>
          <w:rFonts w:asciiTheme="majorHAnsi" w:hAnsiTheme="majorHAnsi"/>
          <w:spacing w:val="9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правила.</w:t>
      </w:r>
    </w:p>
    <w:p w14:paraId="3C22CB71" w14:textId="77777777" w:rsidR="001976D3" w:rsidRPr="00203C30" w:rsidRDefault="00F109E1">
      <w:pPr>
        <w:pStyle w:val="ListParagraph"/>
        <w:numPr>
          <w:ilvl w:val="0"/>
          <w:numId w:val="11"/>
        </w:numPr>
        <w:tabs>
          <w:tab w:val="left" w:pos="783"/>
        </w:tabs>
        <w:spacing w:before="67" w:line="220" w:lineRule="auto"/>
        <w:ind w:left="786" w:right="159" w:hanging="349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Размерите на с</w:t>
      </w:r>
      <w:r w:rsidR="002C7F47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типендиите са</w:t>
      </w:r>
      <w:r w:rsidR="002C7F47" w:rsidRPr="00203C30">
        <w:rPr>
          <w:rFonts w:asciiTheme="majorHAnsi" w:hAnsiTheme="majorHAnsi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 xml:space="preserve">определени в </w:t>
      </w:r>
      <w:r w:rsidR="002146A4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 xml:space="preserve">настоящите </w:t>
      </w:r>
      <w:r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>прави</w:t>
      </w:r>
      <w:r w:rsidR="002C7F47" w:rsidRPr="00203C30">
        <w:rPr>
          <w:rFonts w:asciiTheme="majorHAnsi" w:hAnsiTheme="majorHAnsi"/>
          <w:b/>
          <w:w w:val="90"/>
          <w:position w:val="1"/>
          <w:sz w:val="24"/>
          <w:szCs w:val="24"/>
        </w:rPr>
        <w:t xml:space="preserve">ла </w:t>
      </w:r>
      <w:r w:rsidR="002C7F47" w:rsidRPr="00203C30">
        <w:rPr>
          <w:rFonts w:asciiTheme="majorHAnsi" w:hAnsiTheme="majorHAnsi"/>
          <w:w w:val="90"/>
          <w:position w:val="1"/>
          <w:sz w:val="24"/>
          <w:szCs w:val="24"/>
        </w:rPr>
        <w:t xml:space="preserve">по предложение </w:t>
      </w:r>
      <w:r w:rsidR="002C7F47" w:rsidRPr="00203C30">
        <w:rPr>
          <w:rFonts w:asciiTheme="majorHAnsi" w:hAnsiTheme="majorHAnsi"/>
          <w:color w:val="0C0C0C"/>
          <w:w w:val="90"/>
          <w:position w:val="1"/>
          <w:sz w:val="24"/>
          <w:szCs w:val="24"/>
        </w:rPr>
        <w:t>на</w:t>
      </w:r>
      <w:r w:rsidR="002C7F47" w:rsidRPr="00203C30">
        <w:rPr>
          <w:rFonts w:asciiTheme="majorHAnsi" w:hAnsiTheme="majorHAnsi"/>
          <w:color w:val="0C0C0C"/>
          <w:spacing w:val="1"/>
          <w:w w:val="90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Комисия,</w:t>
      </w:r>
      <w:r w:rsidR="002C7F47" w:rsidRPr="00203C30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80808"/>
          <w:w w:val="85"/>
          <w:sz w:val="24"/>
          <w:szCs w:val="24"/>
        </w:rPr>
        <w:t>в</w:t>
      </w:r>
      <w:r w:rsidR="002C7F47" w:rsidRPr="00203C30">
        <w:rPr>
          <w:rFonts w:asciiTheme="majorHAnsi" w:hAnsiTheme="majorHAnsi"/>
          <w:color w:val="080808"/>
          <w:spacing w:val="3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състава</w:t>
      </w:r>
      <w:r w:rsidR="002C7F47" w:rsidRPr="00203C30">
        <w:rPr>
          <w:rFonts w:asciiTheme="majorHAnsi" w:hAnsiTheme="majorHAnsi"/>
          <w:spacing w:val="29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23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която</w:t>
      </w:r>
      <w:r w:rsidR="002C7F47" w:rsidRPr="00203C30">
        <w:rPr>
          <w:rFonts w:asciiTheme="majorHAnsi" w:hAnsiTheme="majorHAnsi"/>
          <w:spacing w:val="28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влизат</w:t>
      </w:r>
      <w:r w:rsidR="002C7F47" w:rsidRPr="00203C30">
        <w:rPr>
          <w:rFonts w:asciiTheme="majorHAnsi" w:hAnsiTheme="majorHAnsi"/>
          <w:spacing w:val="15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и</w:t>
      </w:r>
      <w:r w:rsidR="002C7F47" w:rsidRPr="00203C30">
        <w:rPr>
          <w:rFonts w:asciiTheme="majorHAnsi" w:hAnsiTheme="majorHAnsi"/>
          <w:spacing w:val="2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представители</w:t>
      </w:r>
      <w:r w:rsidR="002C7F47" w:rsidRPr="00203C30">
        <w:rPr>
          <w:rFonts w:asciiTheme="majorHAnsi" w:hAnsiTheme="majorHAnsi"/>
          <w:spacing w:val="12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2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Студентски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я</w:t>
      </w:r>
      <w:r w:rsidR="002C7F47" w:rsidRPr="00203C30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съвет,</w:t>
      </w:r>
      <w:r w:rsidR="002C7F47" w:rsidRPr="00203C30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както</w:t>
      </w:r>
      <w:r w:rsidR="002C7F47" w:rsidRPr="00203C30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следва:</w:t>
      </w:r>
    </w:p>
    <w:p w14:paraId="1DE385CC" w14:textId="6F2240B4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83"/>
        </w:tabs>
        <w:spacing w:before="47" w:line="232" w:lineRule="auto"/>
        <w:ind w:left="1133" w:right="172" w:hanging="35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Стипендии за успех в размер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F109E1" w:rsidRPr="00203C30">
        <w:rPr>
          <w:rFonts w:asciiTheme="majorHAnsi" w:hAnsiTheme="majorHAnsi"/>
          <w:w w:val="85"/>
          <w:sz w:val="24"/>
          <w:szCs w:val="24"/>
        </w:rPr>
        <w:t xml:space="preserve">200 </w:t>
      </w:r>
      <w:proofErr w:type="spellStart"/>
      <w:r w:rsidR="00F109E1" w:rsidRPr="00203C30">
        <w:rPr>
          <w:rFonts w:asciiTheme="majorHAnsi" w:hAnsiTheme="majorHAnsi"/>
          <w:w w:val="85"/>
          <w:sz w:val="24"/>
          <w:szCs w:val="24"/>
        </w:rPr>
        <w:t>лв</w:t>
      </w:r>
      <w:proofErr w:type="spellEnd"/>
      <w:r w:rsidR="00F109E1" w:rsidRPr="00203C30">
        <w:rPr>
          <w:rFonts w:asciiTheme="majorHAnsi" w:hAnsiTheme="majorHAnsi"/>
          <w:w w:val="85"/>
          <w:sz w:val="24"/>
          <w:szCs w:val="24"/>
        </w:rPr>
        <w:t xml:space="preserve"> п</w:t>
      </w:r>
      <w:r w:rsidRPr="00203C30">
        <w:rPr>
          <w:rFonts w:asciiTheme="majorHAnsi" w:hAnsiTheme="majorHAnsi"/>
          <w:w w:val="85"/>
          <w:sz w:val="24"/>
          <w:szCs w:val="24"/>
        </w:rPr>
        <w:t>олучават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 xml:space="preserve">всички студенти с успех 6.00 </w:t>
      </w:r>
      <w:r w:rsidRPr="00203C30">
        <w:rPr>
          <w:rFonts w:asciiTheme="majorHAnsi" w:hAnsiTheme="majorHAnsi"/>
          <w:color w:val="0F0F0F"/>
          <w:w w:val="85"/>
          <w:sz w:val="24"/>
          <w:szCs w:val="24"/>
        </w:rPr>
        <w:t xml:space="preserve">и </w:t>
      </w:r>
      <w:r w:rsidRPr="00203C30">
        <w:rPr>
          <w:rFonts w:asciiTheme="majorHAnsi" w:hAnsiTheme="majorHAnsi"/>
          <w:w w:val="85"/>
          <w:sz w:val="24"/>
          <w:szCs w:val="24"/>
        </w:rPr>
        <w:t>успешно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положени</w:t>
      </w:r>
      <w:r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всички</w:t>
      </w:r>
      <w:r w:rsidRPr="00203C3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изпити</w:t>
      </w:r>
      <w:r w:rsidRPr="00203C30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</w:t>
      </w:r>
      <w:r w:rsidRPr="00203C3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учебен</w:t>
      </w:r>
      <w:r w:rsidRPr="00203C30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план</w:t>
      </w:r>
      <w:r w:rsidR="006229B9" w:rsidRPr="00203C30">
        <w:rPr>
          <w:rFonts w:asciiTheme="majorHAnsi" w:hAnsiTheme="majorHAnsi"/>
          <w:sz w:val="24"/>
          <w:szCs w:val="24"/>
        </w:rPr>
        <w:t>;</w:t>
      </w:r>
    </w:p>
    <w:p w14:paraId="3C90A220" w14:textId="3275B162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83"/>
        </w:tabs>
        <w:spacing w:before="49" w:line="228" w:lineRule="auto"/>
        <w:ind w:left="1133" w:right="152" w:hanging="35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Стипендии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50505"/>
          <w:w w:val="85"/>
          <w:sz w:val="24"/>
          <w:szCs w:val="24"/>
        </w:rPr>
        <w:t xml:space="preserve">за </w:t>
      </w:r>
      <w:r w:rsidRPr="00203C30">
        <w:rPr>
          <w:rFonts w:asciiTheme="majorHAnsi" w:hAnsiTheme="majorHAnsi"/>
          <w:w w:val="85"/>
          <w:sz w:val="24"/>
          <w:szCs w:val="24"/>
        </w:rPr>
        <w:t>успех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в размер</w:t>
      </w:r>
      <w:r w:rsidRPr="00203C30">
        <w:rPr>
          <w:rFonts w:asciiTheme="majorHAnsi" w:hAnsiTheme="majorHAnsi"/>
          <w:spacing w:val="36"/>
          <w:sz w:val="24"/>
          <w:szCs w:val="24"/>
        </w:rPr>
        <w:t xml:space="preserve"> </w:t>
      </w:r>
      <w:r w:rsidR="002146A4" w:rsidRPr="00203C30">
        <w:rPr>
          <w:rFonts w:asciiTheme="majorHAnsi" w:hAnsiTheme="majorHAnsi"/>
          <w:w w:val="85"/>
          <w:sz w:val="24"/>
          <w:szCs w:val="24"/>
        </w:rPr>
        <w:t>18</w:t>
      </w:r>
      <w:r w:rsidRPr="00203C30">
        <w:rPr>
          <w:rFonts w:asciiTheme="majorHAnsi" w:hAnsiTheme="majorHAnsi"/>
          <w:w w:val="85"/>
          <w:sz w:val="24"/>
          <w:szCs w:val="24"/>
        </w:rPr>
        <w:t>0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лв.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="002146A4" w:rsidRPr="00203C30">
        <w:rPr>
          <w:rFonts w:asciiTheme="majorHAnsi" w:hAnsiTheme="majorHAnsi"/>
          <w:w w:val="85"/>
          <w:sz w:val="24"/>
          <w:szCs w:val="24"/>
        </w:rPr>
        <w:t>получават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="002146A4" w:rsidRPr="00203C30">
        <w:rPr>
          <w:rFonts w:asciiTheme="majorHAnsi" w:hAnsiTheme="majorHAnsi"/>
          <w:w w:val="85"/>
          <w:sz w:val="24"/>
          <w:szCs w:val="24"/>
        </w:rPr>
        <w:t>всички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 успех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 xml:space="preserve">от </w:t>
      </w:r>
      <w:r w:rsidRPr="00203C30">
        <w:rPr>
          <w:rFonts w:asciiTheme="majorHAnsi" w:hAnsiTheme="majorHAnsi"/>
          <w:color w:val="0C0C0C"/>
          <w:w w:val="85"/>
          <w:sz w:val="24"/>
          <w:szCs w:val="24"/>
        </w:rPr>
        <w:t>5.</w:t>
      </w:r>
      <w:r w:rsidR="002146A4" w:rsidRPr="00203C30">
        <w:rPr>
          <w:rFonts w:asciiTheme="majorHAnsi" w:hAnsiTheme="majorHAnsi"/>
          <w:color w:val="0C0C0C"/>
          <w:w w:val="85"/>
          <w:sz w:val="24"/>
          <w:szCs w:val="24"/>
        </w:rPr>
        <w:t>50</w:t>
      </w:r>
      <w:r w:rsidRPr="00203C30">
        <w:rPr>
          <w:rFonts w:asciiTheme="majorHAnsi" w:hAnsiTheme="majorHAnsi"/>
          <w:color w:val="0C0C0C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11111"/>
          <w:w w:val="85"/>
          <w:sz w:val="24"/>
          <w:szCs w:val="24"/>
        </w:rPr>
        <w:t xml:space="preserve">до </w:t>
      </w:r>
      <w:r w:rsidRPr="00203C30">
        <w:rPr>
          <w:rFonts w:asciiTheme="majorHAnsi" w:hAnsiTheme="majorHAnsi"/>
          <w:color w:val="151515"/>
          <w:w w:val="85"/>
          <w:sz w:val="24"/>
          <w:szCs w:val="24"/>
        </w:rPr>
        <w:t>5.99</w:t>
      </w:r>
      <w:r w:rsidRPr="00203C30">
        <w:rPr>
          <w:rFonts w:asciiTheme="majorHAnsi" w:hAnsiTheme="majorHAnsi"/>
          <w:color w:val="151515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F0F0F"/>
          <w:sz w:val="24"/>
          <w:szCs w:val="24"/>
        </w:rPr>
        <w:t>и</w:t>
      </w:r>
      <w:r w:rsidRPr="00203C30">
        <w:rPr>
          <w:rFonts w:asciiTheme="majorHAnsi" w:hAnsiTheme="majorHAnsi"/>
          <w:color w:val="0F0F0F"/>
          <w:spacing w:val="-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успешно</w:t>
      </w:r>
      <w:r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положени</w:t>
      </w:r>
      <w:r w:rsidRPr="00203C3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всички</w:t>
      </w:r>
      <w:r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изпити</w:t>
      </w:r>
      <w:r w:rsidRPr="00203C3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</w:t>
      </w:r>
      <w:r w:rsidRPr="00203C3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учебен</w:t>
      </w:r>
      <w:r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план</w:t>
      </w:r>
      <w:r w:rsidR="006229B9" w:rsidRPr="00203C30">
        <w:rPr>
          <w:rFonts w:asciiTheme="majorHAnsi" w:hAnsiTheme="majorHAnsi"/>
          <w:sz w:val="24"/>
          <w:szCs w:val="24"/>
        </w:rPr>
        <w:t>;</w:t>
      </w:r>
    </w:p>
    <w:p w14:paraId="13A87640" w14:textId="1A356FE7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1"/>
        </w:tabs>
        <w:spacing w:line="228" w:lineRule="auto"/>
        <w:ind w:left="1130" w:right="150" w:hanging="340"/>
        <w:rPr>
          <w:rFonts w:asciiTheme="majorHAnsi" w:hAnsiTheme="majorHAnsi"/>
          <w:color w:val="0C0C0C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Стипендии за ус</w:t>
      </w:r>
      <w:r w:rsidR="006229B9" w:rsidRPr="00203C30">
        <w:rPr>
          <w:rFonts w:asciiTheme="majorHAnsi" w:hAnsiTheme="majorHAnsi"/>
          <w:w w:val="90"/>
          <w:sz w:val="24"/>
          <w:szCs w:val="24"/>
        </w:rPr>
        <w:t>п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ех в размер </w:t>
      </w:r>
      <w:r w:rsidR="002146A4" w:rsidRPr="00203C30">
        <w:rPr>
          <w:rFonts w:asciiTheme="majorHAnsi" w:hAnsiTheme="majorHAnsi"/>
          <w:w w:val="90"/>
          <w:sz w:val="24"/>
          <w:szCs w:val="24"/>
        </w:rPr>
        <w:t>160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 лв. получават класирани студенти с </w:t>
      </w:r>
      <w:r w:rsidR="00203C30" w:rsidRPr="00203C30">
        <w:rPr>
          <w:rFonts w:asciiTheme="majorHAnsi" w:hAnsiTheme="majorHAnsi"/>
          <w:w w:val="90"/>
          <w:sz w:val="24"/>
          <w:szCs w:val="24"/>
        </w:rPr>
        <w:t>успех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D1D1D"/>
          <w:w w:val="90"/>
          <w:sz w:val="24"/>
          <w:szCs w:val="24"/>
        </w:rPr>
        <w:t xml:space="preserve">от </w:t>
      </w:r>
      <w:r w:rsidR="002146A4" w:rsidRPr="00203C30">
        <w:rPr>
          <w:rFonts w:asciiTheme="majorHAnsi" w:hAnsiTheme="majorHAnsi"/>
          <w:w w:val="90"/>
          <w:sz w:val="24"/>
          <w:szCs w:val="24"/>
        </w:rPr>
        <w:t>5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,00 </w:t>
      </w:r>
      <w:r w:rsidRPr="00203C30">
        <w:rPr>
          <w:rFonts w:asciiTheme="majorHAnsi" w:hAnsiTheme="majorHAnsi"/>
          <w:color w:val="0C0C0C"/>
          <w:w w:val="90"/>
          <w:sz w:val="24"/>
          <w:szCs w:val="24"/>
        </w:rPr>
        <w:t>до</w:t>
      </w:r>
      <w:r w:rsidRPr="00203C30">
        <w:rPr>
          <w:rFonts w:asciiTheme="majorHAnsi" w:hAnsiTheme="majorHAnsi"/>
          <w:color w:val="0C0C0C"/>
          <w:spacing w:val="1"/>
          <w:w w:val="90"/>
          <w:sz w:val="24"/>
          <w:szCs w:val="24"/>
        </w:rPr>
        <w:t xml:space="preserve"> </w:t>
      </w:r>
      <w:r w:rsidR="002146A4" w:rsidRPr="00203C30">
        <w:rPr>
          <w:rFonts w:asciiTheme="majorHAnsi" w:hAnsiTheme="majorHAnsi"/>
          <w:w w:val="90"/>
          <w:sz w:val="24"/>
          <w:szCs w:val="24"/>
        </w:rPr>
        <w:t>5,4</w:t>
      </w:r>
      <w:r w:rsidRPr="00203C30">
        <w:rPr>
          <w:rFonts w:asciiTheme="majorHAnsi" w:hAnsiTheme="majorHAnsi"/>
          <w:w w:val="90"/>
          <w:sz w:val="24"/>
          <w:szCs w:val="24"/>
        </w:rPr>
        <w:t>9 и успешно положени всички изпити по учебен план</w:t>
      </w:r>
      <w:r w:rsidR="006229B9" w:rsidRPr="00203C30">
        <w:rPr>
          <w:rFonts w:asciiTheme="majorHAnsi" w:hAnsiTheme="majorHAnsi"/>
          <w:w w:val="90"/>
          <w:sz w:val="24"/>
          <w:szCs w:val="24"/>
        </w:rPr>
        <w:t>;</w:t>
      </w:r>
    </w:p>
    <w:p w14:paraId="40CD39CF" w14:textId="6588D83F" w:rsidR="001976D3" w:rsidRPr="00203C30" w:rsidRDefault="002146A4">
      <w:pPr>
        <w:pStyle w:val="ListParagraph"/>
        <w:numPr>
          <w:ilvl w:val="1"/>
          <w:numId w:val="11"/>
        </w:numPr>
        <w:tabs>
          <w:tab w:val="left" w:pos="1191"/>
        </w:tabs>
        <w:spacing w:before="45" w:line="230" w:lineRule="auto"/>
        <w:ind w:left="1134" w:right="150" w:hanging="344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</w:t>
      </w:r>
      <w:r w:rsidR="003D4A0D" w:rsidRPr="00203C30">
        <w:rPr>
          <w:rFonts w:asciiTheme="majorHAnsi" w:hAnsiTheme="majorHAnsi"/>
          <w:w w:val="95"/>
          <w:sz w:val="24"/>
          <w:szCs w:val="24"/>
        </w:rPr>
        <w:t>ипендии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за успех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на студенти,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обучаващи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се в специалност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D1D1D"/>
          <w:w w:val="95"/>
          <w:sz w:val="24"/>
          <w:szCs w:val="24"/>
        </w:rPr>
        <w:t xml:space="preserve">от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приоритетни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 xml:space="preserve">професионални направления, включени в списъка по </w:t>
      </w:r>
      <w:r w:rsidR="001A158B" w:rsidRPr="00203C30">
        <w:rPr>
          <w:rFonts w:asciiTheme="majorHAnsi" w:hAnsiTheme="majorHAnsi"/>
          <w:w w:val="90"/>
          <w:sz w:val="24"/>
          <w:szCs w:val="24"/>
        </w:rPr>
        <w:t>чл</w:t>
      </w:r>
      <w:r w:rsidR="002C7F47" w:rsidRPr="00203C30">
        <w:rPr>
          <w:rFonts w:asciiTheme="majorHAnsi" w:hAnsiTheme="majorHAnsi"/>
          <w:i/>
          <w:w w:val="90"/>
          <w:sz w:val="24"/>
          <w:szCs w:val="24"/>
        </w:rPr>
        <w:t xml:space="preserve">. </w:t>
      </w:r>
      <w:r w:rsidR="001A158B" w:rsidRPr="00203C30">
        <w:rPr>
          <w:rFonts w:asciiTheme="majorHAnsi" w:hAnsiTheme="majorHAnsi"/>
          <w:w w:val="90"/>
          <w:sz w:val="24"/>
          <w:szCs w:val="24"/>
        </w:rPr>
        <w:t>9, ал. 8 от Закона за висше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>образование</w:t>
      </w:r>
      <w:r w:rsidR="006229B9" w:rsidRPr="00203C30">
        <w:rPr>
          <w:rFonts w:asciiTheme="majorHAnsi" w:hAnsiTheme="majorHAnsi"/>
          <w:spacing w:val="-1"/>
          <w:w w:val="95"/>
          <w:sz w:val="24"/>
          <w:szCs w:val="24"/>
        </w:rPr>
        <w:t>,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61616"/>
          <w:spacing w:val="-1"/>
          <w:w w:val="95"/>
          <w:sz w:val="24"/>
          <w:szCs w:val="24"/>
        </w:rPr>
        <w:t xml:space="preserve">в </w:t>
      </w:r>
      <w:r w:rsidR="003D4A0D" w:rsidRPr="00203C30">
        <w:rPr>
          <w:rFonts w:asciiTheme="majorHAnsi" w:hAnsiTheme="majorHAnsi"/>
          <w:spacing w:val="-1"/>
          <w:w w:val="95"/>
          <w:sz w:val="24"/>
          <w:szCs w:val="24"/>
        </w:rPr>
        <w:t>размер 14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0 лв.</w:t>
      </w:r>
      <w:r w:rsidR="006229B9" w:rsidRPr="00203C30">
        <w:rPr>
          <w:rFonts w:asciiTheme="majorHAnsi" w:hAnsiTheme="majorHAnsi"/>
          <w:spacing w:val="-1"/>
          <w:w w:val="95"/>
          <w:sz w:val="24"/>
          <w:szCs w:val="24"/>
        </w:rPr>
        <w:t>,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получават вси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чки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студенти с успех от </w:t>
      </w:r>
      <w:r w:rsidR="002C7F47" w:rsidRPr="00203C30">
        <w:rPr>
          <w:rFonts w:asciiTheme="majorHAnsi" w:hAnsiTheme="majorHAnsi"/>
          <w:color w:val="0C0C0C"/>
          <w:w w:val="95"/>
          <w:sz w:val="24"/>
          <w:szCs w:val="24"/>
        </w:rPr>
        <w:t xml:space="preserve">5.00 </w:t>
      </w:r>
      <w:r w:rsidR="002C7F47" w:rsidRPr="00203C30">
        <w:rPr>
          <w:rFonts w:asciiTheme="majorHAnsi" w:hAnsiTheme="majorHAnsi"/>
          <w:color w:val="151515"/>
          <w:w w:val="95"/>
          <w:sz w:val="24"/>
          <w:szCs w:val="24"/>
        </w:rPr>
        <w:t xml:space="preserve">до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6.00 </w:t>
      </w:r>
      <w:r w:rsidR="002C7F47" w:rsidRPr="00203C30">
        <w:rPr>
          <w:rFonts w:asciiTheme="majorHAnsi" w:hAnsiTheme="majorHAnsi"/>
          <w:color w:val="161616"/>
          <w:w w:val="95"/>
          <w:sz w:val="24"/>
          <w:szCs w:val="24"/>
        </w:rPr>
        <w:t>и</w:t>
      </w:r>
      <w:r w:rsidR="002C7F47" w:rsidRPr="00203C30">
        <w:rPr>
          <w:rFonts w:asciiTheme="majorHAnsi" w:hAnsiTheme="majorHAnsi"/>
          <w:color w:val="161616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успешно</w:t>
      </w:r>
      <w:r w:rsidR="002C7F47"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положени</w:t>
      </w:r>
      <w:r w:rsidR="002C7F47" w:rsidRPr="00203C3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 xml:space="preserve">всички изпити </w:t>
      </w:r>
      <w:r w:rsidR="002C7F47" w:rsidRPr="00203C30">
        <w:rPr>
          <w:rFonts w:asciiTheme="majorHAnsi" w:hAnsiTheme="majorHAnsi"/>
          <w:color w:val="111111"/>
          <w:sz w:val="24"/>
          <w:szCs w:val="24"/>
        </w:rPr>
        <w:t>по</w:t>
      </w:r>
      <w:r w:rsidR="002C7F47" w:rsidRPr="00203C30">
        <w:rPr>
          <w:rFonts w:asciiTheme="majorHAnsi" w:hAnsiTheme="majorHAnsi"/>
          <w:color w:val="111111"/>
          <w:spacing w:val="-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у</w:t>
      </w:r>
      <w:r w:rsidR="006229B9" w:rsidRPr="00203C30">
        <w:rPr>
          <w:rFonts w:asciiTheme="majorHAnsi" w:hAnsiTheme="majorHAnsi"/>
          <w:sz w:val="24"/>
          <w:szCs w:val="24"/>
        </w:rPr>
        <w:t>ч</w:t>
      </w:r>
      <w:r w:rsidR="002C7F47" w:rsidRPr="00203C30">
        <w:rPr>
          <w:rFonts w:asciiTheme="majorHAnsi" w:hAnsiTheme="majorHAnsi"/>
          <w:sz w:val="24"/>
          <w:szCs w:val="24"/>
        </w:rPr>
        <w:t>ебен</w:t>
      </w:r>
      <w:r w:rsidR="002C7F47"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план</w:t>
      </w:r>
      <w:r w:rsidR="006229B9" w:rsidRPr="00203C30">
        <w:rPr>
          <w:rFonts w:asciiTheme="majorHAnsi" w:hAnsiTheme="majorHAnsi"/>
          <w:sz w:val="24"/>
          <w:szCs w:val="24"/>
        </w:rPr>
        <w:t>;</w:t>
      </w:r>
    </w:p>
    <w:p w14:paraId="1C2F9BC2" w14:textId="066FEC69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8"/>
        </w:tabs>
        <w:spacing w:before="50" w:line="230" w:lineRule="auto"/>
        <w:ind w:left="1141" w:right="140" w:hanging="344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Стипендии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трайни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увреждания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(инвалидност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над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70%);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несемейни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студенти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без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двама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родители;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несемейни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w w:val="9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двама родители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 трайни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увреждания;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несемейни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w w:val="90"/>
          <w:sz w:val="24"/>
          <w:szCs w:val="24"/>
        </w:rPr>
        <w:t>почи</w:t>
      </w:r>
      <w:r w:rsidRPr="00203C30">
        <w:rPr>
          <w:rFonts w:asciiTheme="majorHAnsi" w:hAnsiTheme="majorHAnsi"/>
          <w:w w:val="90"/>
          <w:sz w:val="24"/>
          <w:szCs w:val="24"/>
        </w:rPr>
        <w:t>нал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родител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родител,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който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е с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трайни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увреждания;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студенти,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които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F0F0F"/>
          <w:w w:val="90"/>
          <w:sz w:val="24"/>
          <w:szCs w:val="24"/>
        </w:rPr>
        <w:t>към</w:t>
      </w:r>
      <w:r w:rsidRPr="00203C30">
        <w:rPr>
          <w:rFonts w:asciiTheme="majorHAnsi" w:hAnsiTheme="majorHAnsi"/>
          <w:color w:val="0F0F0F"/>
          <w:spacing w:val="1"/>
          <w:w w:val="90"/>
          <w:sz w:val="24"/>
          <w:szCs w:val="24"/>
        </w:rPr>
        <w:t xml:space="preserve"> </w:t>
      </w:r>
      <w:r w:rsidR="00DC293C" w:rsidRPr="00203C30">
        <w:rPr>
          <w:rFonts w:asciiTheme="majorHAnsi" w:hAnsiTheme="majorHAnsi"/>
          <w:w w:val="90"/>
          <w:sz w:val="24"/>
          <w:szCs w:val="24"/>
        </w:rPr>
        <w:t>момент</w:t>
      </w:r>
      <w:r w:rsidRPr="00203C30">
        <w:rPr>
          <w:rFonts w:asciiTheme="majorHAnsi" w:hAnsiTheme="majorHAnsi"/>
          <w:w w:val="90"/>
          <w:sz w:val="24"/>
          <w:szCs w:val="24"/>
        </w:rPr>
        <w:t>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навършване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пълнолетие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232323"/>
          <w:w w:val="90"/>
          <w:sz w:val="24"/>
          <w:szCs w:val="24"/>
        </w:rPr>
        <w:t>с</w:t>
      </w:r>
      <w:r w:rsidRPr="00203C30">
        <w:rPr>
          <w:rFonts w:asciiTheme="majorHAnsi" w:hAnsiTheme="majorHAnsi"/>
          <w:color w:val="232323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предприета мярка </w:t>
      </w:r>
      <w:r w:rsidRPr="00203C30">
        <w:rPr>
          <w:rFonts w:asciiTheme="majorHAnsi" w:hAnsiTheme="majorHAnsi"/>
          <w:color w:val="0F0F0F"/>
          <w:w w:val="90"/>
          <w:sz w:val="24"/>
          <w:szCs w:val="24"/>
        </w:rPr>
        <w:t xml:space="preserve">за </w:t>
      </w:r>
      <w:r w:rsidR="003D4A0D" w:rsidRPr="00203C30">
        <w:rPr>
          <w:rFonts w:asciiTheme="majorHAnsi" w:hAnsiTheme="majorHAnsi"/>
          <w:w w:val="90"/>
          <w:sz w:val="24"/>
          <w:szCs w:val="24"/>
        </w:rPr>
        <w:t>з</w:t>
      </w:r>
      <w:r w:rsidRPr="00203C30">
        <w:rPr>
          <w:rFonts w:asciiTheme="majorHAnsi" w:hAnsiTheme="majorHAnsi"/>
          <w:w w:val="90"/>
          <w:sz w:val="24"/>
          <w:szCs w:val="24"/>
        </w:rPr>
        <w:t>а</w:t>
      </w:r>
      <w:r w:rsidR="003D4A0D" w:rsidRPr="00203C30">
        <w:rPr>
          <w:rFonts w:asciiTheme="majorHAnsi" w:hAnsiTheme="majorHAnsi"/>
          <w:w w:val="90"/>
          <w:sz w:val="24"/>
          <w:szCs w:val="24"/>
        </w:rPr>
        <w:t>крила по реда на Закона за закри</w:t>
      </w:r>
      <w:r w:rsidRPr="00203C30">
        <w:rPr>
          <w:rFonts w:asciiTheme="majorHAnsi" w:hAnsiTheme="majorHAnsi"/>
          <w:w w:val="90"/>
          <w:sz w:val="24"/>
          <w:szCs w:val="24"/>
        </w:rPr>
        <w:t>ла на детето - настаняване в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приемно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семейство,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социална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услуга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от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w w:val="90"/>
          <w:sz w:val="24"/>
          <w:szCs w:val="24"/>
        </w:rPr>
        <w:t xml:space="preserve">резидентен </w:t>
      </w:r>
      <w:r w:rsidRPr="00203C30">
        <w:rPr>
          <w:rFonts w:asciiTheme="majorHAnsi" w:hAnsiTheme="majorHAnsi"/>
          <w:w w:val="90"/>
          <w:sz w:val="24"/>
          <w:szCs w:val="24"/>
        </w:rPr>
        <w:t>тип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или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специализирана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институция</w:t>
      </w:r>
      <w:r w:rsidRPr="00203C30">
        <w:rPr>
          <w:rFonts w:asciiTheme="majorHAnsi" w:hAnsiTheme="majorHAnsi"/>
          <w:spacing w:val="4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и</w:t>
      </w:r>
      <w:r w:rsidRPr="00203C30">
        <w:rPr>
          <w:rFonts w:asciiTheme="majorHAnsi" w:hAnsiTheme="majorHAnsi"/>
          <w:spacing w:val="1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w w:val="85"/>
          <w:sz w:val="24"/>
          <w:szCs w:val="24"/>
        </w:rPr>
        <w:t>майки/</w:t>
      </w:r>
      <w:r w:rsidRPr="00203C30">
        <w:rPr>
          <w:rFonts w:asciiTheme="majorHAnsi" w:hAnsiTheme="majorHAnsi"/>
          <w:w w:val="85"/>
          <w:sz w:val="24"/>
          <w:szCs w:val="24"/>
        </w:rPr>
        <w:t>бащи</w:t>
      </w:r>
      <w:r w:rsidRPr="00203C30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</w:t>
      </w:r>
      <w:r w:rsidRPr="00203C30">
        <w:rPr>
          <w:rFonts w:asciiTheme="majorHAnsi" w:hAnsiTheme="majorHAnsi"/>
          <w:spacing w:val="1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дете</w:t>
      </w:r>
      <w:r w:rsidRPr="00203C30">
        <w:rPr>
          <w:rFonts w:asciiTheme="majorHAnsi" w:hAnsiTheme="majorHAnsi"/>
          <w:spacing w:val="2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до</w:t>
      </w:r>
      <w:r w:rsidRPr="00203C30">
        <w:rPr>
          <w:rFonts w:asciiTheme="majorHAnsi" w:hAnsiTheme="majorHAnsi"/>
          <w:spacing w:val="11"/>
          <w:w w:val="85"/>
          <w:sz w:val="24"/>
          <w:szCs w:val="24"/>
        </w:rPr>
        <w:t xml:space="preserve"> </w:t>
      </w:r>
      <w:r w:rsidR="001A158B" w:rsidRPr="00203C30">
        <w:rPr>
          <w:rFonts w:asciiTheme="majorHAnsi" w:hAnsiTheme="majorHAnsi"/>
          <w:w w:val="85"/>
          <w:sz w:val="24"/>
          <w:szCs w:val="24"/>
        </w:rPr>
        <w:t>6</w:t>
      </w:r>
      <w:r w:rsidRPr="00203C30">
        <w:rPr>
          <w:rFonts w:asciiTheme="majorHAnsi" w:hAnsiTheme="majorHAnsi"/>
          <w:w w:val="85"/>
          <w:sz w:val="24"/>
          <w:szCs w:val="24"/>
        </w:rPr>
        <w:t>-годишна</w:t>
      </w:r>
      <w:r w:rsidRPr="00203C30">
        <w:rPr>
          <w:rFonts w:asciiTheme="majorHAnsi" w:hAnsiTheme="majorHAnsi"/>
          <w:spacing w:val="31"/>
          <w:w w:val="85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w w:val="85"/>
          <w:sz w:val="24"/>
          <w:szCs w:val="24"/>
        </w:rPr>
        <w:t>въ</w:t>
      </w:r>
      <w:r w:rsidRPr="00203C30">
        <w:rPr>
          <w:rFonts w:asciiTheme="majorHAnsi" w:hAnsiTheme="majorHAnsi"/>
          <w:w w:val="85"/>
          <w:sz w:val="24"/>
          <w:szCs w:val="24"/>
        </w:rPr>
        <w:t>зраст</w:t>
      </w:r>
      <w:r w:rsidR="003D4A0D" w:rsidRPr="00203C30">
        <w:rPr>
          <w:rFonts w:asciiTheme="majorHAnsi" w:hAnsiTheme="majorHAnsi"/>
          <w:w w:val="85"/>
          <w:sz w:val="24"/>
          <w:szCs w:val="24"/>
        </w:rPr>
        <w:t>,</w:t>
      </w:r>
      <w:r w:rsidRPr="00203C30">
        <w:rPr>
          <w:rFonts w:asciiTheme="majorHAnsi" w:hAnsiTheme="majorHAnsi"/>
          <w:spacing w:val="37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31313"/>
          <w:w w:val="85"/>
          <w:sz w:val="24"/>
          <w:szCs w:val="24"/>
        </w:rPr>
        <w:t>в</w:t>
      </w:r>
      <w:r w:rsidRPr="00203C30">
        <w:rPr>
          <w:rFonts w:asciiTheme="majorHAnsi" w:hAnsiTheme="majorHAnsi"/>
          <w:color w:val="131313"/>
          <w:spacing w:val="5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размер</w:t>
      </w:r>
      <w:r w:rsidRPr="00203C30">
        <w:rPr>
          <w:rFonts w:asciiTheme="majorHAnsi" w:hAnsiTheme="majorHAnsi"/>
          <w:spacing w:val="4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180</w:t>
      </w:r>
      <w:r w:rsidRPr="00203C30">
        <w:rPr>
          <w:rFonts w:asciiTheme="majorHAnsi" w:hAnsiTheme="majorHAnsi"/>
          <w:spacing w:val="2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лв.</w:t>
      </w:r>
      <w:r w:rsidR="006229B9" w:rsidRPr="00203C30">
        <w:rPr>
          <w:rFonts w:asciiTheme="majorHAnsi" w:hAnsiTheme="majorHAnsi"/>
          <w:w w:val="85"/>
          <w:sz w:val="24"/>
          <w:szCs w:val="24"/>
        </w:rPr>
        <w:t>;</w:t>
      </w:r>
    </w:p>
    <w:p w14:paraId="697727FB" w14:textId="0ECD29D3" w:rsidR="001976D3" w:rsidRPr="00203C30" w:rsidRDefault="002C7F47">
      <w:pPr>
        <w:pStyle w:val="ListParagraph"/>
        <w:numPr>
          <w:ilvl w:val="1"/>
          <w:numId w:val="11"/>
        </w:numPr>
        <w:tabs>
          <w:tab w:val="left" w:pos="1206"/>
        </w:tabs>
        <w:spacing w:before="30"/>
        <w:ind w:left="1205" w:hanging="409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Чуждестранни</w:t>
      </w:r>
      <w:r w:rsidRPr="00203C30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студенти,</w:t>
      </w:r>
      <w:r w:rsidRPr="00203C30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приети</w:t>
      </w:r>
      <w:r w:rsidRPr="00203C30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по</w:t>
      </w:r>
      <w:r w:rsidRPr="00203C30">
        <w:rPr>
          <w:rFonts w:asciiTheme="majorHAnsi" w:hAnsiTheme="majorHAnsi"/>
          <w:spacing w:val="25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междуправителствени</w:t>
      </w:r>
      <w:r w:rsidRPr="00203C30">
        <w:rPr>
          <w:rFonts w:asciiTheme="majorHAnsi" w:hAnsiTheme="majorHAnsi"/>
          <w:spacing w:val="1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спогодби</w:t>
      </w:r>
      <w:r w:rsidRPr="00203C30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-</w:t>
      </w:r>
      <w:r w:rsidRPr="00203C30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240</w:t>
      </w:r>
      <w:r w:rsidRPr="00203C30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80808"/>
          <w:w w:val="85"/>
          <w:sz w:val="24"/>
          <w:szCs w:val="24"/>
        </w:rPr>
        <w:t>лв.</w:t>
      </w:r>
      <w:r w:rsidR="006229B9" w:rsidRPr="00203C30">
        <w:rPr>
          <w:rFonts w:asciiTheme="majorHAnsi" w:hAnsiTheme="majorHAnsi"/>
          <w:color w:val="080808"/>
          <w:w w:val="85"/>
          <w:sz w:val="24"/>
          <w:szCs w:val="24"/>
        </w:rPr>
        <w:t>;</w:t>
      </w:r>
    </w:p>
    <w:p w14:paraId="1B45C577" w14:textId="77777777" w:rsidR="001976D3" w:rsidRPr="00203C30" w:rsidRDefault="001F1AD4">
      <w:pPr>
        <w:pStyle w:val="ListParagraph"/>
        <w:numPr>
          <w:ilvl w:val="1"/>
          <w:numId w:val="11"/>
        </w:numPr>
        <w:tabs>
          <w:tab w:val="left" w:pos="1207"/>
        </w:tabs>
        <w:spacing w:before="61" w:line="228" w:lineRule="auto"/>
        <w:ind w:left="1161" w:right="160" w:hanging="364"/>
        <w:rPr>
          <w:rFonts w:asciiTheme="majorHAnsi" w:hAnsiTheme="majorHAnsi"/>
          <w:color w:val="161616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Допълнителна стипендия въ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з основа на резултатите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от държавните зрелостни изпити</w:t>
      </w:r>
      <w:r w:rsidR="00107AD6" w:rsidRPr="00203C30">
        <w:rPr>
          <w:rFonts w:asciiTheme="majorHAnsi" w:hAnsiTheme="majorHAnsi"/>
          <w:w w:val="85"/>
          <w:sz w:val="24"/>
          <w:szCs w:val="24"/>
        </w:rPr>
        <w:t>, без специалностите от ПН Биотехнологии</w:t>
      </w:r>
      <w:r w:rsidR="002C7F47" w:rsidRPr="00203C30">
        <w:rPr>
          <w:rFonts w:asciiTheme="majorHAnsi" w:hAnsiTheme="majorHAnsi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A1A1A"/>
          <w:w w:val="85"/>
          <w:sz w:val="24"/>
          <w:szCs w:val="24"/>
        </w:rPr>
        <w:t>-</w:t>
      </w:r>
      <w:r w:rsidR="002C7F47" w:rsidRPr="00203C30">
        <w:rPr>
          <w:rFonts w:asciiTheme="majorHAnsi" w:hAnsiTheme="majorHAnsi"/>
          <w:color w:val="1A1A1A"/>
          <w:spacing w:val="1"/>
          <w:w w:val="85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color w:val="0C0C0C"/>
          <w:sz w:val="24"/>
          <w:szCs w:val="24"/>
        </w:rPr>
        <w:t>14</w:t>
      </w:r>
      <w:r w:rsidR="002C7F47" w:rsidRPr="00203C30">
        <w:rPr>
          <w:rFonts w:asciiTheme="majorHAnsi" w:hAnsiTheme="majorHAnsi"/>
          <w:color w:val="0C0C0C"/>
          <w:sz w:val="24"/>
          <w:szCs w:val="24"/>
        </w:rPr>
        <w:t>0</w:t>
      </w:r>
      <w:r w:rsidR="002C7F47" w:rsidRPr="00203C30">
        <w:rPr>
          <w:rFonts w:asciiTheme="majorHAnsi" w:hAnsiTheme="majorHAnsi"/>
          <w:color w:val="0C0C0C"/>
          <w:spacing w:val="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лв.</w:t>
      </w:r>
    </w:p>
    <w:p w14:paraId="5EB534AE" w14:textId="77777777" w:rsidR="001976D3" w:rsidRPr="00203C30" w:rsidRDefault="002C7F47">
      <w:pPr>
        <w:pStyle w:val="ListParagraph"/>
        <w:numPr>
          <w:ilvl w:val="0"/>
          <w:numId w:val="11"/>
        </w:numPr>
        <w:tabs>
          <w:tab w:val="left" w:pos="802"/>
        </w:tabs>
        <w:spacing w:before="34"/>
        <w:ind w:left="801" w:hanging="348"/>
        <w:rPr>
          <w:rFonts w:asciiTheme="majorHAnsi" w:hAnsiTheme="majorHAnsi"/>
          <w:b/>
          <w:color w:val="161616"/>
          <w:sz w:val="24"/>
          <w:szCs w:val="24"/>
        </w:rPr>
      </w:pPr>
      <w:r w:rsidRPr="00203C30">
        <w:rPr>
          <w:rFonts w:asciiTheme="majorHAnsi" w:hAnsiTheme="majorHAnsi"/>
          <w:b/>
          <w:w w:val="85"/>
          <w:sz w:val="24"/>
          <w:szCs w:val="24"/>
        </w:rPr>
        <w:t>Стипендиите</w:t>
      </w:r>
      <w:r w:rsidRPr="00203C30">
        <w:rPr>
          <w:rFonts w:asciiTheme="majorHAnsi" w:hAnsiTheme="majorHAnsi"/>
          <w:b/>
          <w:spacing w:val="38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се</w:t>
      </w:r>
      <w:r w:rsidRPr="00203C30">
        <w:rPr>
          <w:rFonts w:asciiTheme="majorHAnsi" w:hAnsiTheme="majorHAnsi"/>
          <w:b/>
          <w:spacing w:val="8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изплащат</w:t>
      </w:r>
      <w:r w:rsidRPr="00203C30">
        <w:rPr>
          <w:rFonts w:asciiTheme="majorHAnsi" w:hAnsiTheme="majorHAnsi"/>
          <w:b/>
          <w:spacing w:val="3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по</w:t>
      </w:r>
      <w:r w:rsidRPr="00203C30">
        <w:rPr>
          <w:rFonts w:asciiTheme="majorHAnsi" w:hAnsiTheme="majorHAnsi"/>
          <w:spacing w:val="6"/>
          <w:w w:val="85"/>
          <w:sz w:val="24"/>
          <w:szCs w:val="24"/>
        </w:rPr>
        <w:t xml:space="preserve"> </w:t>
      </w:r>
      <w:r w:rsidR="003D4A0D" w:rsidRPr="00203C30">
        <w:rPr>
          <w:rFonts w:asciiTheme="majorHAnsi" w:hAnsiTheme="majorHAnsi"/>
          <w:b/>
          <w:w w:val="85"/>
          <w:sz w:val="24"/>
          <w:szCs w:val="24"/>
        </w:rPr>
        <w:t>ба</w:t>
      </w:r>
      <w:r w:rsidRPr="00203C30">
        <w:rPr>
          <w:rFonts w:asciiTheme="majorHAnsi" w:hAnsiTheme="majorHAnsi"/>
          <w:b/>
          <w:w w:val="85"/>
          <w:sz w:val="24"/>
          <w:szCs w:val="24"/>
        </w:rPr>
        <w:t>нков</w:t>
      </w:r>
      <w:r w:rsidRPr="00203C30">
        <w:rPr>
          <w:rFonts w:asciiTheme="majorHAnsi" w:hAnsiTheme="majorHAnsi"/>
          <w:b/>
          <w:spacing w:val="33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път</w:t>
      </w:r>
      <w:r w:rsidRPr="00203C30">
        <w:rPr>
          <w:rFonts w:asciiTheme="majorHAnsi" w:hAnsiTheme="majorHAnsi"/>
          <w:b/>
          <w:spacing w:val="2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по</w:t>
      </w:r>
      <w:r w:rsidRPr="00203C30">
        <w:rPr>
          <w:rFonts w:asciiTheme="majorHAnsi" w:hAnsiTheme="majorHAnsi"/>
          <w:b/>
          <w:spacing w:val="1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посочена</w:t>
      </w:r>
      <w:r w:rsidRPr="00203C30">
        <w:rPr>
          <w:rFonts w:asciiTheme="majorHAnsi" w:hAnsiTheme="majorHAnsi"/>
          <w:b/>
          <w:spacing w:val="4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от студента</w:t>
      </w:r>
      <w:r w:rsidRPr="00203C30">
        <w:rPr>
          <w:rFonts w:asciiTheme="majorHAnsi" w:hAnsiTheme="majorHAnsi"/>
          <w:b/>
          <w:spacing w:val="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лична</w:t>
      </w:r>
      <w:r w:rsidRPr="00203C30">
        <w:rPr>
          <w:rFonts w:asciiTheme="majorHAnsi" w:hAnsiTheme="majorHAnsi"/>
          <w:b/>
          <w:spacing w:val="3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банкова</w:t>
      </w:r>
      <w:r w:rsidRPr="00203C30">
        <w:rPr>
          <w:rFonts w:asciiTheme="majorHAnsi" w:hAnsiTheme="majorHAnsi"/>
          <w:b/>
          <w:spacing w:val="35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сметка.</w:t>
      </w:r>
    </w:p>
    <w:p w14:paraId="68B2D7DE" w14:textId="77777777" w:rsidR="001976D3" w:rsidRPr="00203C30" w:rsidRDefault="002C7F47">
      <w:pPr>
        <w:pStyle w:val="ListParagraph"/>
        <w:numPr>
          <w:ilvl w:val="0"/>
          <w:numId w:val="11"/>
        </w:numPr>
        <w:tabs>
          <w:tab w:val="left" w:pos="802"/>
        </w:tabs>
        <w:spacing w:before="21"/>
        <w:ind w:left="801" w:hanging="350"/>
        <w:rPr>
          <w:rFonts w:asciiTheme="majorHAnsi" w:hAnsiTheme="majorHAnsi"/>
          <w:b/>
          <w:sz w:val="24"/>
          <w:szCs w:val="24"/>
        </w:rPr>
      </w:pPr>
      <w:r w:rsidRPr="00203C30">
        <w:rPr>
          <w:rFonts w:asciiTheme="majorHAnsi" w:hAnsiTheme="majorHAnsi"/>
          <w:b/>
          <w:w w:val="90"/>
          <w:sz w:val="24"/>
          <w:szCs w:val="24"/>
        </w:rPr>
        <w:t>Видове</w:t>
      </w:r>
      <w:r w:rsidRPr="00203C30">
        <w:rPr>
          <w:rFonts w:asciiTheme="majorHAnsi" w:hAnsiTheme="majorHAnsi"/>
          <w:b/>
          <w:spacing w:val="6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sz w:val="24"/>
          <w:szCs w:val="24"/>
        </w:rPr>
        <w:t>стипендии:</w:t>
      </w:r>
    </w:p>
    <w:p w14:paraId="301045A1" w14:textId="690FFE2A" w:rsidR="006101DE" w:rsidRPr="00203C30" w:rsidRDefault="006101DE" w:rsidP="006229B9">
      <w:pPr>
        <w:pStyle w:val="Heading1"/>
        <w:numPr>
          <w:ilvl w:val="1"/>
          <w:numId w:val="11"/>
        </w:numPr>
        <w:spacing w:line="270" w:lineRule="exact"/>
        <w:jc w:val="both"/>
        <w:rPr>
          <w:rFonts w:asciiTheme="majorHAnsi" w:hAnsiTheme="majorHAnsi"/>
          <w:spacing w:val="7"/>
          <w:w w:val="90"/>
        </w:rPr>
      </w:pPr>
      <w:r w:rsidRPr="00203C30">
        <w:rPr>
          <w:rFonts w:asciiTheme="majorHAnsi" w:hAnsiTheme="majorHAnsi"/>
          <w:spacing w:val="-1"/>
          <w:w w:val="90"/>
        </w:rPr>
        <w:t xml:space="preserve">Стипендии, </w:t>
      </w:r>
      <w:r w:rsidRPr="00203C30">
        <w:rPr>
          <w:rFonts w:asciiTheme="majorHAnsi" w:hAnsiTheme="majorHAnsi"/>
          <w:spacing w:val="7"/>
          <w:w w:val="90"/>
        </w:rPr>
        <w:t xml:space="preserve">получавани без ограничения в периода </w:t>
      </w:r>
      <w:r w:rsidR="00203C30">
        <w:rPr>
          <w:rFonts w:asciiTheme="majorHAnsi" w:hAnsiTheme="majorHAnsi"/>
          <w:spacing w:val="7"/>
          <w:w w:val="90"/>
        </w:rPr>
        <w:t>з</w:t>
      </w:r>
      <w:r w:rsidRPr="00203C30">
        <w:rPr>
          <w:rFonts w:asciiTheme="majorHAnsi" w:hAnsiTheme="majorHAnsi"/>
          <w:spacing w:val="7"/>
          <w:w w:val="90"/>
        </w:rPr>
        <w:t>а подаване на заявленията и изплащани целогодишно:</w:t>
      </w:r>
    </w:p>
    <w:p w14:paraId="7B4BED21" w14:textId="77777777" w:rsidR="001976D3" w:rsidRPr="00203C30" w:rsidRDefault="002C7F47">
      <w:pPr>
        <w:pStyle w:val="ListParagraph"/>
        <w:numPr>
          <w:ilvl w:val="0"/>
          <w:numId w:val="10"/>
        </w:numPr>
        <w:tabs>
          <w:tab w:val="left" w:pos="1493"/>
        </w:tabs>
        <w:spacing w:before="42"/>
        <w:ind w:hanging="332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</w:t>
      </w:r>
      <w:r w:rsidRPr="00203C30">
        <w:rPr>
          <w:rFonts w:asciiTheme="majorHAnsi" w:hAnsiTheme="majorHAnsi"/>
          <w:spacing w:val="8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трайни</w:t>
      </w:r>
      <w:r w:rsidRPr="00203C30">
        <w:rPr>
          <w:rFonts w:asciiTheme="majorHAnsi" w:hAnsiTheme="majorHAnsi"/>
          <w:spacing w:val="32"/>
          <w:w w:val="85"/>
          <w:sz w:val="24"/>
          <w:szCs w:val="24"/>
        </w:rPr>
        <w:t xml:space="preserve"> </w:t>
      </w:r>
      <w:r w:rsidR="006101DE" w:rsidRPr="00203C30">
        <w:rPr>
          <w:rFonts w:asciiTheme="majorHAnsi" w:hAnsiTheme="majorHAnsi"/>
          <w:w w:val="85"/>
          <w:sz w:val="24"/>
          <w:szCs w:val="24"/>
        </w:rPr>
        <w:t>увреждан</w:t>
      </w:r>
      <w:r w:rsidRPr="00203C30">
        <w:rPr>
          <w:rFonts w:asciiTheme="majorHAnsi" w:hAnsiTheme="majorHAnsi"/>
          <w:w w:val="85"/>
          <w:sz w:val="24"/>
          <w:szCs w:val="24"/>
        </w:rPr>
        <w:t>ия</w:t>
      </w:r>
      <w:r w:rsidRPr="00203C30">
        <w:rPr>
          <w:rFonts w:asciiTheme="majorHAnsi" w:hAnsiTheme="majorHAnsi"/>
          <w:spacing w:val="43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(инвалидност</w:t>
      </w:r>
      <w:r w:rsidRPr="00203C30">
        <w:rPr>
          <w:rFonts w:asciiTheme="majorHAnsi" w:hAnsiTheme="majorHAnsi"/>
          <w:spacing w:val="4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над</w:t>
      </w:r>
      <w:r w:rsidRPr="00203C30">
        <w:rPr>
          <w:rFonts w:asciiTheme="majorHAnsi" w:hAnsiTheme="majorHAnsi"/>
          <w:spacing w:val="13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70%);</w:t>
      </w:r>
    </w:p>
    <w:p w14:paraId="2AD4FB4F" w14:textId="77777777" w:rsidR="001976D3" w:rsidRPr="00203C30" w:rsidRDefault="002C7F47">
      <w:pPr>
        <w:pStyle w:val="ListParagraph"/>
        <w:numPr>
          <w:ilvl w:val="0"/>
          <w:numId w:val="10"/>
        </w:numPr>
        <w:tabs>
          <w:tab w:val="left" w:pos="1486"/>
        </w:tabs>
        <w:spacing w:before="36"/>
        <w:ind w:left="1485" w:hanging="348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Несемейни</w:t>
      </w:r>
      <w:r w:rsidRPr="00203C30">
        <w:rPr>
          <w:rFonts w:asciiTheme="majorHAnsi" w:hAnsiTheme="majorHAnsi"/>
          <w:spacing w:val="1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без</w:t>
      </w:r>
      <w:r w:rsidRPr="00203C30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двама</w:t>
      </w:r>
      <w:r w:rsidRPr="00203C30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родители;</w:t>
      </w:r>
    </w:p>
    <w:p w14:paraId="47B9C3F7" w14:textId="77777777" w:rsidR="001976D3" w:rsidRPr="00203C30" w:rsidRDefault="002C7F47">
      <w:pPr>
        <w:pStyle w:val="ListParagraph"/>
        <w:numPr>
          <w:ilvl w:val="0"/>
          <w:numId w:val="10"/>
        </w:numPr>
        <w:tabs>
          <w:tab w:val="left" w:pos="1493"/>
        </w:tabs>
        <w:spacing w:before="35"/>
        <w:ind w:hanging="350"/>
        <w:rPr>
          <w:rFonts w:asciiTheme="majorHAnsi" w:hAnsiTheme="majorHAnsi"/>
          <w:color w:val="080808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</w:t>
      </w:r>
      <w:r w:rsidRPr="00203C30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двама</w:t>
      </w:r>
      <w:r w:rsidRPr="00203C30">
        <w:rPr>
          <w:rFonts w:asciiTheme="majorHAnsi" w:hAnsiTheme="majorHAnsi"/>
          <w:spacing w:val="15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родители</w:t>
      </w:r>
      <w:r w:rsidRPr="00203C30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</w:t>
      </w:r>
      <w:r w:rsidRPr="00203C30">
        <w:rPr>
          <w:rFonts w:asciiTheme="majorHAnsi" w:hAnsiTheme="majorHAnsi"/>
          <w:spacing w:val="1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трайни</w:t>
      </w:r>
      <w:r w:rsidRPr="00203C30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увреждания;</w:t>
      </w:r>
    </w:p>
    <w:p w14:paraId="3C9FB266" w14:textId="77777777" w:rsidR="001976D3" w:rsidRPr="00203C30" w:rsidRDefault="002C7F47">
      <w:pPr>
        <w:pStyle w:val="ListParagraph"/>
        <w:numPr>
          <w:ilvl w:val="0"/>
          <w:numId w:val="10"/>
        </w:numPr>
        <w:tabs>
          <w:tab w:val="left" w:pos="1493"/>
        </w:tabs>
        <w:spacing w:before="50"/>
        <w:ind w:hanging="349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w w:val="90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с</w:t>
      </w:r>
      <w:r w:rsidRPr="00203C30">
        <w:rPr>
          <w:rFonts w:asciiTheme="majorHAnsi" w:hAnsiTheme="majorHAnsi"/>
          <w:spacing w:val="1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един</w:t>
      </w:r>
      <w:r w:rsidRPr="00203C30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родител,</w:t>
      </w:r>
      <w:r w:rsidRPr="00203C30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който</w:t>
      </w:r>
      <w:r w:rsidRPr="00203C30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е</w:t>
      </w:r>
      <w:r w:rsidRPr="00203C30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</w:t>
      </w:r>
      <w:r w:rsidRPr="00203C30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трайни</w:t>
      </w:r>
      <w:r w:rsidRPr="00203C30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увреждания;</w:t>
      </w:r>
    </w:p>
    <w:p w14:paraId="558BBA76" w14:textId="77777777" w:rsidR="001976D3" w:rsidRPr="00203C30" w:rsidRDefault="002C7F47">
      <w:pPr>
        <w:pStyle w:val="ListParagraph"/>
        <w:numPr>
          <w:ilvl w:val="0"/>
          <w:numId w:val="10"/>
        </w:numPr>
        <w:tabs>
          <w:tab w:val="left" w:pos="1493"/>
        </w:tabs>
        <w:spacing w:before="50"/>
        <w:ind w:hanging="35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Студентки</w:t>
      </w:r>
      <w:r w:rsidRPr="00203C30">
        <w:rPr>
          <w:rFonts w:asciiTheme="majorHAnsi" w:hAnsiTheme="majorHAnsi"/>
          <w:spacing w:val="1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майки/бащи</w:t>
      </w:r>
      <w:r w:rsidRPr="00203C30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</w:t>
      </w:r>
      <w:r w:rsidRPr="00203C30">
        <w:rPr>
          <w:rFonts w:asciiTheme="majorHAnsi" w:hAnsiTheme="majorHAnsi"/>
          <w:spacing w:val="17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дете</w:t>
      </w:r>
      <w:r w:rsidRPr="00203C30">
        <w:rPr>
          <w:rFonts w:asciiTheme="majorHAnsi" w:hAnsiTheme="majorHAnsi"/>
          <w:spacing w:val="3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до</w:t>
      </w:r>
      <w:r w:rsidRPr="00203C30">
        <w:rPr>
          <w:rFonts w:asciiTheme="majorHAnsi" w:hAnsiTheme="majorHAnsi"/>
          <w:spacing w:val="13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б-годишна</w:t>
      </w:r>
      <w:r w:rsidRPr="00203C30">
        <w:rPr>
          <w:rFonts w:asciiTheme="majorHAnsi" w:hAnsiTheme="majorHAnsi"/>
          <w:spacing w:val="43"/>
          <w:sz w:val="24"/>
          <w:szCs w:val="24"/>
        </w:rPr>
        <w:t xml:space="preserve"> </w:t>
      </w:r>
      <w:r w:rsidR="007770C2" w:rsidRPr="00203C30">
        <w:rPr>
          <w:rFonts w:asciiTheme="majorHAnsi" w:hAnsiTheme="majorHAnsi"/>
          <w:w w:val="85"/>
          <w:sz w:val="24"/>
          <w:szCs w:val="24"/>
        </w:rPr>
        <w:t>въ</w:t>
      </w:r>
      <w:r w:rsidRPr="00203C30">
        <w:rPr>
          <w:rFonts w:asciiTheme="majorHAnsi" w:hAnsiTheme="majorHAnsi"/>
          <w:w w:val="85"/>
          <w:sz w:val="24"/>
          <w:szCs w:val="24"/>
        </w:rPr>
        <w:t>зраст;</w:t>
      </w:r>
    </w:p>
    <w:p w14:paraId="6C7D1EAD" w14:textId="6265DE9D" w:rsidR="001976D3" w:rsidRPr="00203C30" w:rsidRDefault="002C7F47">
      <w:pPr>
        <w:pStyle w:val="ListParagraph"/>
        <w:numPr>
          <w:ilvl w:val="0"/>
          <w:numId w:val="10"/>
        </w:numPr>
        <w:tabs>
          <w:tab w:val="left" w:pos="1493"/>
        </w:tabs>
        <w:spacing w:before="52" w:line="230" w:lineRule="auto"/>
        <w:ind w:left="1489" w:right="150" w:hanging="34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Студенти,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които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към момента</w:t>
      </w:r>
      <w:r w:rsidRPr="00203C3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 навършване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 пълнолетие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са с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предприета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мярка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50505"/>
          <w:w w:val="95"/>
          <w:sz w:val="24"/>
          <w:szCs w:val="24"/>
        </w:rPr>
        <w:t xml:space="preserve">за </w:t>
      </w:r>
      <w:r w:rsidRPr="00203C30">
        <w:rPr>
          <w:rFonts w:asciiTheme="majorHAnsi" w:hAnsiTheme="majorHAnsi"/>
          <w:w w:val="95"/>
          <w:sz w:val="24"/>
          <w:szCs w:val="24"/>
        </w:rPr>
        <w:t>закрила по реда на Зако</w:t>
      </w:r>
      <w:r w:rsidR="006101DE" w:rsidRPr="00203C30">
        <w:rPr>
          <w:rFonts w:asciiTheme="majorHAnsi" w:hAnsiTheme="majorHAnsi"/>
          <w:w w:val="95"/>
          <w:sz w:val="24"/>
          <w:szCs w:val="24"/>
        </w:rPr>
        <w:t>на за закрила на детето - настан</w:t>
      </w:r>
      <w:r w:rsidRPr="00203C30">
        <w:rPr>
          <w:rFonts w:asciiTheme="majorHAnsi" w:hAnsiTheme="majorHAnsi"/>
          <w:w w:val="95"/>
          <w:sz w:val="24"/>
          <w:szCs w:val="24"/>
        </w:rPr>
        <w:t>яване в приемно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семейство,</w:t>
      </w:r>
      <w:r w:rsidRPr="00203C30">
        <w:rPr>
          <w:rFonts w:asciiTheme="majorHAnsi" w:hAnsiTheme="majorHAnsi"/>
          <w:spacing w:val="9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социална</w:t>
      </w:r>
      <w:r w:rsidRPr="00203C30">
        <w:rPr>
          <w:rFonts w:asciiTheme="majorHAnsi" w:hAnsiTheme="majorHAnsi"/>
          <w:spacing w:val="11"/>
          <w:w w:val="85"/>
          <w:sz w:val="24"/>
          <w:szCs w:val="24"/>
        </w:rPr>
        <w:t xml:space="preserve"> </w:t>
      </w:r>
      <w:r w:rsidR="00203C30" w:rsidRPr="00203C30">
        <w:rPr>
          <w:rFonts w:asciiTheme="majorHAnsi" w:hAnsiTheme="majorHAnsi"/>
          <w:w w:val="85"/>
          <w:sz w:val="24"/>
          <w:szCs w:val="24"/>
        </w:rPr>
        <w:t>услу</w:t>
      </w:r>
      <w:r w:rsidR="00203C30">
        <w:rPr>
          <w:rFonts w:asciiTheme="majorHAnsi" w:hAnsiTheme="majorHAnsi"/>
          <w:w w:val="85"/>
          <w:sz w:val="24"/>
          <w:szCs w:val="24"/>
        </w:rPr>
        <w:t>г</w:t>
      </w:r>
      <w:r w:rsidR="00203C30" w:rsidRPr="00203C30">
        <w:rPr>
          <w:rFonts w:asciiTheme="majorHAnsi" w:hAnsiTheme="majorHAnsi"/>
          <w:w w:val="85"/>
          <w:sz w:val="24"/>
          <w:szCs w:val="24"/>
        </w:rPr>
        <w:t>а</w:t>
      </w:r>
      <w:r w:rsidRPr="00203C30">
        <w:rPr>
          <w:rFonts w:asciiTheme="majorHAnsi" w:hAnsiTheme="majorHAnsi"/>
          <w:spacing w:val="2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от</w:t>
      </w:r>
      <w:r w:rsidRPr="00203C30">
        <w:rPr>
          <w:rFonts w:asciiTheme="majorHAnsi" w:hAnsiTheme="majorHAnsi"/>
          <w:spacing w:val="1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резидентен</w:t>
      </w:r>
      <w:r w:rsidRPr="00203C30">
        <w:rPr>
          <w:rFonts w:asciiTheme="majorHAnsi" w:hAnsiTheme="majorHAnsi"/>
          <w:spacing w:val="2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тип</w:t>
      </w:r>
      <w:r w:rsidRPr="00203C30">
        <w:rPr>
          <w:rFonts w:asciiTheme="majorHAnsi" w:hAnsiTheme="majorHAnsi"/>
          <w:spacing w:val="36"/>
          <w:w w:val="85"/>
          <w:sz w:val="24"/>
          <w:szCs w:val="24"/>
        </w:rPr>
        <w:t xml:space="preserve"> </w:t>
      </w:r>
      <w:r w:rsidR="006101DE" w:rsidRPr="00203C30">
        <w:rPr>
          <w:rFonts w:asciiTheme="majorHAnsi" w:hAnsiTheme="majorHAnsi"/>
          <w:w w:val="85"/>
          <w:sz w:val="24"/>
          <w:szCs w:val="24"/>
        </w:rPr>
        <w:t>и</w:t>
      </w:r>
      <w:r w:rsidRPr="00203C30">
        <w:rPr>
          <w:rFonts w:asciiTheme="majorHAnsi" w:hAnsiTheme="majorHAnsi"/>
          <w:w w:val="85"/>
          <w:sz w:val="24"/>
          <w:szCs w:val="24"/>
        </w:rPr>
        <w:t>ли</w:t>
      </w:r>
      <w:r w:rsidR="001A158B" w:rsidRPr="00203C30">
        <w:rPr>
          <w:rFonts w:asciiTheme="majorHAnsi" w:hAnsiTheme="majorHAnsi"/>
          <w:spacing w:val="34"/>
          <w:w w:val="85"/>
          <w:sz w:val="24"/>
          <w:szCs w:val="24"/>
        </w:rPr>
        <w:t xml:space="preserve"> на</w:t>
      </w:r>
      <w:r w:rsidR="006101DE" w:rsidRPr="00203C30">
        <w:rPr>
          <w:rFonts w:asciiTheme="majorHAnsi" w:hAnsiTheme="majorHAnsi"/>
          <w:spacing w:val="3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институция;</w:t>
      </w:r>
    </w:p>
    <w:p w14:paraId="170EBC93" w14:textId="77777777" w:rsidR="001976D3" w:rsidRPr="00203C30" w:rsidRDefault="006101DE">
      <w:pPr>
        <w:pStyle w:val="ListParagraph"/>
        <w:numPr>
          <w:ilvl w:val="0"/>
          <w:numId w:val="10"/>
        </w:numPr>
        <w:tabs>
          <w:tab w:val="left" w:pos="1493"/>
        </w:tabs>
        <w:spacing w:before="51" w:line="232" w:lineRule="auto"/>
        <w:ind w:left="1494" w:right="165" w:hanging="351"/>
        <w:rPr>
          <w:rFonts w:asciiTheme="majorHAnsi" w:hAnsiTheme="majorHAnsi"/>
          <w:color w:val="181818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Студенти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бащи с</w:t>
      </w:r>
      <w:r w:rsidR="002C7F47"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дете до б-годишна</w:t>
      </w:r>
      <w:r w:rsidR="002C7F47"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въ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зраст,</w:t>
      </w:r>
      <w:r w:rsidR="002C7F47" w:rsidRPr="00203C30">
        <w:rPr>
          <w:rFonts w:asciiTheme="majorHAnsi" w:hAnsiTheme="majorHAnsi"/>
          <w:spacing w:val="3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когато майката</w:t>
      </w:r>
      <w:r w:rsidR="002C7F47"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не е студент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ка,</w:t>
      </w:r>
      <w:r w:rsidR="002C7F47"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починала</w:t>
      </w:r>
      <w:r w:rsidR="002C7F47" w:rsidRPr="00203C30">
        <w:rPr>
          <w:rFonts w:asciiTheme="majorHAnsi" w:hAnsiTheme="majorHAnsi"/>
          <w:spacing w:val="-42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C0C0C"/>
          <w:w w:val="85"/>
          <w:sz w:val="24"/>
          <w:szCs w:val="24"/>
        </w:rPr>
        <w:t>е</w:t>
      </w:r>
      <w:r w:rsidR="002C7F47" w:rsidRPr="00203C30">
        <w:rPr>
          <w:rFonts w:asciiTheme="majorHAnsi" w:hAnsiTheme="majorHAnsi"/>
          <w:color w:val="0C0C0C"/>
          <w:spacing w:val="8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или</w:t>
      </w:r>
      <w:r w:rsidR="002C7F47" w:rsidRPr="00203C30">
        <w:rPr>
          <w:rFonts w:asciiTheme="majorHAnsi" w:hAnsiTheme="majorHAnsi"/>
          <w:spacing w:val="35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упражняването</w:t>
      </w:r>
      <w:r w:rsidR="002C7F47" w:rsidRPr="00203C30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5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родителските</w:t>
      </w:r>
      <w:r w:rsidR="002C7F47" w:rsidRPr="00203C30">
        <w:rPr>
          <w:rFonts w:asciiTheme="majorHAnsi" w:hAnsiTheme="majorHAnsi"/>
          <w:spacing w:val="14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права</w:t>
      </w:r>
      <w:r w:rsidR="002C7F47" w:rsidRPr="00203C30">
        <w:rPr>
          <w:rFonts w:asciiTheme="majorHAnsi" w:hAnsiTheme="majorHAnsi"/>
          <w:spacing w:val="17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е</w:t>
      </w:r>
      <w:r w:rsidR="002C7F47" w:rsidRPr="00203C30">
        <w:rPr>
          <w:rFonts w:asciiTheme="majorHAnsi" w:hAnsiTheme="majorHAnsi"/>
          <w:spacing w:val="6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предоставено</w:t>
      </w:r>
      <w:r w:rsidR="002C7F47" w:rsidRPr="00203C30">
        <w:rPr>
          <w:rFonts w:asciiTheme="majorHAnsi" w:hAnsiTheme="majorHAnsi"/>
          <w:spacing w:val="15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6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бащата</w:t>
      </w:r>
      <w:r w:rsidR="002C7F47" w:rsidRPr="00203C30">
        <w:rPr>
          <w:rFonts w:asciiTheme="majorHAnsi" w:hAnsiTheme="majorHAnsi"/>
          <w:spacing w:val="3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студент;</w:t>
      </w:r>
    </w:p>
    <w:p w14:paraId="2B651245" w14:textId="77777777" w:rsidR="001976D3" w:rsidRPr="00203C30" w:rsidRDefault="006101DE">
      <w:pPr>
        <w:pStyle w:val="ListParagraph"/>
        <w:numPr>
          <w:ilvl w:val="0"/>
          <w:numId w:val="10"/>
        </w:numPr>
        <w:tabs>
          <w:tab w:val="left" w:pos="1486"/>
        </w:tabs>
        <w:spacing w:before="60" w:line="220" w:lineRule="auto"/>
        <w:ind w:left="1494" w:right="138" w:hanging="34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position w:val="1"/>
          <w:sz w:val="24"/>
          <w:szCs w:val="24"/>
        </w:rPr>
        <w:t>Кандидатстването</w:t>
      </w:r>
      <w:r w:rsidR="002C7F47" w:rsidRPr="00203C30">
        <w:rPr>
          <w:rFonts w:asciiTheme="majorHAnsi" w:hAnsiTheme="majorHAnsi"/>
          <w:spacing w:val="1"/>
          <w:w w:val="85"/>
          <w:position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и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получаването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стипендия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е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от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месеца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възникване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85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основанието</w:t>
      </w:r>
      <w:r w:rsidR="002C7F47" w:rsidRPr="00203C30">
        <w:rPr>
          <w:rFonts w:asciiTheme="majorHAnsi" w:hAnsiTheme="majorHAnsi"/>
          <w:spacing w:val="13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за получаване.</w:t>
      </w:r>
    </w:p>
    <w:p w14:paraId="5F7AA3C0" w14:textId="77777777" w:rsidR="00107AD6" w:rsidRPr="00203C30" w:rsidRDefault="00107AD6" w:rsidP="00107AD6">
      <w:pPr>
        <w:spacing w:line="220" w:lineRule="auto"/>
        <w:jc w:val="both"/>
        <w:rPr>
          <w:rFonts w:asciiTheme="majorHAnsi" w:hAnsiTheme="majorHAnsi"/>
          <w:sz w:val="24"/>
          <w:szCs w:val="24"/>
        </w:rPr>
      </w:pPr>
    </w:p>
    <w:p w14:paraId="7EE8EFE9" w14:textId="5F9909E2" w:rsidR="001976D3" w:rsidRPr="00203C30" w:rsidRDefault="004A78B9">
      <w:pPr>
        <w:pStyle w:val="ListParagraph"/>
        <w:numPr>
          <w:ilvl w:val="1"/>
          <w:numId w:val="11"/>
        </w:numPr>
        <w:tabs>
          <w:tab w:val="left" w:pos="1181"/>
        </w:tabs>
        <w:spacing w:before="90"/>
        <w:ind w:left="1180" w:hanging="397"/>
        <w:rPr>
          <w:rFonts w:asciiTheme="majorHAnsi" w:hAnsiTheme="majorHAnsi"/>
          <w:b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t xml:space="preserve">Стипендии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по</w:t>
      </w:r>
      <w:r w:rsidR="002C7F47" w:rsidRPr="00203C30">
        <w:rPr>
          <w:rFonts w:asciiTheme="majorHAnsi" w:hAnsiTheme="majorHAnsi"/>
          <w:b/>
          <w:spacing w:val="10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успех</w:t>
      </w:r>
      <w:r w:rsidR="002C7F47" w:rsidRPr="00203C30">
        <w:rPr>
          <w:rFonts w:asciiTheme="majorHAnsi" w:hAnsiTheme="majorHAnsi"/>
          <w:b/>
          <w:spacing w:val="29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по</w:t>
      </w:r>
      <w:r w:rsidR="002C7F47" w:rsidRPr="00203C30">
        <w:rPr>
          <w:rFonts w:asciiTheme="majorHAnsi" w:hAnsiTheme="majorHAnsi"/>
          <w:b/>
          <w:spacing w:val="15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чл.</w:t>
      </w:r>
      <w:r w:rsidR="002C7F47" w:rsidRPr="00203C30">
        <w:rPr>
          <w:rFonts w:asciiTheme="majorHAnsi" w:hAnsiTheme="majorHAnsi"/>
          <w:b/>
          <w:spacing w:val="2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2,</w:t>
      </w:r>
      <w:r w:rsidR="002C7F47" w:rsidRPr="00203C30">
        <w:rPr>
          <w:rFonts w:asciiTheme="majorHAnsi" w:hAnsiTheme="majorHAnsi"/>
          <w:b/>
          <w:spacing w:val="-4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ал.</w:t>
      </w:r>
      <w:r w:rsidR="002C7F47" w:rsidRPr="00203C30">
        <w:rPr>
          <w:rFonts w:asciiTheme="majorHAnsi" w:hAnsiTheme="majorHAnsi"/>
          <w:b/>
          <w:spacing w:val="14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1,</w:t>
      </w:r>
      <w:r w:rsidR="002C7F47" w:rsidRPr="00203C30">
        <w:rPr>
          <w:rFonts w:asciiTheme="majorHAnsi" w:hAnsiTheme="majorHAnsi"/>
          <w:b/>
          <w:spacing w:val="10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т.</w:t>
      </w:r>
      <w:r w:rsidR="002C7F47" w:rsidRPr="00203C30">
        <w:rPr>
          <w:rFonts w:asciiTheme="majorHAnsi" w:hAnsiTheme="majorHAnsi"/>
          <w:b/>
          <w:spacing w:val="-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1</w:t>
      </w:r>
      <w:r w:rsidR="002C7F47" w:rsidRPr="00203C30">
        <w:rPr>
          <w:rFonts w:asciiTheme="majorHAnsi" w:hAnsiTheme="majorHAnsi"/>
          <w:b/>
          <w:spacing w:val="2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от</w:t>
      </w:r>
      <w:r w:rsidR="002C7F47" w:rsidRPr="00203C30">
        <w:rPr>
          <w:rFonts w:asciiTheme="majorHAnsi" w:hAnsiTheme="majorHAnsi"/>
          <w:b/>
          <w:spacing w:val="3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IIMC</w:t>
      </w:r>
      <w:r w:rsidR="002C7F47" w:rsidRPr="00203C30">
        <w:rPr>
          <w:rFonts w:asciiTheme="majorHAnsi" w:hAnsiTheme="majorHAnsi"/>
          <w:b/>
          <w:spacing w:val="9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color w:val="161616"/>
          <w:w w:val="95"/>
          <w:sz w:val="24"/>
          <w:szCs w:val="24"/>
        </w:rPr>
        <w:t>N•</w:t>
      </w:r>
      <w:r w:rsidR="002C7F47" w:rsidRPr="00203C30">
        <w:rPr>
          <w:rFonts w:asciiTheme="majorHAnsi" w:hAnsiTheme="majorHAnsi"/>
          <w:b/>
          <w:color w:val="161616"/>
          <w:spacing w:val="1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90/2000</w:t>
      </w:r>
      <w:r w:rsidR="002C7F47" w:rsidRPr="00203C30">
        <w:rPr>
          <w:rFonts w:asciiTheme="majorHAnsi" w:hAnsiTheme="majorHAnsi"/>
          <w:b/>
          <w:spacing w:val="22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5"/>
          <w:sz w:val="24"/>
          <w:szCs w:val="24"/>
        </w:rPr>
        <w:t>г.:</w:t>
      </w:r>
    </w:p>
    <w:p w14:paraId="4948C4D1" w14:textId="6A1C370B" w:rsidR="001976D3" w:rsidRPr="00203C30" w:rsidRDefault="004A78B9">
      <w:pPr>
        <w:pStyle w:val="ListParagraph"/>
        <w:numPr>
          <w:ilvl w:val="0"/>
          <w:numId w:val="9"/>
        </w:numPr>
        <w:tabs>
          <w:tab w:val="left" w:pos="1480"/>
        </w:tabs>
        <w:spacing w:before="48"/>
        <w:ind w:hanging="348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раво</w:t>
      </w:r>
      <w:r w:rsidR="002C7F47" w:rsidRPr="00203C30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да</w:t>
      </w:r>
      <w:r w:rsidR="002C7F47"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w w:val="95"/>
          <w:sz w:val="24"/>
          <w:szCs w:val="24"/>
        </w:rPr>
        <w:t>кандидатстват</w:t>
      </w:r>
      <w:r w:rsidR="002C7F47"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за</w:t>
      </w:r>
      <w:r w:rsidR="002C7F47" w:rsidRPr="00203C30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стипендия</w:t>
      </w:r>
      <w:r w:rsidR="002C7F47" w:rsidRPr="00203C30">
        <w:rPr>
          <w:rFonts w:asciiTheme="majorHAnsi" w:hAnsiTheme="majorHAnsi"/>
          <w:spacing w:val="1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по</w:t>
      </w:r>
      <w:r w:rsidR="002C7F47" w:rsidRPr="00203C30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w w:val="95"/>
          <w:sz w:val="24"/>
          <w:szCs w:val="24"/>
        </w:rPr>
        <w:t>У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CПEX</w:t>
      </w:r>
      <w:r w:rsidR="002C7F47" w:rsidRPr="00203C30">
        <w:rPr>
          <w:rFonts w:asciiTheme="majorHAnsi" w:hAnsiTheme="majorHAnsi"/>
          <w:spacing w:val="2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имат</w:t>
      </w:r>
      <w:r w:rsidR="00B4327F"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="00B4327F" w:rsidRPr="00203C30">
        <w:rPr>
          <w:rFonts w:asciiTheme="majorHAnsi" w:hAnsiTheme="majorHAnsi"/>
          <w:sz w:val="24"/>
          <w:szCs w:val="24"/>
        </w:rPr>
        <w:t>всички студенти, които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:</w:t>
      </w:r>
    </w:p>
    <w:p w14:paraId="07B3537B" w14:textId="09490A67" w:rsidR="001976D3" w:rsidRPr="00203C30" w:rsidRDefault="00B4327F">
      <w:pPr>
        <w:pStyle w:val="ListParagraph"/>
        <w:numPr>
          <w:ilvl w:val="1"/>
          <w:numId w:val="9"/>
        </w:numPr>
        <w:tabs>
          <w:tab w:val="left" w:pos="1834"/>
        </w:tabs>
        <w:ind w:right="174" w:hanging="35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 xml:space="preserve">се </w:t>
      </w:r>
      <w:r w:rsidR="002C7F47" w:rsidRPr="00203C30">
        <w:rPr>
          <w:rFonts w:asciiTheme="majorHAnsi" w:hAnsiTheme="majorHAnsi"/>
          <w:sz w:val="24"/>
          <w:szCs w:val="24"/>
        </w:rPr>
        <w:t>обучава</w:t>
      </w:r>
      <w:r w:rsidRPr="00203C30">
        <w:rPr>
          <w:rFonts w:asciiTheme="majorHAnsi" w:hAnsiTheme="majorHAnsi"/>
          <w:sz w:val="24"/>
          <w:szCs w:val="24"/>
        </w:rPr>
        <w:t>т</w:t>
      </w:r>
      <w:r w:rsidR="002C7F47" w:rsidRPr="00203C30">
        <w:rPr>
          <w:rFonts w:asciiTheme="majorHAnsi" w:hAnsiTheme="majorHAnsi"/>
          <w:sz w:val="24"/>
          <w:szCs w:val="24"/>
        </w:rPr>
        <w:t xml:space="preserve"> в редовна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форма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 обучение,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11111"/>
          <w:sz w:val="24"/>
          <w:szCs w:val="24"/>
        </w:rPr>
        <w:t xml:space="preserve">на </w:t>
      </w:r>
      <w:r w:rsidR="002C7F47" w:rsidRPr="00203C30">
        <w:rPr>
          <w:rFonts w:asciiTheme="majorHAnsi" w:hAnsiTheme="majorHAnsi"/>
          <w:sz w:val="24"/>
          <w:szCs w:val="24"/>
        </w:rPr>
        <w:t>места,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03C30" w:rsidRPr="00203C30">
        <w:rPr>
          <w:rFonts w:asciiTheme="majorHAnsi" w:hAnsiTheme="majorHAnsi"/>
          <w:position w:val="2"/>
          <w:sz w:val="24"/>
          <w:szCs w:val="24"/>
        </w:rPr>
        <w:t>субсидарни</w:t>
      </w:r>
      <w:r w:rsidR="002C7F47" w:rsidRPr="00203C30">
        <w:rPr>
          <w:rFonts w:asciiTheme="majorHAnsi" w:hAnsiTheme="majorHAnsi"/>
          <w:spacing w:val="4"/>
          <w:position w:val="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position w:val="1"/>
          <w:sz w:val="24"/>
          <w:szCs w:val="24"/>
        </w:rPr>
        <w:t>от</w:t>
      </w:r>
      <w:r w:rsidR="002C7F47" w:rsidRPr="00203C30">
        <w:rPr>
          <w:rFonts w:asciiTheme="majorHAnsi" w:hAnsiTheme="majorHAnsi"/>
          <w:spacing w:val="-3"/>
          <w:position w:val="1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position w:val="1"/>
          <w:sz w:val="24"/>
          <w:szCs w:val="24"/>
        </w:rPr>
        <w:t>държ</w:t>
      </w:r>
      <w:r w:rsidR="002C7F47" w:rsidRPr="00203C30">
        <w:rPr>
          <w:rFonts w:asciiTheme="majorHAnsi" w:hAnsiTheme="majorHAnsi"/>
          <w:position w:val="1"/>
          <w:sz w:val="24"/>
          <w:szCs w:val="24"/>
        </w:rPr>
        <w:t>авата;</w:t>
      </w:r>
    </w:p>
    <w:p w14:paraId="05964917" w14:textId="225C3F9F" w:rsidR="001976D3" w:rsidRPr="00203C30" w:rsidRDefault="00B4327F">
      <w:pPr>
        <w:pStyle w:val="ListParagraph"/>
        <w:numPr>
          <w:ilvl w:val="1"/>
          <w:numId w:val="9"/>
        </w:numPr>
        <w:tabs>
          <w:tab w:val="left" w:pos="1834"/>
        </w:tabs>
        <w:spacing w:before="61"/>
        <w:ind w:left="1833" w:hanging="36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lastRenderedPageBreak/>
        <w:t>са с п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оложени</w:t>
      </w:r>
      <w:r w:rsidR="002C7F47" w:rsidRPr="00203C30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всички</w:t>
      </w:r>
      <w:r w:rsidR="002C7F47" w:rsidRPr="00203C30">
        <w:rPr>
          <w:rFonts w:asciiTheme="majorHAnsi" w:hAnsiTheme="majorHAnsi"/>
          <w:spacing w:val="16"/>
          <w:w w:val="95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w w:val="95"/>
          <w:sz w:val="24"/>
          <w:szCs w:val="24"/>
        </w:rPr>
        <w:t xml:space="preserve">изпити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по</w:t>
      </w:r>
      <w:r w:rsidR="002C7F47" w:rsidRPr="00203C30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учебен</w:t>
      </w:r>
      <w:r w:rsidR="002C7F47" w:rsidRPr="00203C30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план;</w:t>
      </w:r>
    </w:p>
    <w:p w14:paraId="717E9BB1" w14:textId="50815C18" w:rsidR="001976D3" w:rsidRPr="00203C30" w:rsidRDefault="00B4327F">
      <w:pPr>
        <w:pStyle w:val="ListParagraph"/>
        <w:numPr>
          <w:ilvl w:val="1"/>
          <w:numId w:val="9"/>
        </w:numPr>
        <w:tabs>
          <w:tab w:val="left" w:pos="1829"/>
        </w:tabs>
        <w:spacing w:before="69" w:line="232" w:lineRule="auto"/>
        <w:ind w:left="1829" w:right="174" w:hanging="358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имат с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ред</w:t>
      </w:r>
      <w:r w:rsidRPr="00203C30">
        <w:rPr>
          <w:rFonts w:asciiTheme="majorHAnsi" w:hAnsiTheme="majorHAnsi"/>
          <w:w w:val="95"/>
          <w:sz w:val="24"/>
          <w:szCs w:val="24"/>
        </w:rPr>
        <w:t>е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н успех от предходните два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семестъра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 (сумата </w:t>
      </w:r>
      <w:r w:rsidR="002C7F47" w:rsidRPr="00203C30">
        <w:rPr>
          <w:rFonts w:asciiTheme="majorHAnsi" w:hAnsiTheme="majorHAnsi"/>
          <w:color w:val="161616"/>
          <w:w w:val="95"/>
          <w:sz w:val="24"/>
          <w:szCs w:val="24"/>
        </w:rPr>
        <w:t xml:space="preserve">от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всички положени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sz w:val="24"/>
          <w:szCs w:val="24"/>
        </w:rPr>
        <w:t>изпити, разделена на техния брой), а за първата учебна го</w:t>
      </w:r>
      <w:r w:rsidR="002C7F47" w:rsidRPr="00203C30">
        <w:rPr>
          <w:rFonts w:asciiTheme="majorHAnsi" w:hAnsiTheme="majorHAnsi"/>
          <w:sz w:val="24"/>
          <w:szCs w:val="24"/>
        </w:rPr>
        <w:t xml:space="preserve">дина </w:t>
      </w:r>
      <w:r w:rsidR="002C7F47" w:rsidRPr="00203C30">
        <w:rPr>
          <w:rFonts w:asciiTheme="majorHAnsi" w:hAnsiTheme="majorHAnsi"/>
          <w:color w:val="363636"/>
          <w:w w:val="90"/>
          <w:sz w:val="24"/>
          <w:szCs w:val="24"/>
        </w:rPr>
        <w:t xml:space="preserve">— </w:t>
      </w:r>
      <w:r w:rsidR="002C7F47" w:rsidRPr="00203C30">
        <w:rPr>
          <w:rFonts w:asciiTheme="majorHAnsi" w:hAnsiTheme="majorHAnsi"/>
          <w:sz w:val="24"/>
          <w:szCs w:val="24"/>
        </w:rPr>
        <w:t>от първия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семестър</w:t>
      </w:r>
      <w:r w:rsidR="002C7F47" w:rsidRPr="00203C30">
        <w:rPr>
          <w:rFonts w:asciiTheme="majorHAnsi" w:hAnsiTheme="majorHAnsi"/>
          <w:sz w:val="24"/>
          <w:szCs w:val="24"/>
        </w:rPr>
        <w:t>,</w:t>
      </w:r>
      <w:r w:rsidR="002C7F47" w:rsidRPr="00203C30">
        <w:rPr>
          <w:rFonts w:asciiTheme="majorHAnsi" w:hAnsiTheme="majorHAnsi"/>
          <w:spacing w:val="4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не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по-нисък</w:t>
      </w:r>
      <w:r w:rsidR="002C7F47" w:rsidRPr="00203C30">
        <w:rPr>
          <w:rFonts w:asciiTheme="majorHAnsi" w:hAnsiTheme="majorHAnsi"/>
          <w:spacing w:val="1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0C0C0C"/>
          <w:sz w:val="24"/>
          <w:szCs w:val="24"/>
        </w:rPr>
        <w:t>от</w:t>
      </w:r>
      <w:r w:rsidR="007D62A0" w:rsidRPr="00203C30">
        <w:rPr>
          <w:rFonts w:asciiTheme="majorHAnsi" w:hAnsiTheme="majorHAnsi"/>
          <w:sz w:val="24"/>
          <w:szCs w:val="24"/>
        </w:rPr>
        <w:t xml:space="preserve"> мн</w:t>
      </w:r>
      <w:r w:rsidR="002C7F47" w:rsidRPr="00203C30">
        <w:rPr>
          <w:rFonts w:asciiTheme="majorHAnsi" w:hAnsiTheme="majorHAnsi"/>
          <w:sz w:val="24"/>
          <w:szCs w:val="24"/>
        </w:rPr>
        <w:t>.</w:t>
      </w:r>
      <w:r w:rsidR="002C7F47"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sz w:val="24"/>
          <w:szCs w:val="24"/>
        </w:rPr>
        <w:t>доб</w:t>
      </w:r>
      <w:r w:rsidR="002C7F47" w:rsidRPr="00203C30">
        <w:rPr>
          <w:rFonts w:asciiTheme="majorHAnsi" w:hAnsiTheme="majorHAnsi"/>
          <w:sz w:val="24"/>
          <w:szCs w:val="24"/>
        </w:rPr>
        <w:t>ър</w:t>
      </w:r>
      <w:r w:rsidR="002C7F47"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(5.00).</w:t>
      </w:r>
    </w:p>
    <w:p w14:paraId="2127D92D" w14:textId="77777777" w:rsidR="001976D3" w:rsidRPr="00203C30" w:rsidRDefault="002C7F47">
      <w:pPr>
        <w:pStyle w:val="ListParagraph"/>
        <w:numPr>
          <w:ilvl w:val="0"/>
          <w:numId w:val="9"/>
        </w:numPr>
        <w:tabs>
          <w:tab w:val="left" w:pos="1484"/>
        </w:tabs>
        <w:spacing w:before="45" w:line="235" w:lineRule="auto"/>
        <w:ind w:left="1486" w:right="163" w:hanging="35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 xml:space="preserve">Стипендията се отпуска поотделно за всеки учебен семестър след подаване </w:t>
      </w:r>
      <w:r w:rsidRPr="00203C30">
        <w:rPr>
          <w:rFonts w:asciiTheme="majorHAnsi" w:hAnsiTheme="majorHAnsi"/>
          <w:color w:val="0C0C0C"/>
          <w:sz w:val="24"/>
          <w:szCs w:val="24"/>
        </w:rPr>
        <w:t>на</w:t>
      </w:r>
      <w:r w:rsidRPr="00203C30">
        <w:rPr>
          <w:rFonts w:asciiTheme="majorHAnsi" w:hAnsiTheme="majorHAnsi"/>
          <w:color w:val="0C0C0C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Заявление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4A78B9" w:rsidRPr="00203C30">
        <w:rPr>
          <w:rFonts w:asciiTheme="majorHAnsi" w:hAnsiTheme="majorHAnsi"/>
          <w:sz w:val="24"/>
          <w:szCs w:val="24"/>
        </w:rPr>
        <w:t>(ел</w:t>
      </w:r>
      <w:r w:rsidRPr="00203C30">
        <w:rPr>
          <w:rFonts w:asciiTheme="majorHAnsi" w:hAnsiTheme="majorHAnsi"/>
          <w:sz w:val="24"/>
          <w:szCs w:val="24"/>
        </w:rPr>
        <w:t>ектронен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формуляр)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Интернет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страница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адрес: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https://students.uctm.edu.</w:t>
      </w:r>
    </w:p>
    <w:p w14:paraId="10C36134" w14:textId="3A17D60C" w:rsidR="001976D3" w:rsidRPr="00203C30" w:rsidRDefault="002C7F47">
      <w:pPr>
        <w:pStyle w:val="ListParagraph"/>
        <w:numPr>
          <w:ilvl w:val="0"/>
          <w:numId w:val="9"/>
        </w:numPr>
        <w:tabs>
          <w:tab w:val="left" w:pos="1484"/>
        </w:tabs>
        <w:spacing w:before="43" w:line="237" w:lineRule="auto"/>
        <w:ind w:left="1490" w:right="186" w:hanging="35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sz w:val="24"/>
          <w:szCs w:val="24"/>
        </w:rPr>
        <w:t xml:space="preserve">Средствата по </w:t>
      </w:r>
      <w:r w:rsidRPr="00203C30">
        <w:rPr>
          <w:rFonts w:asciiTheme="majorHAnsi" w:hAnsiTheme="majorHAnsi"/>
          <w:color w:val="0E0E0E"/>
          <w:spacing w:val="-1"/>
          <w:sz w:val="24"/>
          <w:szCs w:val="24"/>
        </w:rPr>
        <w:t xml:space="preserve">т. </w:t>
      </w:r>
      <w:r w:rsidRPr="00203C30">
        <w:rPr>
          <w:rFonts w:asciiTheme="majorHAnsi" w:hAnsiTheme="majorHAnsi"/>
          <w:spacing w:val="-1"/>
          <w:sz w:val="24"/>
          <w:szCs w:val="24"/>
        </w:rPr>
        <w:t xml:space="preserve">7.2. се предоставят само </w:t>
      </w:r>
      <w:r w:rsidR="007D62A0" w:rsidRPr="00203C30">
        <w:rPr>
          <w:rFonts w:asciiTheme="majorHAnsi" w:hAnsiTheme="majorHAnsi"/>
          <w:sz w:val="24"/>
          <w:szCs w:val="24"/>
        </w:rPr>
        <w:t>по</w:t>
      </w:r>
      <w:r w:rsidRPr="00203C30">
        <w:rPr>
          <w:rFonts w:asciiTheme="majorHAnsi" w:hAnsiTheme="majorHAnsi"/>
          <w:sz w:val="24"/>
          <w:szCs w:val="24"/>
        </w:rPr>
        <w:t xml:space="preserve"> показатели „среден семестриален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03C30" w:rsidRPr="00203C30">
        <w:rPr>
          <w:rFonts w:asciiTheme="majorHAnsi" w:hAnsiTheme="majorHAnsi"/>
          <w:sz w:val="24"/>
          <w:szCs w:val="24"/>
        </w:rPr>
        <w:t>успех</w:t>
      </w:r>
      <w:r w:rsidRPr="00203C30">
        <w:rPr>
          <w:rFonts w:asciiTheme="majorHAnsi" w:hAnsiTheme="majorHAnsi"/>
          <w:sz w:val="24"/>
          <w:szCs w:val="24"/>
        </w:rPr>
        <w:t>“</w:t>
      </w:r>
      <w:r w:rsidRPr="00203C30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7D62A0"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E0E0E"/>
          <w:sz w:val="24"/>
          <w:szCs w:val="24"/>
        </w:rPr>
        <w:t>брой</w:t>
      </w:r>
      <w:r w:rsidRPr="00203C30">
        <w:rPr>
          <w:rFonts w:asciiTheme="majorHAnsi" w:hAnsiTheme="majorHAnsi"/>
          <w:color w:val="0E0E0E"/>
          <w:spacing w:val="10"/>
          <w:sz w:val="24"/>
          <w:szCs w:val="24"/>
        </w:rPr>
        <w:t xml:space="preserve"> </w:t>
      </w:r>
      <w:r w:rsidR="004A78B9" w:rsidRPr="00203C30">
        <w:rPr>
          <w:rFonts w:asciiTheme="majorHAnsi" w:hAnsiTheme="majorHAnsi"/>
          <w:sz w:val="24"/>
          <w:szCs w:val="24"/>
        </w:rPr>
        <w:t>положени</w:t>
      </w:r>
      <w:r w:rsidRPr="00203C30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B4327F" w:rsidRPr="00203C30">
        <w:rPr>
          <w:rFonts w:asciiTheme="majorHAnsi" w:hAnsiTheme="majorHAnsi"/>
          <w:sz w:val="24"/>
          <w:szCs w:val="24"/>
        </w:rPr>
        <w:t>изпити</w:t>
      </w:r>
      <w:r w:rsidRPr="00203C30">
        <w:rPr>
          <w:rFonts w:asciiTheme="majorHAnsi" w:hAnsiTheme="majorHAnsi"/>
          <w:sz w:val="24"/>
          <w:szCs w:val="24"/>
        </w:rPr>
        <w:t>.</w:t>
      </w:r>
    </w:p>
    <w:p w14:paraId="3274B0CD" w14:textId="0C3F919C" w:rsidR="001976D3" w:rsidRPr="00203C30" w:rsidRDefault="002C7F47">
      <w:pPr>
        <w:pStyle w:val="ListParagraph"/>
        <w:numPr>
          <w:ilvl w:val="1"/>
          <w:numId w:val="11"/>
        </w:numPr>
        <w:tabs>
          <w:tab w:val="left" w:pos="1195"/>
        </w:tabs>
        <w:spacing w:before="55" w:line="232" w:lineRule="auto"/>
        <w:ind w:left="1145" w:right="184" w:hanging="347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t>Стипенд</w:t>
      </w:r>
      <w:r w:rsidR="00B4327F"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по успех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за студент</w:t>
      </w:r>
      <w:r w:rsidR="00B4327F"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обучаващи</w:t>
      </w:r>
      <w:r w:rsidRPr="00203C30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се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в приоритетн</w:t>
      </w:r>
      <w:r w:rsidR="00B4327F"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="00B4327F" w:rsidRPr="00203C30">
        <w:rPr>
          <w:rFonts w:asciiTheme="majorHAnsi" w:hAnsiTheme="majorHAnsi"/>
          <w:b/>
          <w:w w:val="95"/>
          <w:sz w:val="24"/>
          <w:szCs w:val="24"/>
        </w:rPr>
        <w:t>професионални</w:t>
      </w:r>
      <w:r w:rsidRPr="00203C30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="00B4327F" w:rsidRPr="00203C30">
        <w:rPr>
          <w:rFonts w:asciiTheme="majorHAnsi" w:hAnsiTheme="majorHAnsi"/>
          <w:b/>
          <w:w w:val="95"/>
          <w:sz w:val="24"/>
          <w:szCs w:val="24"/>
        </w:rPr>
        <w:t>направления</w:t>
      </w:r>
      <w:r w:rsidRPr="00203C30">
        <w:rPr>
          <w:rFonts w:asciiTheme="majorHAnsi" w:hAnsiTheme="majorHAnsi"/>
          <w:b/>
          <w:spacing w:val="3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по</w:t>
      </w:r>
      <w:r w:rsidRPr="00203C30">
        <w:rPr>
          <w:rFonts w:asciiTheme="majorHAnsi" w:hAnsiTheme="majorHAnsi"/>
          <w:b/>
          <w:spacing w:val="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чл.</w:t>
      </w:r>
      <w:r w:rsidRPr="00203C30">
        <w:rPr>
          <w:rFonts w:asciiTheme="majorHAnsi" w:hAnsiTheme="majorHAnsi"/>
          <w:b/>
          <w:spacing w:val="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2,</w:t>
      </w:r>
      <w:r w:rsidRPr="00203C30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ал.</w:t>
      </w:r>
      <w:r w:rsidRPr="00203C30">
        <w:rPr>
          <w:rFonts w:asciiTheme="majorHAnsi" w:hAnsiTheme="majorHAnsi"/>
          <w:spacing w:val="1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1,</w:t>
      </w:r>
      <w:r w:rsidRPr="00203C30">
        <w:rPr>
          <w:rFonts w:asciiTheme="majorHAnsi" w:hAnsiTheme="majorHAnsi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т.</w:t>
      </w:r>
      <w:r w:rsidRPr="00203C30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2</w:t>
      </w:r>
      <w:r w:rsidRPr="00203C30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b/>
          <w:spacing w:val="-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ПMC N</w:t>
      </w:r>
      <w:r w:rsidRPr="00203C30">
        <w:rPr>
          <w:rFonts w:asciiTheme="majorHAnsi" w:hAnsiTheme="majorHAnsi"/>
          <w:b/>
          <w:spacing w:val="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90/2000</w:t>
      </w:r>
      <w:r w:rsidRPr="00203C30">
        <w:rPr>
          <w:rFonts w:asciiTheme="majorHAnsi" w:hAnsiTheme="majorHAnsi"/>
          <w:b/>
          <w:spacing w:val="1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г.</w:t>
      </w:r>
      <w:r w:rsidRPr="00203C30">
        <w:rPr>
          <w:rFonts w:asciiTheme="majorHAnsi" w:hAnsiTheme="majorHAnsi"/>
          <w:w w:val="95"/>
          <w:sz w:val="24"/>
          <w:szCs w:val="24"/>
        </w:rPr>
        <w:t>:</w:t>
      </w:r>
    </w:p>
    <w:p w14:paraId="41AF890E" w14:textId="79A082A3" w:rsidR="001976D3" w:rsidRPr="00203C30" w:rsidRDefault="007770C2">
      <w:pPr>
        <w:pStyle w:val="ListParagraph"/>
        <w:numPr>
          <w:ilvl w:val="0"/>
          <w:numId w:val="8"/>
        </w:numPr>
        <w:tabs>
          <w:tab w:val="left" w:pos="1487"/>
        </w:tabs>
        <w:spacing w:before="42"/>
        <w:rPr>
          <w:rFonts w:asciiTheme="majorHAnsi" w:hAnsiTheme="majorHAnsi"/>
          <w:color w:val="131313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 xml:space="preserve">Право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да</w:t>
      </w:r>
      <w:r w:rsidR="002C7F47" w:rsidRPr="00203C30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кандидатстват</w:t>
      </w:r>
      <w:r w:rsidR="002C7F47" w:rsidRPr="00203C30">
        <w:rPr>
          <w:rFonts w:asciiTheme="majorHAnsi" w:hAnsiTheme="majorHAnsi"/>
          <w:spacing w:val="29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за</w:t>
      </w:r>
      <w:r w:rsidR="002C7F47" w:rsidRPr="00203C30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стипендия</w:t>
      </w:r>
      <w:r w:rsidR="002C7F47" w:rsidRPr="00203C30">
        <w:rPr>
          <w:rFonts w:asciiTheme="majorHAnsi" w:hAnsiTheme="majorHAnsi"/>
          <w:spacing w:val="29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по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УСПЕХ</w:t>
      </w:r>
      <w:r w:rsidR="002C7F47" w:rsidRPr="00203C30">
        <w:rPr>
          <w:rFonts w:asciiTheme="majorHAnsi" w:hAnsiTheme="majorHAnsi"/>
          <w:spacing w:val="20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има</w:t>
      </w:r>
      <w:r w:rsidR="00B4327F" w:rsidRPr="00203C30">
        <w:rPr>
          <w:rFonts w:asciiTheme="majorHAnsi" w:hAnsiTheme="majorHAnsi"/>
          <w:w w:val="95"/>
          <w:sz w:val="24"/>
          <w:szCs w:val="24"/>
        </w:rPr>
        <w:t>т всички студенти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:</w:t>
      </w:r>
    </w:p>
    <w:p w14:paraId="0629BD19" w14:textId="6E6F85A8" w:rsidR="001976D3" w:rsidRPr="00203C30" w:rsidRDefault="00B4327F">
      <w:pPr>
        <w:pStyle w:val="ListParagraph"/>
        <w:numPr>
          <w:ilvl w:val="1"/>
          <w:numId w:val="8"/>
        </w:numPr>
        <w:tabs>
          <w:tab w:val="left" w:pos="1848"/>
        </w:tabs>
        <w:spacing w:before="69" w:line="232" w:lineRule="auto"/>
        <w:ind w:right="156" w:hanging="358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о</w:t>
      </w:r>
      <w:r w:rsidR="001A158B" w:rsidRPr="00203C30">
        <w:rPr>
          <w:rFonts w:asciiTheme="majorHAnsi" w:hAnsiTheme="majorHAnsi"/>
          <w:w w:val="95"/>
          <w:sz w:val="24"/>
          <w:szCs w:val="24"/>
        </w:rPr>
        <w:t>бучаващ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и се в специалност от приоритетни професионални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направления,</w:t>
      </w:r>
      <w:r w:rsidR="0012331E" w:rsidRPr="00203C30">
        <w:rPr>
          <w:rFonts w:asciiTheme="majorHAnsi" w:hAnsiTheme="majorHAnsi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 xml:space="preserve">включени в списъка </w:t>
      </w:r>
      <w:r w:rsidR="002C7F47" w:rsidRPr="00203C30">
        <w:rPr>
          <w:rFonts w:asciiTheme="majorHAnsi" w:hAnsiTheme="majorHAnsi"/>
          <w:color w:val="111111"/>
          <w:sz w:val="24"/>
          <w:szCs w:val="24"/>
        </w:rPr>
        <w:t xml:space="preserve">по </w:t>
      </w:r>
      <w:r w:rsidR="002C7F47" w:rsidRPr="00203C30">
        <w:rPr>
          <w:rFonts w:asciiTheme="majorHAnsi" w:hAnsiTheme="majorHAnsi"/>
          <w:sz w:val="24"/>
          <w:szCs w:val="24"/>
        </w:rPr>
        <w:t>чл. 9, ал. 8 от 3BO, редовна форма 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обучение,</w:t>
      </w:r>
      <w:r w:rsidR="002C7F47" w:rsidRPr="00203C30">
        <w:rPr>
          <w:rFonts w:asciiTheme="majorHAnsi" w:hAnsiTheme="majorHAnsi"/>
          <w:spacing w:val="19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места,</w:t>
      </w:r>
      <w:r w:rsidR="002C7F47"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субсидирани</w:t>
      </w:r>
      <w:r w:rsidR="002C7F47" w:rsidRPr="00203C30">
        <w:rPr>
          <w:rFonts w:asciiTheme="majorHAnsi" w:hAnsiTheme="majorHAnsi"/>
          <w:spacing w:val="1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от</w:t>
      </w:r>
      <w:r w:rsidR="002C7F47" w:rsidRPr="00203C30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12331E" w:rsidRPr="00203C30">
        <w:rPr>
          <w:rFonts w:asciiTheme="majorHAnsi" w:hAnsiTheme="majorHAnsi"/>
          <w:sz w:val="24"/>
          <w:szCs w:val="24"/>
        </w:rPr>
        <w:t>държават</w:t>
      </w:r>
      <w:r w:rsidR="002C7F47" w:rsidRPr="00203C30">
        <w:rPr>
          <w:rFonts w:asciiTheme="majorHAnsi" w:hAnsiTheme="majorHAnsi"/>
          <w:sz w:val="24"/>
          <w:szCs w:val="24"/>
        </w:rPr>
        <w:t>а</w:t>
      </w:r>
      <w:r w:rsidR="0012331E" w:rsidRPr="00203C30">
        <w:rPr>
          <w:rFonts w:asciiTheme="majorHAnsi" w:hAnsiTheme="majorHAnsi"/>
          <w:sz w:val="24"/>
          <w:szCs w:val="24"/>
        </w:rPr>
        <w:t xml:space="preserve"> /за ХТМУ това са всички специалности/</w:t>
      </w:r>
      <w:r w:rsidR="002C7F47" w:rsidRPr="00203C30">
        <w:rPr>
          <w:rFonts w:asciiTheme="majorHAnsi" w:hAnsiTheme="majorHAnsi"/>
          <w:sz w:val="24"/>
          <w:szCs w:val="24"/>
        </w:rPr>
        <w:t>;</w:t>
      </w:r>
    </w:p>
    <w:p w14:paraId="0A4827DA" w14:textId="0DE75D35" w:rsidR="001976D3" w:rsidRPr="00203C30" w:rsidRDefault="00B4327F">
      <w:pPr>
        <w:pStyle w:val="ListParagraph"/>
        <w:numPr>
          <w:ilvl w:val="1"/>
          <w:numId w:val="8"/>
        </w:numPr>
        <w:tabs>
          <w:tab w:val="left" w:pos="1841"/>
        </w:tabs>
        <w:spacing w:before="68"/>
        <w:ind w:left="1840" w:hanging="35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оложили</w:t>
      </w:r>
      <w:r w:rsidR="002C7F47" w:rsidRPr="00203C30">
        <w:rPr>
          <w:rFonts w:asciiTheme="majorHAnsi" w:hAnsiTheme="majorHAnsi"/>
          <w:spacing w:val="14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успешно</w:t>
      </w:r>
      <w:r w:rsidR="002C7F47" w:rsidRPr="00203C30">
        <w:rPr>
          <w:rFonts w:asciiTheme="majorHAnsi" w:hAnsiTheme="majorHAnsi"/>
          <w:spacing w:val="18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всички</w:t>
      </w:r>
      <w:r w:rsidR="002C7F47"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изпити</w:t>
      </w:r>
      <w:r w:rsidR="00203C30">
        <w:rPr>
          <w:rFonts w:asciiTheme="majorHAnsi" w:hAnsiTheme="majorHAnsi"/>
          <w:w w:val="95"/>
          <w:sz w:val="24"/>
          <w:szCs w:val="24"/>
        </w:rPr>
        <w:t xml:space="preserve"> по учебен план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;</w:t>
      </w:r>
    </w:p>
    <w:p w14:paraId="0D2D796A" w14:textId="1C82A099" w:rsidR="001976D3" w:rsidRPr="00203C30" w:rsidRDefault="00B4327F">
      <w:pPr>
        <w:pStyle w:val="ListParagraph"/>
        <w:numPr>
          <w:ilvl w:val="1"/>
          <w:numId w:val="8"/>
        </w:numPr>
        <w:tabs>
          <w:tab w:val="left" w:pos="1836"/>
        </w:tabs>
        <w:spacing w:before="62" w:line="232" w:lineRule="auto"/>
        <w:ind w:right="171" w:hanging="35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със с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ред</w:t>
      </w:r>
      <w:r w:rsidRPr="00203C30">
        <w:rPr>
          <w:rFonts w:asciiTheme="majorHAnsi" w:hAnsiTheme="majorHAnsi"/>
          <w:w w:val="95"/>
          <w:sz w:val="24"/>
          <w:szCs w:val="24"/>
        </w:rPr>
        <w:t>е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н успех от </w:t>
      </w:r>
      <w:r w:rsidR="0012331E" w:rsidRPr="00203C30">
        <w:rPr>
          <w:rFonts w:asciiTheme="majorHAnsi" w:hAnsiTheme="majorHAnsi"/>
          <w:w w:val="95"/>
          <w:sz w:val="24"/>
          <w:szCs w:val="24"/>
        </w:rPr>
        <w:t>предходните два семест</w:t>
      </w:r>
      <w:r w:rsidRPr="00203C30">
        <w:rPr>
          <w:rFonts w:asciiTheme="majorHAnsi" w:hAnsiTheme="majorHAnsi"/>
          <w:w w:val="95"/>
          <w:sz w:val="24"/>
          <w:szCs w:val="24"/>
        </w:rPr>
        <w:t>ъ</w:t>
      </w:r>
      <w:r w:rsidR="0012331E" w:rsidRPr="00203C30">
        <w:rPr>
          <w:rFonts w:asciiTheme="majorHAnsi" w:hAnsiTheme="majorHAnsi"/>
          <w:w w:val="95"/>
          <w:sz w:val="24"/>
          <w:szCs w:val="24"/>
        </w:rPr>
        <w:t>ра (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сумата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 от всички положени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pacing w:val="-1"/>
          <w:sz w:val="24"/>
          <w:szCs w:val="24"/>
        </w:rPr>
        <w:t xml:space="preserve">изпити, разделена </w:t>
      </w:r>
      <w:r w:rsidR="002C7F47" w:rsidRPr="00203C30">
        <w:rPr>
          <w:rFonts w:asciiTheme="majorHAnsi" w:hAnsiTheme="majorHAnsi"/>
          <w:sz w:val="24"/>
          <w:szCs w:val="24"/>
        </w:rPr>
        <w:t xml:space="preserve">на техния брой), а за първата учебна година </w:t>
      </w:r>
      <w:r w:rsidR="002C7F47" w:rsidRPr="00203C30">
        <w:rPr>
          <w:rFonts w:asciiTheme="majorHAnsi" w:hAnsiTheme="majorHAnsi"/>
          <w:color w:val="0F0F0F"/>
          <w:w w:val="90"/>
          <w:sz w:val="24"/>
          <w:szCs w:val="24"/>
        </w:rPr>
        <w:t xml:space="preserve">— </w:t>
      </w:r>
      <w:r w:rsidR="002C7F47" w:rsidRPr="00203C30">
        <w:rPr>
          <w:rFonts w:asciiTheme="majorHAnsi" w:hAnsiTheme="majorHAnsi"/>
          <w:color w:val="0C0C0C"/>
          <w:sz w:val="24"/>
          <w:szCs w:val="24"/>
        </w:rPr>
        <w:t xml:space="preserve">от </w:t>
      </w:r>
      <w:r w:rsidR="001A158B" w:rsidRPr="00203C30">
        <w:rPr>
          <w:rFonts w:asciiTheme="majorHAnsi" w:hAnsiTheme="majorHAnsi"/>
          <w:sz w:val="24"/>
          <w:szCs w:val="24"/>
        </w:rPr>
        <w:t>пъ</w:t>
      </w:r>
      <w:r w:rsidR="002C7F47" w:rsidRPr="00203C30">
        <w:rPr>
          <w:rFonts w:asciiTheme="majorHAnsi" w:hAnsiTheme="majorHAnsi"/>
          <w:sz w:val="24"/>
          <w:szCs w:val="24"/>
        </w:rPr>
        <w:t>рвия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семестър</w:t>
      </w:r>
      <w:r w:rsidR="002C7F47" w:rsidRPr="00203C30">
        <w:rPr>
          <w:rFonts w:asciiTheme="majorHAnsi" w:hAnsiTheme="majorHAnsi"/>
          <w:sz w:val="24"/>
          <w:szCs w:val="24"/>
        </w:rPr>
        <w:t>,</w:t>
      </w:r>
      <w:r w:rsidR="002C7F47" w:rsidRPr="00203C30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не</w:t>
      </w:r>
      <w:r w:rsidR="002C7F47" w:rsidRPr="00203C30">
        <w:rPr>
          <w:rFonts w:asciiTheme="majorHAnsi" w:hAnsiTheme="majorHAnsi"/>
          <w:spacing w:val="9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по-нисък</w:t>
      </w:r>
      <w:r w:rsidR="002C7F47" w:rsidRPr="00203C30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от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12331E" w:rsidRPr="00203C30">
        <w:rPr>
          <w:rFonts w:asciiTheme="majorHAnsi" w:hAnsiTheme="majorHAnsi"/>
          <w:sz w:val="24"/>
          <w:szCs w:val="24"/>
        </w:rPr>
        <w:t>Мн</w:t>
      </w:r>
      <w:r w:rsidR="002C7F47" w:rsidRPr="00203C30">
        <w:rPr>
          <w:rFonts w:asciiTheme="majorHAnsi" w:hAnsiTheme="majorHAnsi"/>
          <w:sz w:val="24"/>
          <w:szCs w:val="24"/>
        </w:rPr>
        <w:t>.</w:t>
      </w:r>
      <w:r w:rsidR="002C7F47"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Добър</w:t>
      </w:r>
      <w:r w:rsidR="002C7F47" w:rsidRPr="00203C30">
        <w:rPr>
          <w:rFonts w:asciiTheme="majorHAnsi" w:hAnsiTheme="majorHAnsi"/>
          <w:spacing w:val="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(5.00).</w:t>
      </w:r>
    </w:p>
    <w:p w14:paraId="24979939" w14:textId="7E154E96" w:rsidR="001976D3" w:rsidRPr="00203C30" w:rsidRDefault="002C7F47">
      <w:pPr>
        <w:pStyle w:val="ListParagraph"/>
        <w:numPr>
          <w:ilvl w:val="0"/>
          <w:numId w:val="8"/>
        </w:numPr>
        <w:tabs>
          <w:tab w:val="left" w:pos="1491"/>
        </w:tabs>
        <w:spacing w:before="52" w:line="235" w:lineRule="auto"/>
        <w:ind w:right="156" w:hanging="346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>Стипендията се отпуска поотделно за всеки учебен семест</w:t>
      </w:r>
      <w:r w:rsidR="00B4327F" w:rsidRPr="00203C30">
        <w:rPr>
          <w:rFonts w:asciiTheme="majorHAnsi" w:hAnsiTheme="majorHAnsi"/>
          <w:sz w:val="24"/>
          <w:szCs w:val="24"/>
        </w:rPr>
        <w:t>ъ</w:t>
      </w:r>
      <w:r w:rsidRPr="00203C30">
        <w:rPr>
          <w:rFonts w:asciiTheme="majorHAnsi" w:hAnsiTheme="majorHAnsi"/>
          <w:sz w:val="24"/>
          <w:szCs w:val="24"/>
        </w:rPr>
        <w:t>р след подаване на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Заявление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C293C" w:rsidRPr="00203C30">
        <w:rPr>
          <w:rFonts w:asciiTheme="majorHAnsi" w:hAnsiTheme="majorHAnsi"/>
          <w:sz w:val="24"/>
          <w:szCs w:val="24"/>
        </w:rPr>
        <w:t>(елект</w:t>
      </w:r>
      <w:r w:rsidRPr="00203C30">
        <w:rPr>
          <w:rFonts w:asciiTheme="majorHAnsi" w:hAnsiTheme="majorHAnsi"/>
          <w:sz w:val="24"/>
          <w:szCs w:val="24"/>
        </w:rPr>
        <w:t>ронен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формуляр)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Интернет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страница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адрес: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https://students.uctm.edu.</w:t>
      </w:r>
    </w:p>
    <w:p w14:paraId="66DDDEA5" w14:textId="236091E7" w:rsidR="001976D3" w:rsidRPr="00203C30" w:rsidRDefault="002C7F47">
      <w:pPr>
        <w:pStyle w:val="ListParagraph"/>
        <w:numPr>
          <w:ilvl w:val="0"/>
          <w:numId w:val="8"/>
        </w:numPr>
        <w:tabs>
          <w:tab w:val="left" w:pos="1491"/>
        </w:tabs>
        <w:spacing w:before="69" w:line="232" w:lineRule="auto"/>
        <w:ind w:left="1490" w:right="179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 xml:space="preserve">Средствата </w:t>
      </w:r>
      <w:r w:rsidRPr="00203C30">
        <w:rPr>
          <w:rFonts w:asciiTheme="majorHAnsi" w:hAnsiTheme="majorHAnsi"/>
          <w:color w:val="0F0F0F"/>
          <w:sz w:val="24"/>
          <w:szCs w:val="24"/>
        </w:rPr>
        <w:t xml:space="preserve">по </w:t>
      </w:r>
      <w:r w:rsidRPr="00203C30">
        <w:rPr>
          <w:rFonts w:asciiTheme="majorHAnsi" w:hAnsiTheme="majorHAnsi"/>
          <w:sz w:val="24"/>
          <w:szCs w:val="24"/>
        </w:rPr>
        <w:t xml:space="preserve">т. 7.3. се </w:t>
      </w:r>
      <w:r w:rsidR="0012331E" w:rsidRPr="00203C30">
        <w:rPr>
          <w:rFonts w:asciiTheme="majorHAnsi" w:hAnsiTheme="majorHAnsi"/>
          <w:sz w:val="24"/>
          <w:szCs w:val="24"/>
        </w:rPr>
        <w:t xml:space="preserve">предоставят </w:t>
      </w:r>
      <w:r w:rsidRPr="00203C30">
        <w:rPr>
          <w:rFonts w:asciiTheme="majorHAnsi" w:hAnsiTheme="majorHAnsi"/>
          <w:sz w:val="24"/>
          <w:szCs w:val="24"/>
        </w:rPr>
        <w:t xml:space="preserve">само </w:t>
      </w:r>
      <w:r w:rsidRPr="00203C30">
        <w:rPr>
          <w:rFonts w:asciiTheme="majorHAnsi" w:hAnsiTheme="majorHAnsi"/>
          <w:color w:val="0F0F0F"/>
          <w:sz w:val="24"/>
          <w:szCs w:val="24"/>
        </w:rPr>
        <w:t xml:space="preserve">по </w:t>
      </w:r>
      <w:r w:rsidRPr="00203C30">
        <w:rPr>
          <w:rFonts w:asciiTheme="majorHAnsi" w:hAnsiTheme="majorHAnsi"/>
          <w:sz w:val="24"/>
          <w:szCs w:val="24"/>
        </w:rPr>
        <w:t>показатели „среден семестриален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успех“</w:t>
      </w:r>
      <w:r w:rsidRPr="00203C3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брой</w:t>
      </w:r>
      <w:r w:rsidRPr="00203C3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положен</w:t>
      </w:r>
      <w:r w:rsidR="00B4327F"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изпити.</w:t>
      </w:r>
    </w:p>
    <w:p w14:paraId="68B34FF5" w14:textId="722CF741" w:rsidR="001976D3" w:rsidRPr="00203C30" w:rsidRDefault="00C56E1B">
      <w:pPr>
        <w:pStyle w:val="Heading1"/>
        <w:numPr>
          <w:ilvl w:val="1"/>
          <w:numId w:val="11"/>
        </w:numPr>
        <w:tabs>
          <w:tab w:val="left" w:pos="1202"/>
        </w:tabs>
        <w:spacing w:before="31"/>
        <w:ind w:left="1201" w:hanging="403"/>
        <w:jc w:val="both"/>
        <w:rPr>
          <w:rFonts w:asciiTheme="majorHAnsi" w:hAnsiTheme="majorHAnsi"/>
          <w:color w:val="0F0F0F"/>
        </w:rPr>
      </w:pPr>
      <w:r w:rsidRPr="00203C30">
        <w:rPr>
          <w:rFonts w:asciiTheme="majorHAnsi" w:hAnsiTheme="majorHAnsi"/>
          <w:w w:val="95"/>
        </w:rPr>
        <w:t>Стипендии</w:t>
      </w:r>
      <w:r w:rsidR="002C7F47" w:rsidRPr="00203C30">
        <w:rPr>
          <w:rFonts w:asciiTheme="majorHAnsi" w:hAnsiTheme="majorHAnsi"/>
          <w:spacing w:val="33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по</w:t>
      </w:r>
      <w:r w:rsidR="002C7F47" w:rsidRPr="00203C30">
        <w:rPr>
          <w:rFonts w:asciiTheme="majorHAnsi" w:hAnsiTheme="majorHAnsi"/>
          <w:spacing w:val="8"/>
          <w:w w:val="95"/>
        </w:rPr>
        <w:t xml:space="preserve"> </w:t>
      </w:r>
      <w:r w:rsidR="00883838" w:rsidRPr="00203C30">
        <w:rPr>
          <w:rFonts w:asciiTheme="majorHAnsi" w:hAnsiTheme="majorHAnsi"/>
          <w:w w:val="95"/>
        </w:rPr>
        <w:t>реда</w:t>
      </w:r>
      <w:r w:rsidR="002C7F47" w:rsidRPr="00203C30">
        <w:rPr>
          <w:rFonts w:asciiTheme="majorHAnsi" w:hAnsiTheme="majorHAnsi"/>
          <w:spacing w:val="5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на</w:t>
      </w:r>
      <w:r w:rsidR="002C7F47" w:rsidRPr="00203C30">
        <w:rPr>
          <w:rFonts w:asciiTheme="majorHAnsi" w:hAnsiTheme="majorHAnsi"/>
          <w:spacing w:val="4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чл.</w:t>
      </w:r>
      <w:r w:rsidR="002C7F47" w:rsidRPr="00203C30">
        <w:rPr>
          <w:rFonts w:asciiTheme="majorHAnsi" w:hAnsiTheme="majorHAnsi"/>
          <w:spacing w:val="2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86,</w:t>
      </w:r>
      <w:r w:rsidR="002C7F47" w:rsidRPr="00203C30">
        <w:rPr>
          <w:rFonts w:asciiTheme="majorHAnsi" w:hAnsiTheme="majorHAnsi"/>
          <w:spacing w:val="-5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ал. 1</w:t>
      </w:r>
      <w:r w:rsidR="002C7F47" w:rsidRPr="00203C30">
        <w:rPr>
          <w:rFonts w:asciiTheme="majorHAnsi" w:hAnsiTheme="majorHAnsi"/>
          <w:spacing w:val="-4"/>
          <w:w w:val="95"/>
        </w:rPr>
        <w:t xml:space="preserve"> </w:t>
      </w:r>
      <w:r w:rsidR="002C7F47" w:rsidRPr="00203C30">
        <w:rPr>
          <w:rFonts w:asciiTheme="majorHAnsi" w:hAnsiTheme="majorHAnsi"/>
          <w:color w:val="0F0F0F"/>
          <w:w w:val="95"/>
        </w:rPr>
        <w:t>от</w:t>
      </w:r>
      <w:r w:rsidR="002C7F47" w:rsidRPr="00203C30">
        <w:rPr>
          <w:rFonts w:asciiTheme="majorHAnsi" w:hAnsiTheme="majorHAnsi"/>
          <w:color w:val="0F0F0F"/>
          <w:spacing w:val="-3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ПMC</w:t>
      </w:r>
      <w:r w:rsidR="002C7F47" w:rsidRPr="00203C30">
        <w:rPr>
          <w:rFonts w:asciiTheme="majorHAnsi" w:hAnsiTheme="majorHAnsi"/>
          <w:spacing w:val="6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90/2000</w:t>
      </w:r>
      <w:r w:rsidR="002C7F47" w:rsidRPr="00203C30">
        <w:rPr>
          <w:rFonts w:asciiTheme="majorHAnsi" w:hAnsiTheme="majorHAnsi"/>
          <w:spacing w:val="14"/>
          <w:w w:val="95"/>
        </w:rPr>
        <w:t xml:space="preserve"> </w:t>
      </w:r>
      <w:r w:rsidR="002C7F47" w:rsidRPr="00203C30">
        <w:rPr>
          <w:rFonts w:asciiTheme="majorHAnsi" w:hAnsiTheme="majorHAnsi"/>
          <w:w w:val="95"/>
        </w:rPr>
        <w:t>г.</w:t>
      </w:r>
    </w:p>
    <w:p w14:paraId="36E65887" w14:textId="2675BAD4" w:rsidR="001976D3" w:rsidRPr="00203C30" w:rsidRDefault="002C7F47" w:rsidP="00203C30">
      <w:pPr>
        <w:pStyle w:val="ListParagraph"/>
        <w:numPr>
          <w:ilvl w:val="0"/>
          <w:numId w:val="7"/>
        </w:numPr>
        <w:tabs>
          <w:tab w:val="left" w:pos="1488"/>
        </w:tabs>
        <w:spacing w:before="41" w:line="264" w:lineRule="exact"/>
        <w:ind w:left="149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>Право</w:t>
      </w:r>
      <w:r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да</w:t>
      </w:r>
      <w:r w:rsidRPr="00203C3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кандидатств</w:t>
      </w:r>
      <w:r w:rsidR="00C56E1B" w:rsidRPr="00203C30">
        <w:rPr>
          <w:rFonts w:asciiTheme="majorHAnsi" w:hAnsiTheme="majorHAnsi"/>
          <w:sz w:val="24"/>
          <w:szCs w:val="24"/>
        </w:rPr>
        <w:t>а</w:t>
      </w:r>
      <w:r w:rsidRPr="00203C30">
        <w:rPr>
          <w:rFonts w:asciiTheme="majorHAnsi" w:hAnsiTheme="majorHAnsi"/>
          <w:sz w:val="24"/>
          <w:szCs w:val="24"/>
        </w:rPr>
        <w:t>т</w:t>
      </w:r>
      <w:r w:rsidRPr="00203C3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стипендията</w:t>
      </w:r>
      <w:r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имат</w:t>
      </w:r>
      <w:r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sz w:val="24"/>
          <w:szCs w:val="24"/>
        </w:rPr>
        <w:t>зрелостници</w:t>
      </w:r>
      <w:r w:rsidRPr="00203C30">
        <w:rPr>
          <w:rFonts w:asciiTheme="majorHAnsi" w:hAnsiTheme="majorHAnsi"/>
          <w:sz w:val="24"/>
          <w:szCs w:val="24"/>
        </w:rPr>
        <w:t>,</w:t>
      </w:r>
      <w:r w:rsidRPr="00203C30">
        <w:rPr>
          <w:rFonts w:asciiTheme="majorHAnsi" w:hAnsiTheme="majorHAnsi"/>
          <w:spacing w:val="10"/>
          <w:sz w:val="24"/>
          <w:szCs w:val="24"/>
        </w:rPr>
        <w:t xml:space="preserve"> </w:t>
      </w:r>
      <w:r w:rsidR="00FE667E" w:rsidRPr="00203C30">
        <w:rPr>
          <w:rFonts w:asciiTheme="majorHAnsi" w:hAnsiTheme="majorHAnsi"/>
          <w:sz w:val="24"/>
          <w:szCs w:val="24"/>
        </w:rPr>
        <w:t>приети</w:t>
      </w:r>
      <w:r w:rsidRPr="00203C30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 студенти</w:t>
      </w:r>
      <w:r w:rsidRPr="00203C3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="00203C30" w:rsidRPr="00203C30">
        <w:rPr>
          <w:rFonts w:asciiTheme="majorHAnsi" w:hAnsiTheme="majorHAnsi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b/>
          <w:w w:val="95"/>
          <w:sz w:val="24"/>
          <w:szCs w:val="24"/>
        </w:rPr>
        <w:t>го</w:t>
      </w:r>
      <w:r w:rsidRPr="00203C30">
        <w:rPr>
          <w:rFonts w:asciiTheme="majorHAnsi" w:hAnsiTheme="majorHAnsi"/>
          <w:b/>
          <w:w w:val="95"/>
          <w:sz w:val="24"/>
          <w:szCs w:val="24"/>
        </w:rPr>
        <w:t>дината</w:t>
      </w:r>
      <w:r w:rsidRPr="00203C30">
        <w:rPr>
          <w:rFonts w:asciiTheme="majorHAnsi" w:hAnsiTheme="majorHAnsi"/>
          <w:b/>
          <w:spacing w:val="1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b/>
          <w:spacing w:val="1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пр</w:t>
      </w:r>
      <w:r w:rsidR="00C56E1B" w:rsidRPr="00203C30">
        <w:rPr>
          <w:rFonts w:asciiTheme="majorHAnsi" w:hAnsiTheme="majorHAnsi"/>
          <w:b/>
          <w:w w:val="95"/>
          <w:sz w:val="24"/>
          <w:szCs w:val="24"/>
        </w:rPr>
        <w:t>и</w:t>
      </w:r>
      <w:r w:rsidRPr="00203C30">
        <w:rPr>
          <w:rFonts w:asciiTheme="majorHAnsi" w:hAnsiTheme="majorHAnsi"/>
          <w:b/>
          <w:w w:val="95"/>
          <w:sz w:val="24"/>
          <w:szCs w:val="24"/>
        </w:rPr>
        <w:t>добиване</w:t>
      </w:r>
      <w:r w:rsidRPr="00203C30">
        <w:rPr>
          <w:rFonts w:asciiTheme="majorHAnsi" w:hAnsiTheme="majorHAnsi"/>
          <w:b/>
          <w:spacing w:val="2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b/>
          <w:spacing w:val="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средно</w:t>
      </w:r>
      <w:r w:rsidRPr="00203C30">
        <w:rPr>
          <w:rFonts w:asciiTheme="majorHAnsi" w:hAnsiTheme="majorHAnsi"/>
          <w:b/>
          <w:spacing w:val="5"/>
          <w:w w:val="95"/>
          <w:sz w:val="24"/>
          <w:szCs w:val="24"/>
        </w:rPr>
        <w:t xml:space="preserve"> 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образование</w:t>
      </w:r>
      <w:r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>по</w:t>
      </w:r>
      <w:r w:rsidRPr="00203C30">
        <w:rPr>
          <w:rFonts w:asciiTheme="majorHAnsi" w:hAnsiTheme="majorHAnsi"/>
          <w:color w:val="0C0C0C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реда</w:t>
      </w:r>
      <w:r w:rsidRPr="00203C30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чл.</w:t>
      </w:r>
      <w:r w:rsidRPr="00203C30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9,</w:t>
      </w:r>
      <w:r w:rsidRPr="00203C30">
        <w:rPr>
          <w:rFonts w:asciiTheme="majorHAnsi" w:hAnsiTheme="majorHAnsi"/>
          <w:spacing w:val="-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ал.</w:t>
      </w:r>
      <w:r w:rsidRPr="00203C30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3,</w:t>
      </w:r>
      <w:r w:rsidRPr="00203C30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т.</w:t>
      </w:r>
      <w:r w:rsidRPr="00203C30">
        <w:rPr>
          <w:rFonts w:asciiTheme="majorHAnsi" w:hAnsiTheme="majorHAnsi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6,</w:t>
      </w:r>
      <w:r w:rsidRPr="00203C30">
        <w:rPr>
          <w:rFonts w:asciiTheme="majorHAnsi" w:hAnsiTheme="majorHAnsi"/>
          <w:spacing w:val="-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E0E0E"/>
          <w:w w:val="95"/>
          <w:sz w:val="24"/>
          <w:szCs w:val="24"/>
        </w:rPr>
        <w:t>буква</w:t>
      </w:r>
      <w:r w:rsidR="00203C30" w:rsidRPr="00203C30">
        <w:rPr>
          <w:rFonts w:asciiTheme="majorHAnsi" w:hAnsiTheme="majorHAnsi"/>
          <w:color w:val="0E0E0E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„а"</w:t>
      </w:r>
      <w:r w:rsidRPr="00203C30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от Закона</w:t>
      </w:r>
      <w:r w:rsidRPr="00203C30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висшето</w:t>
      </w:r>
      <w:r w:rsidRPr="00203C30">
        <w:rPr>
          <w:rFonts w:asciiTheme="majorHAnsi" w:hAnsiTheme="majorHAnsi"/>
          <w:spacing w:val="1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образование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;</w:t>
      </w:r>
    </w:p>
    <w:p w14:paraId="3DDEF834" w14:textId="0C864F08" w:rsidR="001976D3" w:rsidRPr="00203C30" w:rsidRDefault="002C7F47">
      <w:pPr>
        <w:pStyle w:val="ListParagraph"/>
        <w:numPr>
          <w:ilvl w:val="0"/>
          <w:numId w:val="7"/>
        </w:numPr>
        <w:tabs>
          <w:tab w:val="left" w:pos="1488"/>
        </w:tabs>
        <w:spacing w:before="62" w:line="232" w:lineRule="auto"/>
        <w:ind w:left="1483" w:right="155" w:hanging="343"/>
        <w:rPr>
          <w:rFonts w:asciiTheme="majorHAnsi" w:hAnsiTheme="majorHAnsi"/>
          <w:color w:val="0F0F0F"/>
          <w:sz w:val="24"/>
          <w:szCs w:val="24"/>
        </w:rPr>
      </w:pPr>
      <w:r w:rsidRPr="00203C30">
        <w:rPr>
          <w:rFonts w:asciiTheme="majorHAnsi" w:hAnsiTheme="majorHAnsi"/>
          <w:spacing w:val="-1"/>
          <w:w w:val="95"/>
          <w:sz w:val="24"/>
          <w:szCs w:val="24"/>
        </w:rPr>
        <w:t>Индивидуалният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резулта</w:t>
      </w:r>
      <w:r w:rsidR="00C56E1B" w:rsidRPr="00203C30">
        <w:rPr>
          <w:rFonts w:asciiTheme="majorHAnsi" w:hAnsiTheme="majorHAnsi"/>
          <w:spacing w:val="-1"/>
          <w:w w:val="95"/>
          <w:sz w:val="24"/>
          <w:szCs w:val="24"/>
        </w:rPr>
        <w:t>т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212121"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color w:val="212121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държавния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зрелостен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изпит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 xml:space="preserve">учебния предмет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Български език и литература е в 10 на </w:t>
      </w:r>
      <w:r w:rsidRPr="00203C30">
        <w:rPr>
          <w:rFonts w:asciiTheme="majorHAnsi" w:hAnsiTheme="majorHAnsi"/>
          <w:color w:val="0F0F0F"/>
          <w:w w:val="95"/>
          <w:sz w:val="24"/>
          <w:szCs w:val="24"/>
        </w:rPr>
        <w:t xml:space="preserve">сто </w:t>
      </w:r>
      <w:r w:rsidRPr="00203C30">
        <w:rPr>
          <w:rFonts w:asciiTheme="majorHAnsi" w:hAnsiTheme="majorHAnsi"/>
          <w:color w:val="262626"/>
          <w:w w:val="95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5"/>
          <w:sz w:val="24"/>
          <w:szCs w:val="24"/>
        </w:rPr>
        <w:t>най-високите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резултати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за странат</w:t>
      </w:r>
      <w:r w:rsidRPr="00203C30">
        <w:rPr>
          <w:rFonts w:asciiTheme="majorHAnsi" w:hAnsiTheme="majorHAnsi"/>
          <w:w w:val="95"/>
          <w:sz w:val="24"/>
          <w:szCs w:val="24"/>
        </w:rPr>
        <w:t>а за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spacing w:val="-1"/>
          <w:w w:val="95"/>
          <w:sz w:val="24"/>
          <w:szCs w:val="24"/>
        </w:rPr>
        <w:t>у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чебната година </w:t>
      </w:r>
      <w:r w:rsidRPr="00203C30">
        <w:rPr>
          <w:rFonts w:asciiTheme="majorHAnsi" w:hAnsiTheme="majorHAnsi"/>
          <w:color w:val="0A0A0A"/>
          <w:spacing w:val="-1"/>
          <w:w w:val="95"/>
          <w:sz w:val="24"/>
          <w:szCs w:val="24"/>
        </w:rPr>
        <w:t xml:space="preserve">на </w:t>
      </w:r>
      <w:r w:rsidR="00385B97" w:rsidRPr="00203C30">
        <w:rPr>
          <w:rFonts w:asciiTheme="majorHAnsi" w:hAnsiTheme="majorHAnsi"/>
          <w:spacing w:val="-1"/>
          <w:w w:val="95"/>
          <w:sz w:val="24"/>
          <w:szCs w:val="24"/>
        </w:rPr>
        <w:t>при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добиване </w:t>
      </w:r>
      <w:r w:rsidRPr="00203C30">
        <w:rPr>
          <w:rFonts w:asciiTheme="majorHAnsi" w:hAnsiTheme="majorHAnsi"/>
          <w:color w:val="0F0F0F"/>
          <w:spacing w:val="-1"/>
          <w:w w:val="95"/>
          <w:sz w:val="24"/>
          <w:szCs w:val="24"/>
        </w:rPr>
        <w:t xml:space="preserve">на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средно образование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и 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индивидуалния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резулта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11111"/>
          <w:w w:val="95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5"/>
          <w:sz w:val="24"/>
          <w:szCs w:val="24"/>
        </w:rPr>
        <w:t>втория задължителен държавен зрелостен изпит или от задължителния държавен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изпит за придобиване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 професионална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квалификации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е равен или е над средния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spacing w:val="-1"/>
          <w:sz w:val="24"/>
          <w:szCs w:val="24"/>
        </w:rPr>
        <w:t xml:space="preserve">за </w:t>
      </w:r>
      <w:r w:rsidRPr="00203C30">
        <w:rPr>
          <w:rFonts w:asciiTheme="majorHAnsi" w:hAnsiTheme="majorHAnsi"/>
          <w:sz w:val="24"/>
          <w:szCs w:val="24"/>
        </w:rPr>
        <w:t xml:space="preserve">страната резултат </w:t>
      </w:r>
      <w:r w:rsidRPr="00203C30">
        <w:rPr>
          <w:rFonts w:asciiTheme="majorHAnsi" w:hAnsiTheme="majorHAnsi"/>
          <w:color w:val="131313"/>
          <w:sz w:val="24"/>
          <w:szCs w:val="24"/>
        </w:rPr>
        <w:t xml:space="preserve">от </w:t>
      </w:r>
      <w:r w:rsidRPr="00203C30">
        <w:rPr>
          <w:rFonts w:asciiTheme="majorHAnsi" w:hAnsiTheme="majorHAnsi"/>
          <w:sz w:val="24"/>
          <w:szCs w:val="24"/>
        </w:rPr>
        <w:t>съответ</w:t>
      </w:r>
      <w:r w:rsidR="00C56E1B" w:rsidRPr="00203C30">
        <w:rPr>
          <w:rFonts w:asciiTheme="majorHAnsi" w:hAnsiTheme="majorHAnsi"/>
          <w:sz w:val="24"/>
          <w:szCs w:val="24"/>
        </w:rPr>
        <w:t>н</w:t>
      </w:r>
      <w:r w:rsidRPr="00203C30">
        <w:rPr>
          <w:rFonts w:asciiTheme="majorHAnsi" w:hAnsiTheme="majorHAnsi"/>
          <w:sz w:val="24"/>
          <w:szCs w:val="24"/>
        </w:rPr>
        <w:t xml:space="preserve">ия изпит за учебната година на придобиване </w:t>
      </w:r>
      <w:r w:rsidRPr="00203C30">
        <w:rPr>
          <w:rFonts w:asciiTheme="majorHAnsi" w:hAnsiTheme="majorHAnsi"/>
          <w:color w:val="0A0A0A"/>
          <w:sz w:val="24"/>
          <w:szCs w:val="24"/>
        </w:rPr>
        <w:t>на</w:t>
      </w:r>
      <w:r w:rsidRPr="00203C30">
        <w:rPr>
          <w:rFonts w:asciiTheme="majorHAnsi" w:hAnsiTheme="majorHAnsi"/>
          <w:color w:val="0A0A0A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средно</w:t>
      </w:r>
      <w:r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образование</w:t>
      </w:r>
      <w:r w:rsidR="00C56E1B" w:rsidRPr="00203C30">
        <w:rPr>
          <w:rFonts w:asciiTheme="majorHAnsi" w:hAnsiTheme="majorHAnsi"/>
          <w:sz w:val="24"/>
          <w:szCs w:val="24"/>
        </w:rPr>
        <w:t>;</w:t>
      </w:r>
    </w:p>
    <w:p w14:paraId="79748F5C" w14:textId="45237258" w:rsidR="001976D3" w:rsidRPr="00203C30" w:rsidRDefault="002C7F47" w:rsidP="00C56E1B">
      <w:pPr>
        <w:pStyle w:val="ListParagraph"/>
        <w:numPr>
          <w:ilvl w:val="0"/>
          <w:numId w:val="7"/>
        </w:numPr>
        <w:tabs>
          <w:tab w:val="left" w:pos="1488"/>
        </w:tabs>
        <w:spacing w:before="90" w:line="249" w:lineRule="auto"/>
        <w:ind w:left="1493" w:right="162" w:hanging="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>Ин</w:t>
      </w:r>
      <w:r w:rsidR="00AC57E9" w:rsidRPr="00203C30">
        <w:rPr>
          <w:rFonts w:asciiTheme="majorHAnsi" w:hAnsiTheme="majorHAnsi"/>
          <w:sz w:val="24"/>
          <w:szCs w:val="24"/>
        </w:rPr>
        <w:t>дивидуалният резултат</w:t>
      </w:r>
      <w:r w:rsidR="001C38F2" w:rsidRPr="00203C30">
        <w:rPr>
          <w:rFonts w:asciiTheme="majorHAnsi" w:hAnsiTheme="majorHAnsi"/>
          <w:sz w:val="24"/>
          <w:szCs w:val="24"/>
        </w:rPr>
        <w:t xml:space="preserve"> от държавн</w:t>
      </w:r>
      <w:r w:rsidRPr="00203C30">
        <w:rPr>
          <w:rFonts w:asciiTheme="majorHAnsi" w:hAnsiTheme="majorHAnsi"/>
          <w:sz w:val="24"/>
          <w:szCs w:val="24"/>
        </w:rPr>
        <w:t xml:space="preserve">ия зрелостен </w:t>
      </w:r>
      <w:r w:rsidR="00385B97" w:rsidRPr="00203C30">
        <w:rPr>
          <w:rFonts w:asciiTheme="majorHAnsi" w:hAnsiTheme="majorHAnsi"/>
          <w:sz w:val="24"/>
          <w:szCs w:val="24"/>
        </w:rPr>
        <w:t>изпит по учебни</w:t>
      </w:r>
      <w:r w:rsidRPr="00203C30">
        <w:rPr>
          <w:rFonts w:asciiTheme="majorHAnsi" w:hAnsiTheme="majorHAnsi"/>
          <w:sz w:val="24"/>
          <w:szCs w:val="24"/>
        </w:rPr>
        <w:t>я предмет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Български език и лите</w:t>
      </w:r>
      <w:r w:rsidR="00385B97" w:rsidRPr="00203C30">
        <w:rPr>
          <w:rFonts w:asciiTheme="majorHAnsi" w:hAnsiTheme="majorHAnsi"/>
          <w:sz w:val="24"/>
          <w:szCs w:val="24"/>
        </w:rPr>
        <w:t>ратура е равен или е над средния</w:t>
      </w:r>
      <w:r w:rsidRPr="00203C30">
        <w:rPr>
          <w:rFonts w:asciiTheme="majorHAnsi" w:hAnsiTheme="majorHAnsi"/>
          <w:sz w:val="24"/>
          <w:szCs w:val="24"/>
        </w:rPr>
        <w:t xml:space="preserve"> за страната </w:t>
      </w:r>
      <w:r w:rsidRPr="00203C30">
        <w:rPr>
          <w:rFonts w:asciiTheme="majorHAnsi" w:hAnsiTheme="majorHAnsi"/>
          <w:color w:val="111111"/>
          <w:sz w:val="24"/>
          <w:szCs w:val="24"/>
        </w:rPr>
        <w:t xml:space="preserve">за </w:t>
      </w:r>
      <w:r w:rsidRPr="00203C30">
        <w:rPr>
          <w:rFonts w:asciiTheme="majorHAnsi" w:hAnsiTheme="majorHAnsi"/>
          <w:color w:val="0C0C0C"/>
          <w:sz w:val="24"/>
          <w:szCs w:val="24"/>
        </w:rPr>
        <w:t>учебната</w:t>
      </w:r>
      <w:r w:rsidRPr="00203C30">
        <w:rPr>
          <w:rFonts w:asciiTheme="majorHAnsi" w:hAnsiTheme="majorHAnsi"/>
          <w:color w:val="0C0C0C"/>
          <w:spacing w:val="1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година на придобиване на сред</w:t>
      </w:r>
      <w:r w:rsidR="0092719A" w:rsidRPr="00203C30">
        <w:rPr>
          <w:rFonts w:asciiTheme="majorHAnsi" w:hAnsiTheme="majorHAnsi"/>
          <w:w w:val="95"/>
          <w:sz w:val="24"/>
          <w:szCs w:val="24"/>
        </w:rPr>
        <w:t>но образование и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индивидуалният резултат от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в</w:t>
      </w:r>
      <w:r w:rsidRPr="00203C30">
        <w:rPr>
          <w:rFonts w:asciiTheme="majorHAnsi" w:hAnsiTheme="majorHAnsi"/>
          <w:w w:val="95"/>
          <w:sz w:val="24"/>
          <w:szCs w:val="24"/>
        </w:rPr>
        <w:t>тория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задължителен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държавен зрелостен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изпит по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учебните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предмет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Математика, Физика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spacing w:val="-7"/>
          <w:w w:val="95"/>
          <w:sz w:val="24"/>
          <w:szCs w:val="24"/>
        </w:rPr>
        <w:t xml:space="preserve"> </w:t>
      </w:r>
      <w:r w:rsidR="008B003E" w:rsidRPr="00203C30">
        <w:rPr>
          <w:rFonts w:asciiTheme="majorHAnsi" w:hAnsiTheme="majorHAnsi"/>
          <w:w w:val="95"/>
          <w:sz w:val="24"/>
          <w:szCs w:val="24"/>
        </w:rPr>
        <w:t xml:space="preserve">Астрономия </w:t>
      </w:r>
      <w:r w:rsidRPr="00203C30">
        <w:rPr>
          <w:rFonts w:asciiTheme="majorHAnsi" w:hAnsiTheme="majorHAnsi"/>
          <w:w w:val="95"/>
          <w:sz w:val="24"/>
          <w:szCs w:val="24"/>
        </w:rPr>
        <w:t>или</w:t>
      </w:r>
      <w:r w:rsidRPr="00203C30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Хим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w w:val="95"/>
          <w:sz w:val="24"/>
          <w:szCs w:val="24"/>
        </w:rPr>
        <w:t>я</w:t>
      </w:r>
      <w:r w:rsidRPr="00203C30">
        <w:rPr>
          <w:rFonts w:asciiTheme="majorHAnsi" w:hAnsiTheme="majorHAnsi"/>
          <w:spacing w:val="1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опазване</w:t>
      </w:r>
      <w:r w:rsidRPr="00203C30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околната</w:t>
      </w:r>
      <w:r w:rsidRPr="00203C30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среда</w:t>
      </w:r>
      <w:r w:rsidRPr="00203C30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е</w:t>
      </w:r>
      <w:r w:rsidRPr="00203C30">
        <w:rPr>
          <w:rFonts w:asciiTheme="majorHAnsi" w:hAnsiTheme="majorHAnsi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</w:t>
      </w:r>
      <w:r w:rsidRPr="00203C30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30 </w:t>
      </w:r>
      <w:r w:rsidRPr="00203C30">
        <w:rPr>
          <w:rFonts w:asciiTheme="majorHAnsi" w:hAnsiTheme="majorHAnsi"/>
          <w:color w:val="050505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050505"/>
          <w:spacing w:val="-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сто</w:t>
      </w:r>
      <w:r w:rsidRPr="00203C30">
        <w:rPr>
          <w:rFonts w:asciiTheme="majorHAnsi" w:hAnsiTheme="majorHAnsi"/>
          <w:spacing w:val="-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color w:val="0C0C0C"/>
          <w:spacing w:val="-5"/>
          <w:w w:val="95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най-високи</w:t>
      </w:r>
      <w:r w:rsidRPr="00203C30">
        <w:rPr>
          <w:rFonts w:asciiTheme="majorHAnsi" w:hAnsiTheme="majorHAnsi"/>
          <w:w w:val="95"/>
          <w:sz w:val="24"/>
          <w:szCs w:val="24"/>
        </w:rPr>
        <w:t>те</w:t>
      </w:r>
      <w:r w:rsidR="00C56E1B"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резултати за страната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5"/>
          <w:sz w:val="24"/>
          <w:szCs w:val="24"/>
        </w:rPr>
        <w:t>съответния държавен зрелостен</w:t>
      </w:r>
      <w:r w:rsidRPr="00203C30">
        <w:rPr>
          <w:rFonts w:asciiTheme="majorHAnsi" w:hAnsiTheme="majorHAnsi"/>
          <w:spacing w:val="54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изпит за уч</w:t>
      </w:r>
      <w:r w:rsidRPr="00203C30">
        <w:rPr>
          <w:rFonts w:asciiTheme="majorHAnsi" w:hAnsiTheme="majorHAnsi"/>
          <w:w w:val="95"/>
          <w:sz w:val="24"/>
          <w:szCs w:val="24"/>
        </w:rPr>
        <w:t>ебната година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придобиване</w:t>
      </w:r>
      <w:r w:rsidRPr="00203C30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средно</w:t>
      </w:r>
      <w:r w:rsidRPr="00203C3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образование.</w:t>
      </w:r>
    </w:p>
    <w:p w14:paraId="07ACB822" w14:textId="419107E9" w:rsidR="001976D3" w:rsidRPr="00203C30" w:rsidRDefault="002C7F47">
      <w:pPr>
        <w:pStyle w:val="ListParagraph"/>
        <w:numPr>
          <w:ilvl w:val="0"/>
          <w:numId w:val="7"/>
        </w:numPr>
        <w:tabs>
          <w:tab w:val="left" w:pos="1491"/>
        </w:tabs>
        <w:spacing w:before="35" w:line="235" w:lineRule="auto"/>
        <w:ind w:left="1490" w:right="147" w:hanging="349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 xml:space="preserve">Стипендиите по т. 7.4. се отпускат </w:t>
      </w:r>
      <w:r w:rsidRPr="00203C30">
        <w:rPr>
          <w:rFonts w:asciiTheme="majorHAnsi" w:hAnsiTheme="majorHAnsi"/>
          <w:color w:val="262626"/>
          <w:sz w:val="24"/>
          <w:szCs w:val="24"/>
        </w:rPr>
        <w:t xml:space="preserve">от </w:t>
      </w:r>
      <w:r w:rsidR="0092719A" w:rsidRPr="00203C30">
        <w:rPr>
          <w:rFonts w:asciiTheme="majorHAnsi" w:hAnsiTheme="majorHAnsi"/>
          <w:sz w:val="24"/>
          <w:szCs w:val="24"/>
        </w:rPr>
        <w:t>началото на първата го</w:t>
      </w:r>
      <w:r w:rsidRPr="00203C30">
        <w:rPr>
          <w:rFonts w:asciiTheme="majorHAnsi" w:hAnsiTheme="majorHAnsi"/>
          <w:sz w:val="24"/>
          <w:szCs w:val="24"/>
        </w:rPr>
        <w:t>дина на обучение, за</w:t>
      </w:r>
      <w:r w:rsidRPr="00203C30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 xml:space="preserve">всеки учебен </w:t>
      </w:r>
      <w:r w:rsidR="00203C30" w:rsidRPr="00203C30">
        <w:rPr>
          <w:rFonts w:asciiTheme="majorHAnsi" w:hAnsiTheme="majorHAnsi"/>
          <w:sz w:val="24"/>
          <w:szCs w:val="24"/>
        </w:rPr>
        <w:t>семестър</w:t>
      </w:r>
      <w:r w:rsidRPr="00203C30">
        <w:rPr>
          <w:rFonts w:asciiTheme="majorHAnsi" w:hAnsiTheme="majorHAnsi"/>
          <w:sz w:val="24"/>
          <w:szCs w:val="24"/>
        </w:rPr>
        <w:t xml:space="preserve"> след подаване на Заявление (електронен формуляр) </w:t>
      </w:r>
      <w:r w:rsidRPr="00203C30">
        <w:rPr>
          <w:rFonts w:asciiTheme="majorHAnsi" w:hAnsiTheme="majorHAnsi"/>
          <w:color w:val="2F2F2F"/>
          <w:sz w:val="24"/>
          <w:szCs w:val="24"/>
        </w:rPr>
        <w:t>в</w:t>
      </w:r>
      <w:r w:rsidRPr="00203C30">
        <w:rPr>
          <w:rFonts w:asciiTheme="majorHAnsi" w:hAnsiTheme="majorHAnsi"/>
          <w:color w:val="2F2F2F"/>
          <w:spacing w:val="1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Интернет ст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раница на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а</w:t>
      </w:r>
      <w:r w:rsidR="00203C30">
        <w:rPr>
          <w:rFonts w:asciiTheme="majorHAnsi" w:hAnsiTheme="majorHAnsi"/>
          <w:w w:val="95"/>
          <w:sz w:val="24"/>
          <w:szCs w:val="24"/>
        </w:rPr>
        <w:t>д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рес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: https://students.uctm.edu,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кат</w:t>
      </w:r>
      <w:r w:rsidR="00203C30">
        <w:rPr>
          <w:rFonts w:asciiTheme="majorHAnsi" w:hAnsiTheme="majorHAnsi"/>
          <w:w w:val="95"/>
          <w:sz w:val="24"/>
          <w:szCs w:val="24"/>
        </w:rPr>
        <w:t>о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ограничението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 xml:space="preserve">по </w:t>
      </w:r>
      <w:r w:rsidRPr="00203C30">
        <w:rPr>
          <w:rFonts w:asciiTheme="majorHAnsi" w:hAnsiTheme="majorHAnsi"/>
          <w:w w:val="95"/>
          <w:sz w:val="24"/>
          <w:szCs w:val="24"/>
        </w:rPr>
        <w:t>чл. 86,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ал. 3 </w:t>
      </w:r>
      <w:r w:rsidRPr="00203C30">
        <w:rPr>
          <w:rFonts w:asciiTheme="majorHAnsi" w:hAnsiTheme="majorHAnsi"/>
          <w:color w:val="0E0E0E"/>
          <w:w w:val="95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ПMC 90/2000 г. (средният </w:t>
      </w:r>
      <w:r w:rsidR="00203C30" w:rsidRPr="00203C30">
        <w:rPr>
          <w:rFonts w:asciiTheme="majorHAnsi" w:hAnsiTheme="majorHAnsi"/>
          <w:w w:val="95"/>
          <w:sz w:val="24"/>
          <w:szCs w:val="24"/>
        </w:rPr>
        <w:t>успех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81818"/>
          <w:w w:val="95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предходните два семестъра, </w:t>
      </w:r>
      <w:r w:rsidRPr="00203C30">
        <w:rPr>
          <w:rFonts w:asciiTheme="majorHAnsi" w:hAnsiTheme="majorHAnsi"/>
          <w:color w:val="111111"/>
          <w:w w:val="95"/>
          <w:sz w:val="24"/>
          <w:szCs w:val="24"/>
        </w:rPr>
        <w:t xml:space="preserve">а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за </w:t>
      </w:r>
      <w:r w:rsidRPr="00203C30">
        <w:rPr>
          <w:rFonts w:asciiTheme="majorHAnsi" w:hAnsiTheme="majorHAnsi"/>
          <w:color w:val="010101"/>
          <w:w w:val="95"/>
          <w:sz w:val="24"/>
          <w:szCs w:val="24"/>
        </w:rPr>
        <w:t>първата</w:t>
      </w:r>
      <w:r w:rsidRPr="00203C30">
        <w:rPr>
          <w:rFonts w:asciiTheme="majorHAnsi" w:hAnsiTheme="majorHAnsi"/>
          <w:color w:val="010101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 xml:space="preserve">учебна година </w:t>
      </w:r>
      <w:r w:rsidRPr="00203C30">
        <w:rPr>
          <w:rFonts w:asciiTheme="majorHAnsi" w:hAnsiTheme="majorHAnsi"/>
          <w:color w:val="262626"/>
          <w:w w:val="90"/>
          <w:sz w:val="24"/>
          <w:szCs w:val="24"/>
        </w:rPr>
        <w:t xml:space="preserve">— </w:t>
      </w:r>
      <w:r w:rsidRPr="00203C30">
        <w:rPr>
          <w:rFonts w:asciiTheme="majorHAnsi" w:hAnsiTheme="majorHAnsi"/>
          <w:sz w:val="24"/>
          <w:szCs w:val="24"/>
        </w:rPr>
        <w:t xml:space="preserve">от първия </w:t>
      </w:r>
      <w:r w:rsidR="00C56E1B" w:rsidRPr="00203C30">
        <w:rPr>
          <w:rFonts w:asciiTheme="majorHAnsi" w:hAnsiTheme="majorHAnsi"/>
          <w:sz w:val="24"/>
          <w:szCs w:val="24"/>
        </w:rPr>
        <w:t>семестър</w:t>
      </w:r>
      <w:r w:rsidRPr="00203C30">
        <w:rPr>
          <w:rFonts w:asciiTheme="majorHAnsi" w:hAnsiTheme="majorHAnsi"/>
          <w:sz w:val="24"/>
          <w:szCs w:val="24"/>
        </w:rPr>
        <w:t xml:space="preserve">, </w:t>
      </w:r>
      <w:r w:rsidRPr="00203C30">
        <w:rPr>
          <w:rFonts w:asciiTheme="majorHAnsi" w:hAnsiTheme="majorHAnsi"/>
          <w:color w:val="282828"/>
          <w:sz w:val="24"/>
          <w:szCs w:val="24"/>
        </w:rPr>
        <w:t xml:space="preserve">е </w:t>
      </w:r>
      <w:r w:rsidRPr="00203C30">
        <w:rPr>
          <w:rFonts w:asciiTheme="majorHAnsi" w:hAnsiTheme="majorHAnsi"/>
          <w:sz w:val="24"/>
          <w:szCs w:val="24"/>
        </w:rPr>
        <w:t>не по-</w:t>
      </w:r>
      <w:r w:rsidR="00C56E1B" w:rsidRPr="00203C30">
        <w:rPr>
          <w:rFonts w:asciiTheme="majorHAnsi" w:hAnsiTheme="majorHAnsi"/>
          <w:sz w:val="24"/>
          <w:szCs w:val="24"/>
        </w:rPr>
        <w:t>нисък</w:t>
      </w:r>
      <w:r w:rsidRPr="00203C30">
        <w:rPr>
          <w:rFonts w:asciiTheme="majorHAnsi" w:hAnsiTheme="majorHAnsi"/>
          <w:sz w:val="24"/>
          <w:szCs w:val="24"/>
        </w:rPr>
        <w:t xml:space="preserve"> от добър 4,00) се прилага </w:t>
      </w:r>
      <w:r w:rsidRPr="00203C30">
        <w:rPr>
          <w:rFonts w:asciiTheme="majorHAnsi" w:hAnsiTheme="majorHAnsi"/>
          <w:color w:val="161616"/>
          <w:sz w:val="24"/>
          <w:szCs w:val="24"/>
        </w:rPr>
        <w:t>от</w:t>
      </w:r>
      <w:r w:rsidRPr="00203C30">
        <w:rPr>
          <w:rFonts w:asciiTheme="majorHAnsi" w:hAnsiTheme="majorHAnsi"/>
          <w:color w:val="161616"/>
          <w:spacing w:val="1"/>
          <w:sz w:val="24"/>
          <w:szCs w:val="24"/>
        </w:rPr>
        <w:t xml:space="preserve"> </w:t>
      </w:r>
      <w:r w:rsidR="0092719A" w:rsidRPr="00203C30">
        <w:rPr>
          <w:rFonts w:asciiTheme="majorHAnsi" w:hAnsiTheme="majorHAnsi"/>
          <w:sz w:val="24"/>
          <w:szCs w:val="24"/>
        </w:rPr>
        <w:t>втория</w:t>
      </w:r>
      <w:r w:rsidRPr="00203C3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следващи</w:t>
      </w:r>
      <w:r w:rsidRPr="00203C3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семестри</w:t>
      </w:r>
      <w:r w:rsidRPr="00203C3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-9"/>
          <w:sz w:val="24"/>
          <w:szCs w:val="24"/>
        </w:rPr>
        <w:t xml:space="preserve"> </w:t>
      </w:r>
      <w:proofErr w:type="spellStart"/>
      <w:r w:rsidRPr="00203C30">
        <w:rPr>
          <w:rFonts w:asciiTheme="majorHAnsi" w:hAnsiTheme="majorHAnsi"/>
          <w:sz w:val="24"/>
          <w:szCs w:val="24"/>
        </w:rPr>
        <w:t>o</w:t>
      </w:r>
      <w:r w:rsidR="00203C30">
        <w:rPr>
          <w:rFonts w:asciiTheme="majorHAnsi" w:hAnsiTheme="majorHAnsi"/>
          <w:sz w:val="24"/>
          <w:szCs w:val="24"/>
        </w:rPr>
        <w:t>б</w:t>
      </w:r>
      <w:r w:rsidRPr="00203C30">
        <w:rPr>
          <w:rFonts w:asciiTheme="majorHAnsi" w:hAnsiTheme="majorHAnsi"/>
          <w:sz w:val="24"/>
          <w:szCs w:val="24"/>
        </w:rPr>
        <w:t>yчение</w:t>
      </w:r>
      <w:proofErr w:type="spellEnd"/>
      <w:r w:rsidRPr="00203C30">
        <w:rPr>
          <w:rFonts w:asciiTheme="majorHAnsi" w:hAnsiTheme="majorHAnsi"/>
          <w:sz w:val="24"/>
          <w:szCs w:val="24"/>
        </w:rPr>
        <w:t>.</w:t>
      </w:r>
    </w:p>
    <w:p w14:paraId="08209FA3" w14:textId="5A1C4863" w:rsidR="001976D3" w:rsidRPr="00203C30" w:rsidRDefault="002C7F47">
      <w:pPr>
        <w:pStyle w:val="ListParagraph"/>
        <w:numPr>
          <w:ilvl w:val="1"/>
          <w:numId w:val="11"/>
        </w:numPr>
        <w:tabs>
          <w:tab w:val="left" w:pos="1220"/>
        </w:tabs>
        <w:spacing w:before="48" w:line="235" w:lineRule="auto"/>
        <w:ind w:left="1152" w:right="132" w:hanging="347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lastRenderedPageBreak/>
        <w:t>Чуждестранни студенти, приети по актове на Министерския съвет</w:t>
      </w:r>
      <w:r w:rsidRPr="00203C30">
        <w:rPr>
          <w:rFonts w:asciiTheme="majorHAnsi" w:hAnsiTheme="majorHAnsi"/>
          <w:w w:val="95"/>
          <w:sz w:val="24"/>
          <w:szCs w:val="24"/>
        </w:rPr>
        <w:t>, когато са граждани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w w:val="95"/>
          <w:sz w:val="24"/>
          <w:szCs w:val="24"/>
        </w:rPr>
        <w:t xml:space="preserve">на </w:t>
      </w:r>
      <w:r w:rsidR="00D1560F" w:rsidRPr="00203C30">
        <w:rPr>
          <w:rFonts w:asciiTheme="majorHAnsi" w:hAnsiTheme="majorHAnsi"/>
          <w:w w:val="95"/>
          <w:sz w:val="24"/>
          <w:szCs w:val="24"/>
        </w:rPr>
        <w:t>Републи</w:t>
      </w:r>
      <w:r w:rsidRPr="00203C30">
        <w:rPr>
          <w:rFonts w:asciiTheme="majorHAnsi" w:hAnsiTheme="majorHAnsi"/>
          <w:w w:val="95"/>
          <w:sz w:val="24"/>
          <w:szCs w:val="24"/>
        </w:rPr>
        <w:t>ка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Албания, Република</w:t>
      </w:r>
      <w:r w:rsidR="0092719A" w:rsidRPr="00203C30">
        <w:rPr>
          <w:rFonts w:asciiTheme="majorHAnsi" w:hAnsiTheme="majorHAnsi"/>
          <w:w w:val="95"/>
          <w:sz w:val="24"/>
          <w:szCs w:val="24"/>
        </w:rPr>
        <w:t xml:space="preserve"> Косово</w:t>
      </w:r>
      <w:r w:rsidRPr="00203C30">
        <w:rPr>
          <w:rFonts w:asciiTheme="majorHAnsi" w:hAnsiTheme="majorHAnsi"/>
          <w:w w:val="95"/>
          <w:sz w:val="24"/>
          <w:szCs w:val="24"/>
        </w:rPr>
        <w:t>, Република Молдова, Република Северна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Македония, Украйна и Република Сърбия, на приетите по междуправителствени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1C38F2" w:rsidRPr="00203C30">
        <w:rPr>
          <w:rFonts w:asciiTheme="majorHAnsi" w:hAnsiTheme="majorHAnsi"/>
          <w:sz w:val="24"/>
          <w:szCs w:val="24"/>
        </w:rPr>
        <w:t>спого</w:t>
      </w:r>
      <w:r w:rsidRPr="00203C30">
        <w:rPr>
          <w:rFonts w:asciiTheme="majorHAnsi" w:hAnsiTheme="majorHAnsi"/>
          <w:sz w:val="24"/>
          <w:szCs w:val="24"/>
        </w:rPr>
        <w:t xml:space="preserve">дби за </w:t>
      </w:r>
      <w:r w:rsidR="00203C30" w:rsidRPr="00203C30">
        <w:rPr>
          <w:rFonts w:asciiTheme="majorHAnsi" w:hAnsiTheme="majorHAnsi"/>
          <w:sz w:val="24"/>
          <w:szCs w:val="24"/>
        </w:rPr>
        <w:t>образователен</w:t>
      </w:r>
      <w:r w:rsidRPr="00203C30">
        <w:rPr>
          <w:rFonts w:asciiTheme="majorHAnsi" w:hAnsiTheme="majorHAnsi"/>
          <w:sz w:val="24"/>
          <w:szCs w:val="24"/>
        </w:rPr>
        <w:t xml:space="preserve">, научен </w:t>
      </w:r>
      <w:r w:rsidRPr="00203C30">
        <w:rPr>
          <w:rFonts w:asciiTheme="majorHAnsi" w:hAnsiTheme="majorHAnsi"/>
          <w:color w:val="161616"/>
          <w:sz w:val="24"/>
          <w:szCs w:val="24"/>
        </w:rPr>
        <w:t xml:space="preserve">н </w:t>
      </w:r>
      <w:r w:rsidRPr="00203C30">
        <w:rPr>
          <w:rFonts w:asciiTheme="majorHAnsi" w:hAnsiTheme="majorHAnsi"/>
          <w:sz w:val="24"/>
          <w:szCs w:val="24"/>
        </w:rPr>
        <w:t xml:space="preserve">културен обмен, освен ако </w:t>
      </w:r>
      <w:r w:rsidRPr="00203C30">
        <w:rPr>
          <w:rFonts w:asciiTheme="majorHAnsi" w:hAnsiTheme="majorHAnsi"/>
          <w:color w:val="161616"/>
          <w:sz w:val="24"/>
          <w:szCs w:val="24"/>
        </w:rPr>
        <w:t xml:space="preserve">в </w:t>
      </w:r>
      <w:r w:rsidRPr="00203C30">
        <w:rPr>
          <w:rFonts w:asciiTheme="majorHAnsi" w:hAnsiTheme="majorHAnsi"/>
          <w:sz w:val="24"/>
          <w:szCs w:val="24"/>
        </w:rPr>
        <w:t xml:space="preserve">спогодбата </w:t>
      </w:r>
      <w:r w:rsidRPr="00203C30">
        <w:rPr>
          <w:rFonts w:asciiTheme="majorHAnsi" w:hAnsiTheme="majorHAnsi"/>
          <w:color w:val="111111"/>
          <w:sz w:val="24"/>
          <w:szCs w:val="24"/>
        </w:rPr>
        <w:t xml:space="preserve">не </w:t>
      </w:r>
      <w:r w:rsidRPr="00203C30">
        <w:rPr>
          <w:rFonts w:asciiTheme="majorHAnsi" w:hAnsiTheme="majorHAnsi"/>
          <w:color w:val="0F0F0F"/>
          <w:sz w:val="24"/>
          <w:szCs w:val="24"/>
        </w:rPr>
        <w:t>е</w:t>
      </w:r>
      <w:r w:rsidRPr="00203C30">
        <w:rPr>
          <w:rFonts w:asciiTheme="majorHAnsi" w:hAnsiTheme="majorHAnsi"/>
          <w:color w:val="0F0F0F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 xml:space="preserve">посочено друго (чл. 1, ал. 2 и ал. 3 и във връзка с чл. 4, ал. 1 от ПMC 90/2000 </w:t>
      </w:r>
      <w:r w:rsidRPr="00203C30">
        <w:rPr>
          <w:rFonts w:asciiTheme="majorHAnsi" w:hAnsiTheme="majorHAnsi"/>
          <w:color w:val="0C0C0C"/>
          <w:sz w:val="24"/>
          <w:szCs w:val="24"/>
        </w:rPr>
        <w:t xml:space="preserve">г.) </w:t>
      </w:r>
      <w:r w:rsidRPr="00203C30">
        <w:rPr>
          <w:rFonts w:asciiTheme="majorHAnsi" w:hAnsiTheme="majorHAnsi"/>
          <w:color w:val="0A0A0A"/>
          <w:sz w:val="24"/>
          <w:szCs w:val="24"/>
        </w:rPr>
        <w:t>при</w:t>
      </w:r>
      <w:r w:rsidRPr="00203C30">
        <w:rPr>
          <w:rFonts w:asciiTheme="majorHAnsi" w:hAnsiTheme="majorHAnsi"/>
          <w:color w:val="0A0A0A"/>
          <w:spacing w:val="-57"/>
          <w:sz w:val="24"/>
          <w:szCs w:val="24"/>
        </w:rPr>
        <w:t xml:space="preserve"> </w:t>
      </w:r>
      <w:r w:rsidR="0092719A" w:rsidRPr="00203C30">
        <w:rPr>
          <w:rFonts w:asciiTheme="majorHAnsi" w:hAnsiTheme="majorHAnsi"/>
          <w:color w:val="0A0A0A"/>
          <w:spacing w:val="-57"/>
          <w:sz w:val="24"/>
          <w:szCs w:val="24"/>
        </w:rPr>
        <w:t xml:space="preserve">                 </w:t>
      </w:r>
      <w:r w:rsidRPr="00203C30">
        <w:rPr>
          <w:rFonts w:asciiTheme="majorHAnsi" w:hAnsiTheme="majorHAnsi"/>
          <w:sz w:val="24"/>
          <w:szCs w:val="24"/>
        </w:rPr>
        <w:t>следните</w:t>
      </w:r>
      <w:r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условия:</w:t>
      </w:r>
    </w:p>
    <w:p w14:paraId="6698D4ED" w14:textId="77777777" w:rsidR="001976D3" w:rsidRPr="00203C30" w:rsidRDefault="002C7F47">
      <w:pPr>
        <w:pStyle w:val="ListParagraph"/>
        <w:numPr>
          <w:ilvl w:val="0"/>
          <w:numId w:val="6"/>
        </w:numPr>
        <w:tabs>
          <w:tab w:val="left" w:pos="1510"/>
        </w:tabs>
        <w:spacing w:before="36"/>
        <w:ind w:hanging="342"/>
        <w:rPr>
          <w:rFonts w:asciiTheme="majorHAnsi" w:hAnsiTheme="majorHAnsi"/>
          <w:color w:val="0C0C0C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Право</w:t>
      </w:r>
      <w:r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да</w:t>
      </w:r>
      <w:r w:rsidRPr="00203C30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кандидатстват</w:t>
      </w:r>
      <w:r w:rsidRPr="00203C30">
        <w:rPr>
          <w:rFonts w:asciiTheme="majorHAnsi" w:hAnsiTheme="majorHAnsi"/>
          <w:spacing w:val="2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стипендия</w:t>
      </w:r>
      <w:r w:rsidRPr="00203C30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имат</w:t>
      </w:r>
      <w:r w:rsidRPr="00203C30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всички</w:t>
      </w:r>
      <w:r w:rsidRPr="00203C30">
        <w:rPr>
          <w:rFonts w:asciiTheme="majorHAnsi" w:hAnsiTheme="majorHAnsi"/>
          <w:spacing w:val="1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студенти:</w:t>
      </w:r>
    </w:p>
    <w:p w14:paraId="102D8874" w14:textId="6F6E53DF" w:rsidR="001976D3" w:rsidRPr="00DE6A62" w:rsidRDefault="00DE6A62" w:rsidP="00DE6A62">
      <w:pPr>
        <w:tabs>
          <w:tab w:val="left" w:pos="1857"/>
        </w:tabs>
        <w:spacing w:before="55"/>
        <w:ind w:left="15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5"/>
          <w:sz w:val="24"/>
          <w:szCs w:val="24"/>
        </w:rPr>
        <w:t>а)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записани</w:t>
      </w:r>
      <w:r w:rsidR="002C7F47" w:rsidRPr="00DE6A62">
        <w:rPr>
          <w:rFonts w:asciiTheme="majorHAnsi" w:hAnsiTheme="majorHAnsi"/>
          <w:spacing w:val="15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в</w:t>
      </w:r>
      <w:r w:rsidR="002C7F47" w:rsidRPr="00DE6A62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първи</w:t>
      </w:r>
      <w:r w:rsidR="002C7F47" w:rsidRPr="00DE6A62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курс,</w:t>
      </w:r>
      <w:r w:rsidR="002C7F47" w:rsidRPr="00DE6A62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приети</w:t>
      </w:r>
      <w:r w:rsidR="002C7F47" w:rsidRPr="00DE6A62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по</w:t>
      </w:r>
      <w:r w:rsidR="002C7F47" w:rsidRPr="00DE6A62">
        <w:rPr>
          <w:rFonts w:asciiTheme="majorHAnsi" w:hAnsiTheme="majorHAnsi"/>
          <w:spacing w:val="-8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ПMC</w:t>
      </w:r>
      <w:r w:rsidR="002C7F47" w:rsidRPr="00DE6A62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№103</w:t>
      </w:r>
      <w:r>
        <w:rPr>
          <w:rFonts w:asciiTheme="majorHAnsi" w:hAnsiTheme="majorHAnsi"/>
          <w:w w:val="95"/>
          <w:sz w:val="24"/>
          <w:szCs w:val="24"/>
        </w:rPr>
        <w:t xml:space="preserve"> и</w:t>
      </w:r>
      <w:r w:rsidR="002C7F47" w:rsidRPr="00DE6A62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="0092719A" w:rsidRPr="00DE6A62">
        <w:rPr>
          <w:rFonts w:asciiTheme="majorHAnsi" w:hAnsiTheme="majorHAnsi"/>
          <w:w w:val="95"/>
          <w:sz w:val="24"/>
          <w:szCs w:val="24"/>
        </w:rPr>
        <w:t>П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МС</w:t>
      </w:r>
      <w:r w:rsidR="002C7F47" w:rsidRPr="00DE6A62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="0092719A" w:rsidRPr="00DE6A62">
        <w:rPr>
          <w:rFonts w:asciiTheme="majorHAnsi" w:hAnsiTheme="majorHAnsi"/>
          <w:w w:val="95"/>
          <w:sz w:val="24"/>
          <w:szCs w:val="24"/>
        </w:rPr>
        <w:t>№</w:t>
      </w:r>
      <w:r w:rsidR="002C7F47" w:rsidRPr="00DE6A62">
        <w:rPr>
          <w:rFonts w:asciiTheme="majorHAnsi" w:hAnsiTheme="majorHAnsi"/>
          <w:w w:val="95"/>
          <w:sz w:val="24"/>
          <w:szCs w:val="24"/>
        </w:rPr>
        <w:t>228;</w:t>
      </w:r>
    </w:p>
    <w:p w14:paraId="6BB7C2FD" w14:textId="3C585E20" w:rsidR="00DE6A62" w:rsidRPr="00DE6A62" w:rsidRDefault="00DE6A62" w:rsidP="00DE6A62">
      <w:pPr>
        <w:tabs>
          <w:tab w:val="left" w:pos="1857"/>
        </w:tabs>
        <w:spacing w:before="55"/>
        <w:ind w:left="15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5"/>
          <w:sz w:val="24"/>
          <w:szCs w:val="24"/>
        </w:rPr>
        <w:t xml:space="preserve">б) </w:t>
      </w:r>
      <w:r w:rsidRPr="00DE6A62">
        <w:rPr>
          <w:rFonts w:asciiTheme="majorHAnsi" w:hAnsiTheme="majorHAnsi"/>
          <w:w w:val="95"/>
          <w:sz w:val="24"/>
          <w:szCs w:val="24"/>
        </w:rPr>
        <w:t>записани</w:t>
      </w:r>
      <w:r w:rsidRPr="00DE6A62">
        <w:rPr>
          <w:rFonts w:asciiTheme="majorHAnsi" w:hAnsiTheme="majorHAnsi"/>
          <w:spacing w:val="15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в</w:t>
      </w:r>
      <w:r w:rsidRPr="00DE6A62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първи</w:t>
      </w:r>
      <w:r w:rsidRPr="00DE6A62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курс,</w:t>
      </w:r>
      <w:r w:rsidRPr="00DE6A62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приети</w:t>
      </w:r>
      <w:r w:rsidRPr="00DE6A62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по</w:t>
      </w:r>
      <w:r w:rsidRPr="00DE6A62">
        <w:rPr>
          <w:rFonts w:asciiTheme="majorHAnsi" w:hAnsiTheme="majorHAnsi"/>
          <w:spacing w:val="-8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ПМС 264;</w:t>
      </w:r>
    </w:p>
    <w:p w14:paraId="3DD88363" w14:textId="77777777" w:rsidR="001976D3" w:rsidRPr="00DE6A62" w:rsidRDefault="002C7F47" w:rsidP="00DE6A62">
      <w:pPr>
        <w:tabs>
          <w:tab w:val="left" w:pos="1869"/>
        </w:tabs>
        <w:spacing w:before="63"/>
        <w:ind w:left="1509"/>
        <w:rPr>
          <w:rFonts w:asciiTheme="majorHAnsi" w:hAnsiTheme="majorHAnsi"/>
          <w:sz w:val="24"/>
          <w:szCs w:val="24"/>
        </w:rPr>
      </w:pPr>
      <w:r w:rsidRPr="00DE6A62">
        <w:rPr>
          <w:rFonts w:asciiTheme="majorHAnsi" w:hAnsiTheme="majorHAnsi"/>
          <w:color w:val="070707"/>
          <w:w w:val="95"/>
          <w:sz w:val="24"/>
          <w:szCs w:val="24"/>
        </w:rPr>
        <w:t>които</w:t>
      </w:r>
      <w:r w:rsidRPr="00DE6A62">
        <w:rPr>
          <w:rFonts w:asciiTheme="majorHAnsi" w:hAnsiTheme="majorHAnsi"/>
          <w:color w:val="070707"/>
          <w:spacing w:val="-3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са положили</w:t>
      </w:r>
      <w:r w:rsidRPr="00DE6A62">
        <w:rPr>
          <w:rFonts w:asciiTheme="majorHAnsi" w:hAnsiTheme="majorHAnsi"/>
          <w:spacing w:val="13"/>
          <w:w w:val="95"/>
          <w:sz w:val="24"/>
          <w:szCs w:val="24"/>
        </w:rPr>
        <w:t xml:space="preserve"> </w:t>
      </w:r>
      <w:r w:rsidR="0092719A" w:rsidRPr="00DE6A62">
        <w:rPr>
          <w:rFonts w:asciiTheme="majorHAnsi" w:hAnsiTheme="majorHAnsi"/>
          <w:w w:val="95"/>
          <w:sz w:val="24"/>
          <w:szCs w:val="24"/>
        </w:rPr>
        <w:t>вси</w:t>
      </w:r>
      <w:r w:rsidRPr="00DE6A62">
        <w:rPr>
          <w:rFonts w:asciiTheme="majorHAnsi" w:hAnsiTheme="majorHAnsi"/>
          <w:w w:val="95"/>
          <w:sz w:val="24"/>
          <w:szCs w:val="24"/>
        </w:rPr>
        <w:t>чки</w:t>
      </w:r>
      <w:r w:rsidRPr="00DE6A62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изпити</w:t>
      </w:r>
      <w:r w:rsidRPr="00DE6A62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по</w:t>
      </w:r>
      <w:r w:rsidRPr="00DE6A62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учебен</w:t>
      </w:r>
      <w:r w:rsidRPr="00DE6A62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Pr="00DE6A62">
        <w:rPr>
          <w:rFonts w:asciiTheme="majorHAnsi" w:hAnsiTheme="majorHAnsi"/>
          <w:w w:val="95"/>
          <w:sz w:val="24"/>
          <w:szCs w:val="24"/>
        </w:rPr>
        <w:t>план;</w:t>
      </w:r>
    </w:p>
    <w:p w14:paraId="36353E1D" w14:textId="4ECAB18B" w:rsidR="001976D3" w:rsidRPr="00DE6A62" w:rsidRDefault="00DE6A62" w:rsidP="00DE6A62">
      <w:pPr>
        <w:tabs>
          <w:tab w:val="left" w:pos="1858"/>
        </w:tabs>
        <w:spacing w:before="66" w:line="235" w:lineRule="auto"/>
        <w:ind w:left="1509" w:right="14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5"/>
          <w:sz w:val="24"/>
          <w:szCs w:val="24"/>
        </w:rPr>
        <w:t xml:space="preserve">в) </w:t>
      </w:r>
      <w:r w:rsidR="002C7F47" w:rsidRPr="00DE6A62">
        <w:rPr>
          <w:rFonts w:asciiTheme="majorHAnsi" w:hAnsiTheme="majorHAnsi"/>
          <w:w w:val="95"/>
          <w:sz w:val="24"/>
          <w:szCs w:val="24"/>
        </w:rPr>
        <w:t xml:space="preserve">Средният им </w:t>
      </w:r>
      <w:r w:rsidR="00203C30" w:rsidRPr="00DE6A62">
        <w:rPr>
          <w:rFonts w:asciiTheme="majorHAnsi" w:hAnsiTheme="majorHAnsi"/>
          <w:w w:val="95"/>
          <w:sz w:val="24"/>
          <w:szCs w:val="24"/>
        </w:rPr>
        <w:t>успех</w:t>
      </w:r>
      <w:r w:rsidR="002C7F47" w:rsidRPr="00DE6A62">
        <w:rPr>
          <w:rFonts w:asciiTheme="majorHAnsi" w:hAnsiTheme="majorHAnsi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color w:val="1C1C1C"/>
          <w:w w:val="95"/>
          <w:sz w:val="24"/>
          <w:szCs w:val="24"/>
        </w:rPr>
        <w:t xml:space="preserve">от </w:t>
      </w:r>
      <w:r w:rsidR="0092719A" w:rsidRPr="00DE6A62">
        <w:rPr>
          <w:rFonts w:asciiTheme="majorHAnsi" w:hAnsiTheme="majorHAnsi"/>
          <w:w w:val="95"/>
          <w:sz w:val="24"/>
          <w:szCs w:val="24"/>
        </w:rPr>
        <w:t xml:space="preserve">предходните два </w:t>
      </w:r>
      <w:r w:rsidR="00C56E1B" w:rsidRPr="00DE6A62">
        <w:rPr>
          <w:rFonts w:asciiTheme="majorHAnsi" w:hAnsiTheme="majorHAnsi"/>
          <w:w w:val="95"/>
          <w:sz w:val="24"/>
          <w:szCs w:val="24"/>
        </w:rPr>
        <w:t>семестър</w:t>
      </w:r>
      <w:r w:rsidR="0092719A" w:rsidRPr="00DE6A62">
        <w:rPr>
          <w:rFonts w:asciiTheme="majorHAnsi" w:hAnsiTheme="majorHAnsi"/>
          <w:w w:val="95"/>
          <w:sz w:val="24"/>
          <w:szCs w:val="24"/>
        </w:rPr>
        <w:t>а (</w:t>
      </w:r>
      <w:r w:rsidR="00203C30" w:rsidRPr="00DE6A62">
        <w:rPr>
          <w:rFonts w:asciiTheme="majorHAnsi" w:hAnsiTheme="majorHAnsi"/>
          <w:w w:val="95"/>
          <w:sz w:val="24"/>
          <w:szCs w:val="24"/>
        </w:rPr>
        <w:t>сумата</w:t>
      </w:r>
      <w:r w:rsidR="002C7F47" w:rsidRPr="00DE6A62">
        <w:rPr>
          <w:rFonts w:asciiTheme="majorHAnsi" w:hAnsiTheme="majorHAnsi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color w:val="111111"/>
          <w:w w:val="95"/>
          <w:sz w:val="24"/>
          <w:szCs w:val="24"/>
        </w:rPr>
        <w:t xml:space="preserve">от </w:t>
      </w:r>
      <w:r w:rsidR="00385B97" w:rsidRPr="00DE6A62">
        <w:rPr>
          <w:rFonts w:asciiTheme="majorHAnsi" w:hAnsiTheme="majorHAnsi"/>
          <w:w w:val="95"/>
          <w:sz w:val="24"/>
          <w:szCs w:val="24"/>
        </w:rPr>
        <w:t>всички положени</w:t>
      </w:r>
      <w:r w:rsidR="002C7F47" w:rsidRPr="00DE6A62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sz w:val="24"/>
          <w:szCs w:val="24"/>
        </w:rPr>
        <w:t>изпити, разде</w:t>
      </w:r>
      <w:r w:rsidR="005608E2" w:rsidRPr="00DE6A62">
        <w:rPr>
          <w:rFonts w:asciiTheme="majorHAnsi" w:hAnsiTheme="majorHAnsi"/>
          <w:sz w:val="24"/>
          <w:szCs w:val="24"/>
        </w:rPr>
        <w:t>лена на техния брой), а за първа</w:t>
      </w:r>
      <w:r w:rsidR="002C7F47" w:rsidRPr="00DE6A62">
        <w:rPr>
          <w:rFonts w:asciiTheme="majorHAnsi" w:hAnsiTheme="majorHAnsi"/>
          <w:sz w:val="24"/>
          <w:szCs w:val="24"/>
        </w:rPr>
        <w:t xml:space="preserve">та учебна година </w:t>
      </w:r>
      <w:r w:rsidR="002C7F47" w:rsidRPr="00DE6A62">
        <w:rPr>
          <w:rFonts w:asciiTheme="majorHAnsi" w:hAnsiTheme="majorHAnsi"/>
          <w:color w:val="2B2B2B"/>
          <w:w w:val="90"/>
          <w:sz w:val="24"/>
          <w:szCs w:val="24"/>
        </w:rPr>
        <w:t xml:space="preserve">— </w:t>
      </w:r>
      <w:r w:rsidR="002C7F47" w:rsidRPr="00DE6A62">
        <w:rPr>
          <w:rFonts w:asciiTheme="majorHAnsi" w:hAnsiTheme="majorHAnsi"/>
          <w:color w:val="181818"/>
          <w:sz w:val="24"/>
          <w:szCs w:val="24"/>
        </w:rPr>
        <w:t xml:space="preserve">от </w:t>
      </w:r>
      <w:r w:rsidR="002C7F47" w:rsidRPr="00DE6A62">
        <w:rPr>
          <w:rFonts w:asciiTheme="majorHAnsi" w:hAnsiTheme="majorHAnsi"/>
          <w:sz w:val="24"/>
          <w:szCs w:val="24"/>
        </w:rPr>
        <w:t>първия</w:t>
      </w:r>
      <w:r w:rsidR="002C7F47" w:rsidRPr="00DE6A62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sz w:val="24"/>
          <w:szCs w:val="24"/>
        </w:rPr>
        <w:t>семестър,</w:t>
      </w:r>
      <w:r w:rsidR="002C7F47" w:rsidRPr="00DE6A62">
        <w:rPr>
          <w:rFonts w:asciiTheme="majorHAnsi" w:hAnsiTheme="majorHAnsi"/>
          <w:spacing w:val="10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sz w:val="24"/>
          <w:szCs w:val="24"/>
        </w:rPr>
        <w:t>е</w:t>
      </w:r>
      <w:r w:rsidR="002C7F47" w:rsidRPr="00DE6A62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color w:val="070707"/>
          <w:sz w:val="24"/>
          <w:szCs w:val="24"/>
        </w:rPr>
        <w:t>не</w:t>
      </w:r>
      <w:r w:rsidR="002C7F47" w:rsidRPr="00DE6A62">
        <w:rPr>
          <w:rFonts w:asciiTheme="majorHAnsi" w:hAnsiTheme="majorHAnsi"/>
          <w:color w:val="070707"/>
          <w:spacing w:val="1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sz w:val="24"/>
          <w:szCs w:val="24"/>
        </w:rPr>
        <w:t>по-нисък</w:t>
      </w:r>
      <w:r w:rsidR="002C7F47" w:rsidRPr="00DE6A62">
        <w:rPr>
          <w:rFonts w:asciiTheme="majorHAnsi" w:hAnsiTheme="majorHAnsi"/>
          <w:spacing w:val="13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color w:val="0F0F0F"/>
          <w:sz w:val="24"/>
          <w:szCs w:val="24"/>
        </w:rPr>
        <w:t>от</w:t>
      </w:r>
      <w:r w:rsidR="002C7F47" w:rsidRPr="00DE6A62">
        <w:rPr>
          <w:rFonts w:asciiTheme="majorHAnsi" w:hAnsiTheme="majorHAnsi"/>
          <w:color w:val="0F0F0F"/>
          <w:spacing w:val="3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sz w:val="24"/>
          <w:szCs w:val="24"/>
        </w:rPr>
        <w:t>добър</w:t>
      </w:r>
      <w:r w:rsidR="002C7F47" w:rsidRPr="00DE6A62">
        <w:rPr>
          <w:rFonts w:asciiTheme="majorHAnsi" w:hAnsiTheme="majorHAnsi"/>
          <w:spacing w:val="5"/>
          <w:sz w:val="24"/>
          <w:szCs w:val="24"/>
        </w:rPr>
        <w:t xml:space="preserve"> </w:t>
      </w:r>
      <w:r w:rsidR="002C7F47" w:rsidRPr="00DE6A62">
        <w:rPr>
          <w:rFonts w:asciiTheme="majorHAnsi" w:hAnsiTheme="majorHAnsi"/>
          <w:sz w:val="24"/>
          <w:szCs w:val="24"/>
        </w:rPr>
        <w:t>(4.00).</w:t>
      </w:r>
    </w:p>
    <w:p w14:paraId="339CAD83" w14:textId="77777777" w:rsidR="001976D3" w:rsidRPr="00203C30" w:rsidRDefault="00385B97">
      <w:pPr>
        <w:pStyle w:val="ListParagraph"/>
        <w:numPr>
          <w:ilvl w:val="0"/>
          <w:numId w:val="6"/>
        </w:numPr>
        <w:tabs>
          <w:tab w:val="left" w:pos="1455"/>
        </w:tabs>
        <w:spacing w:before="41"/>
        <w:ind w:left="1170" w:right="127" w:firstLine="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>Стипендиите</w:t>
      </w:r>
      <w:r w:rsidR="002C7F47" w:rsidRPr="00203C30">
        <w:rPr>
          <w:rFonts w:asciiTheme="majorHAnsi" w:hAnsiTheme="majorHAnsi"/>
          <w:sz w:val="24"/>
          <w:szCs w:val="24"/>
        </w:rPr>
        <w:t xml:space="preserve"> се отпуска поотделно за всеки учебен семестър след подаване 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Заявление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(електронен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формуляр)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в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Интернет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страница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на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адрес: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https://students.uctm.edu.</w:t>
      </w:r>
    </w:p>
    <w:p w14:paraId="1CB93F4D" w14:textId="0501FAAE" w:rsidR="001976D3" w:rsidRDefault="0092719A">
      <w:pPr>
        <w:pStyle w:val="ListParagraph"/>
        <w:numPr>
          <w:ilvl w:val="0"/>
          <w:numId w:val="6"/>
        </w:numPr>
        <w:tabs>
          <w:tab w:val="left" w:pos="1520"/>
        </w:tabs>
        <w:spacing w:before="57" w:line="225" w:lineRule="auto"/>
        <w:ind w:left="1537" w:right="120" w:hanging="358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w w:val="95"/>
          <w:sz w:val="24"/>
          <w:szCs w:val="24"/>
        </w:rPr>
        <w:t>Средства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та по т. 7.5. </w:t>
      </w:r>
      <w:r w:rsidR="00DE6A62">
        <w:rPr>
          <w:rFonts w:asciiTheme="majorHAnsi" w:hAnsiTheme="majorHAnsi"/>
          <w:spacing w:val="-1"/>
          <w:w w:val="95"/>
          <w:sz w:val="24"/>
          <w:szCs w:val="24"/>
        </w:rPr>
        <w:t xml:space="preserve">1 а 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>е предоставят само по показатели</w:t>
      </w:r>
      <w:r w:rsidR="002C7F47"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те предвидени </w:t>
      </w:r>
      <w:r w:rsidRPr="00203C30">
        <w:rPr>
          <w:rFonts w:asciiTheme="majorHAnsi" w:hAnsiTheme="majorHAnsi"/>
          <w:w w:val="95"/>
          <w:sz w:val="24"/>
          <w:szCs w:val="24"/>
        </w:rPr>
        <w:t>в П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МС №103</w:t>
      </w:r>
      <w:r w:rsidR="002C7F47"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и</w:t>
      </w:r>
      <w:r w:rsidR="002C7F47" w:rsidRPr="00203C30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ПMC</w:t>
      </w:r>
      <w:r w:rsidR="002C7F47" w:rsidRPr="00203C3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№</w:t>
      </w:r>
      <w:r w:rsidR="002C7F47" w:rsidRPr="00203C30">
        <w:rPr>
          <w:rFonts w:asciiTheme="majorHAnsi" w:hAnsiTheme="majorHAnsi"/>
          <w:sz w:val="24"/>
          <w:szCs w:val="24"/>
        </w:rPr>
        <w:t>228,</w:t>
      </w:r>
      <w:r w:rsidRPr="00203C30">
        <w:rPr>
          <w:rFonts w:asciiTheme="majorHAnsi" w:hAnsiTheme="majorHAnsi"/>
          <w:spacing w:val="-12"/>
          <w:sz w:val="24"/>
          <w:szCs w:val="24"/>
        </w:rPr>
        <w:t xml:space="preserve"> „</w:t>
      </w:r>
      <w:r w:rsidR="002C7F47" w:rsidRPr="00203C30">
        <w:rPr>
          <w:rFonts w:asciiTheme="majorHAnsi" w:hAnsiTheme="majorHAnsi"/>
          <w:sz w:val="24"/>
          <w:szCs w:val="24"/>
        </w:rPr>
        <w:t>среден</w:t>
      </w:r>
      <w:r w:rsidR="002C7F47" w:rsidRPr="00203C30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семестриален</w:t>
      </w:r>
      <w:r w:rsidR="002C7F47"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успех“</w:t>
      </w:r>
      <w:r w:rsidR="002C7F47" w:rsidRPr="00203C30">
        <w:rPr>
          <w:rFonts w:asciiTheme="majorHAnsi" w:hAnsiTheme="majorHAnsi"/>
          <w:spacing w:val="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и</w:t>
      </w:r>
      <w:r w:rsidR="002C7F47" w:rsidRPr="00203C30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брой</w:t>
      </w:r>
      <w:r w:rsidR="002C7F47" w:rsidRPr="00203C30">
        <w:rPr>
          <w:rFonts w:asciiTheme="majorHAnsi" w:hAnsiTheme="majorHAnsi"/>
          <w:spacing w:val="3"/>
          <w:sz w:val="24"/>
          <w:szCs w:val="24"/>
        </w:rPr>
        <w:t xml:space="preserve"> </w:t>
      </w:r>
      <w:proofErr w:type="spellStart"/>
      <w:r w:rsidR="002C7F47" w:rsidRPr="00203C30">
        <w:rPr>
          <w:rFonts w:asciiTheme="majorHAnsi" w:hAnsiTheme="majorHAnsi"/>
          <w:sz w:val="24"/>
          <w:szCs w:val="24"/>
        </w:rPr>
        <w:t>неположени</w:t>
      </w:r>
      <w:proofErr w:type="spellEnd"/>
      <w:r w:rsidR="002C7F47"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изпити.</w:t>
      </w:r>
    </w:p>
    <w:p w14:paraId="57B68DF8" w14:textId="0B7E1251" w:rsidR="00DE6A62" w:rsidRPr="00DE6A62" w:rsidRDefault="00DE6A62" w:rsidP="00DE6A62">
      <w:pPr>
        <w:pStyle w:val="ListParagraph"/>
        <w:numPr>
          <w:ilvl w:val="0"/>
          <w:numId w:val="6"/>
        </w:numPr>
        <w:tabs>
          <w:tab w:val="left" w:pos="1520"/>
        </w:tabs>
        <w:spacing w:before="57" w:line="225" w:lineRule="auto"/>
        <w:ind w:left="1537" w:right="120" w:hanging="358"/>
        <w:rPr>
          <w:rFonts w:asciiTheme="majorHAnsi" w:hAnsiTheme="majorHAnsi"/>
          <w:sz w:val="24"/>
          <w:szCs w:val="24"/>
        </w:rPr>
      </w:pPr>
      <w:r w:rsidRPr="00DE6A62">
        <w:rPr>
          <w:rFonts w:asciiTheme="majorHAnsi" w:hAnsiTheme="majorHAnsi"/>
          <w:spacing w:val="-1"/>
          <w:w w:val="95"/>
          <w:sz w:val="24"/>
          <w:szCs w:val="24"/>
        </w:rPr>
        <w:t xml:space="preserve">Средствата по т. 7.5. 1 б се предоставят само по показателите предвидени </w:t>
      </w:r>
      <w:r w:rsidRPr="00DE6A62">
        <w:rPr>
          <w:rFonts w:asciiTheme="majorHAnsi" w:hAnsiTheme="majorHAnsi"/>
          <w:w w:val="95"/>
          <w:sz w:val="24"/>
          <w:szCs w:val="24"/>
        </w:rPr>
        <w:t>в ПМС №264 чл. 6 - по реда за българските граждани</w:t>
      </w:r>
      <w:r w:rsidRPr="00DE6A62">
        <w:rPr>
          <w:rFonts w:asciiTheme="majorHAnsi" w:hAnsiTheme="majorHAnsi"/>
          <w:sz w:val="24"/>
          <w:szCs w:val="24"/>
        </w:rPr>
        <w:t>.</w:t>
      </w:r>
    </w:p>
    <w:p w14:paraId="09BE361B" w14:textId="77777777" w:rsidR="001976D3" w:rsidRPr="00203C30" w:rsidRDefault="002C7F47">
      <w:pPr>
        <w:pStyle w:val="ListParagraph"/>
        <w:numPr>
          <w:ilvl w:val="0"/>
          <w:numId w:val="5"/>
        </w:numPr>
        <w:tabs>
          <w:tab w:val="left" w:pos="828"/>
        </w:tabs>
        <w:spacing w:before="58"/>
        <w:jc w:val="both"/>
        <w:rPr>
          <w:rFonts w:asciiTheme="majorHAnsi" w:hAnsiTheme="majorHAnsi"/>
          <w:b/>
          <w:sz w:val="24"/>
          <w:szCs w:val="24"/>
        </w:rPr>
      </w:pPr>
      <w:r w:rsidRPr="00203C30">
        <w:rPr>
          <w:rFonts w:asciiTheme="majorHAnsi" w:hAnsiTheme="majorHAnsi"/>
          <w:b/>
          <w:w w:val="95"/>
          <w:sz w:val="24"/>
          <w:szCs w:val="24"/>
        </w:rPr>
        <w:t>Срокове</w:t>
      </w:r>
      <w:r w:rsidRPr="00203C30">
        <w:rPr>
          <w:rFonts w:asciiTheme="majorHAnsi" w:hAnsiTheme="majorHAnsi"/>
          <w:b/>
          <w:spacing w:val="1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b/>
          <w:spacing w:val="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получаване</w:t>
      </w:r>
      <w:r w:rsidRPr="00203C30">
        <w:rPr>
          <w:rFonts w:asciiTheme="majorHAnsi" w:hAnsiTheme="majorHAnsi"/>
          <w:b/>
          <w:spacing w:val="2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b/>
          <w:spacing w:val="-7"/>
          <w:w w:val="95"/>
          <w:sz w:val="24"/>
          <w:szCs w:val="24"/>
        </w:rPr>
        <w:t xml:space="preserve"> </w:t>
      </w:r>
      <w:r w:rsidR="00883838" w:rsidRPr="00203C30">
        <w:rPr>
          <w:rFonts w:asciiTheme="majorHAnsi" w:hAnsiTheme="majorHAnsi"/>
          <w:b/>
          <w:w w:val="95"/>
          <w:sz w:val="24"/>
          <w:szCs w:val="24"/>
        </w:rPr>
        <w:t>стипенди</w:t>
      </w:r>
      <w:r w:rsidRPr="00203C30">
        <w:rPr>
          <w:rFonts w:asciiTheme="majorHAnsi" w:hAnsiTheme="majorHAnsi"/>
          <w:b/>
          <w:w w:val="95"/>
          <w:sz w:val="24"/>
          <w:szCs w:val="24"/>
        </w:rPr>
        <w:t>ите:</w:t>
      </w:r>
    </w:p>
    <w:p w14:paraId="612E6813" w14:textId="4BBE4F09" w:rsidR="001976D3" w:rsidRPr="00203C30" w:rsidRDefault="002C7F47">
      <w:pPr>
        <w:pStyle w:val="ListParagraph"/>
        <w:numPr>
          <w:ilvl w:val="1"/>
          <w:numId w:val="5"/>
        </w:numPr>
        <w:tabs>
          <w:tab w:val="left" w:pos="1512"/>
        </w:tabs>
        <w:spacing w:before="55" w:line="232" w:lineRule="auto"/>
        <w:ind w:right="119" w:hanging="354"/>
        <w:jc w:val="both"/>
        <w:rPr>
          <w:rFonts w:asciiTheme="majorHAnsi" w:hAnsiTheme="majorHAnsi"/>
          <w:color w:val="0F0F0F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 xml:space="preserve">Стипендиите за успех </w:t>
      </w:r>
      <w:r w:rsidR="00385B97" w:rsidRPr="00203C30">
        <w:rPr>
          <w:rFonts w:asciiTheme="majorHAnsi" w:hAnsiTheme="majorHAnsi"/>
          <w:sz w:val="24"/>
          <w:szCs w:val="24"/>
        </w:rPr>
        <w:t>по точки 7.2. и 7.3. се отпускат</w:t>
      </w:r>
      <w:r w:rsidRPr="00203C30">
        <w:rPr>
          <w:rFonts w:asciiTheme="majorHAnsi" w:hAnsiTheme="majorHAnsi"/>
          <w:sz w:val="24"/>
          <w:szCs w:val="24"/>
        </w:rPr>
        <w:t xml:space="preserve"> със заповед </w:t>
      </w:r>
      <w:r w:rsidRPr="00203C30">
        <w:rPr>
          <w:rFonts w:asciiTheme="majorHAnsi" w:hAnsiTheme="majorHAnsi"/>
          <w:color w:val="080808"/>
          <w:sz w:val="24"/>
          <w:szCs w:val="24"/>
        </w:rPr>
        <w:t xml:space="preserve">на </w:t>
      </w:r>
      <w:r w:rsidR="001C38F2" w:rsidRPr="00203C30">
        <w:rPr>
          <w:rFonts w:asciiTheme="majorHAnsi" w:hAnsiTheme="majorHAnsi"/>
          <w:sz w:val="24"/>
          <w:szCs w:val="24"/>
        </w:rPr>
        <w:t>Рект</w:t>
      </w:r>
      <w:r w:rsidRPr="00203C30">
        <w:rPr>
          <w:rFonts w:asciiTheme="majorHAnsi" w:hAnsiTheme="majorHAnsi"/>
          <w:sz w:val="24"/>
          <w:szCs w:val="24"/>
        </w:rPr>
        <w:t xml:space="preserve">ора </w:t>
      </w:r>
      <w:r w:rsidRPr="00203C30">
        <w:rPr>
          <w:rFonts w:asciiTheme="majorHAnsi" w:hAnsiTheme="majorHAnsi"/>
          <w:color w:val="0F0F0F"/>
          <w:sz w:val="24"/>
          <w:szCs w:val="24"/>
        </w:rPr>
        <w:t>от</w:t>
      </w:r>
      <w:r w:rsidRPr="00203C30">
        <w:rPr>
          <w:rFonts w:asciiTheme="majorHAnsi" w:hAnsiTheme="majorHAnsi"/>
          <w:color w:val="0F0F0F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началото</w:t>
      </w:r>
      <w:r w:rsidRPr="00203C30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семестъра</w:t>
      </w:r>
      <w:r w:rsidRPr="00203C3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</w:t>
      </w:r>
      <w:r w:rsidRPr="00203C3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изплащат</w:t>
      </w:r>
      <w:r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Pr="00203C30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385B97" w:rsidRPr="00203C30">
        <w:rPr>
          <w:rFonts w:asciiTheme="majorHAnsi" w:hAnsiTheme="majorHAnsi"/>
          <w:sz w:val="24"/>
          <w:szCs w:val="24"/>
        </w:rPr>
        <w:t>продъл</w:t>
      </w:r>
      <w:r w:rsidRPr="00203C30">
        <w:rPr>
          <w:rFonts w:asciiTheme="majorHAnsi" w:hAnsiTheme="majorHAnsi"/>
          <w:sz w:val="24"/>
          <w:szCs w:val="24"/>
        </w:rPr>
        <w:t>жение</w:t>
      </w:r>
      <w:r w:rsidRPr="00203C3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5</w:t>
      </w:r>
      <w:r w:rsidRPr="00203C30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месеца</w:t>
      </w:r>
      <w:r w:rsidR="00C56E1B" w:rsidRPr="00203C30">
        <w:rPr>
          <w:rFonts w:asciiTheme="majorHAnsi" w:hAnsiTheme="majorHAnsi"/>
          <w:sz w:val="24"/>
          <w:szCs w:val="24"/>
        </w:rPr>
        <w:t>;</w:t>
      </w:r>
    </w:p>
    <w:p w14:paraId="4C5B7891" w14:textId="759305F1" w:rsidR="001976D3" w:rsidRPr="00203C30" w:rsidRDefault="002C7F47">
      <w:pPr>
        <w:pStyle w:val="ListParagraph"/>
        <w:numPr>
          <w:ilvl w:val="1"/>
          <w:numId w:val="5"/>
        </w:numPr>
        <w:tabs>
          <w:tab w:val="left" w:pos="1512"/>
        </w:tabs>
        <w:spacing w:before="55" w:line="232" w:lineRule="auto"/>
        <w:ind w:right="124" w:hanging="353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 xml:space="preserve">Стипендиите </w:t>
      </w:r>
      <w:r w:rsidRPr="00203C30">
        <w:rPr>
          <w:rFonts w:asciiTheme="majorHAnsi" w:hAnsiTheme="majorHAnsi"/>
          <w:color w:val="0F0F0F"/>
          <w:w w:val="95"/>
          <w:sz w:val="24"/>
          <w:szCs w:val="24"/>
        </w:rPr>
        <w:t xml:space="preserve">по </w:t>
      </w:r>
      <w:r w:rsidR="00385B97" w:rsidRPr="00203C30">
        <w:rPr>
          <w:rFonts w:asciiTheme="majorHAnsi" w:hAnsiTheme="majorHAnsi"/>
          <w:w w:val="95"/>
          <w:sz w:val="24"/>
          <w:szCs w:val="24"/>
        </w:rPr>
        <w:t>т. 7.4. се отпускат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със заповед на Ректора за всеки учебен 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семестър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sz w:val="24"/>
          <w:szCs w:val="24"/>
        </w:rPr>
        <w:t>и</w:t>
      </w:r>
      <w:r w:rsidRPr="00203C30">
        <w:rPr>
          <w:rFonts w:asciiTheme="majorHAnsi" w:hAnsiTheme="majorHAnsi"/>
          <w:color w:val="0A0A0A"/>
          <w:spacing w:val="-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</w:t>
      </w:r>
      <w:r w:rsidRPr="00203C30">
        <w:rPr>
          <w:rFonts w:asciiTheme="majorHAnsi" w:hAnsiTheme="majorHAnsi"/>
          <w:spacing w:val="6"/>
          <w:sz w:val="24"/>
          <w:szCs w:val="24"/>
        </w:rPr>
        <w:t xml:space="preserve"> </w:t>
      </w:r>
      <w:r w:rsidR="001C38F2" w:rsidRPr="00203C30">
        <w:rPr>
          <w:rFonts w:asciiTheme="majorHAnsi" w:hAnsiTheme="majorHAnsi"/>
          <w:sz w:val="24"/>
          <w:szCs w:val="24"/>
        </w:rPr>
        <w:t>изплащат</w:t>
      </w:r>
      <w:r w:rsidRPr="00203C30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50505"/>
          <w:sz w:val="24"/>
          <w:szCs w:val="24"/>
        </w:rPr>
        <w:t>за</w:t>
      </w:r>
      <w:r w:rsidRPr="00203C30">
        <w:rPr>
          <w:rFonts w:asciiTheme="majorHAnsi" w:hAnsiTheme="majorHAnsi"/>
          <w:color w:val="050505"/>
          <w:spacing w:val="-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5</w:t>
      </w:r>
      <w:r w:rsidRPr="00203C3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месеца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всеки</w:t>
      </w:r>
      <w:r w:rsidRPr="00203C3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месец</w:t>
      </w:r>
      <w:r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поотделно</w:t>
      </w:r>
      <w:r w:rsidR="00C56E1B" w:rsidRPr="00203C30">
        <w:rPr>
          <w:rFonts w:asciiTheme="majorHAnsi" w:hAnsiTheme="majorHAnsi"/>
          <w:sz w:val="24"/>
          <w:szCs w:val="24"/>
        </w:rPr>
        <w:t>;</w:t>
      </w:r>
    </w:p>
    <w:p w14:paraId="6C2D4071" w14:textId="2A7D8DDF" w:rsidR="001976D3" w:rsidRPr="00203C30" w:rsidRDefault="002C7F47">
      <w:pPr>
        <w:pStyle w:val="ListParagraph"/>
        <w:numPr>
          <w:ilvl w:val="1"/>
          <w:numId w:val="5"/>
        </w:numPr>
        <w:tabs>
          <w:tab w:val="left" w:pos="1520"/>
        </w:tabs>
        <w:spacing w:before="48" w:line="232" w:lineRule="auto"/>
        <w:ind w:left="1519" w:right="112" w:hanging="347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sz w:val="24"/>
          <w:szCs w:val="24"/>
        </w:rPr>
        <w:t xml:space="preserve">Сроковете за подаване на формуляри за </w:t>
      </w:r>
      <w:r w:rsidRPr="00203C30">
        <w:rPr>
          <w:rFonts w:asciiTheme="majorHAnsi" w:hAnsiTheme="majorHAnsi"/>
          <w:sz w:val="24"/>
          <w:szCs w:val="24"/>
        </w:rPr>
        <w:t>целогодишна стипендия по точка 7.1. са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B6781B" w:rsidRPr="00203C30">
        <w:rPr>
          <w:rFonts w:asciiTheme="majorHAnsi" w:hAnsiTheme="majorHAnsi"/>
          <w:sz w:val="24"/>
          <w:szCs w:val="24"/>
        </w:rPr>
        <w:t>съгласно утвърден график със заповед н</w:t>
      </w:r>
      <w:r w:rsidRPr="00203C30">
        <w:rPr>
          <w:rFonts w:asciiTheme="majorHAnsi" w:hAnsiTheme="majorHAnsi"/>
          <w:sz w:val="24"/>
          <w:szCs w:val="24"/>
        </w:rPr>
        <w:t xml:space="preserve">а Ректора или </w:t>
      </w:r>
      <w:r w:rsidRPr="00203C30">
        <w:rPr>
          <w:rFonts w:asciiTheme="majorHAnsi" w:hAnsiTheme="majorHAnsi"/>
          <w:color w:val="151515"/>
          <w:sz w:val="24"/>
          <w:szCs w:val="24"/>
        </w:rPr>
        <w:t xml:space="preserve">от </w:t>
      </w:r>
      <w:r w:rsidR="00B6781B" w:rsidRPr="00203C30">
        <w:rPr>
          <w:rFonts w:asciiTheme="majorHAnsi" w:hAnsiTheme="majorHAnsi"/>
          <w:sz w:val="24"/>
          <w:szCs w:val="24"/>
        </w:rPr>
        <w:t>началото н</w:t>
      </w:r>
      <w:r w:rsidRPr="00203C30">
        <w:rPr>
          <w:rFonts w:asciiTheme="majorHAnsi" w:hAnsiTheme="majorHAnsi"/>
          <w:sz w:val="24"/>
          <w:szCs w:val="24"/>
        </w:rPr>
        <w:t>а месеца,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следващ месеца, през който е възн</w:t>
      </w:r>
      <w:r w:rsidR="00C56E1B"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z w:val="24"/>
          <w:szCs w:val="24"/>
        </w:rPr>
        <w:t xml:space="preserve">кнало основанието за получаването </w:t>
      </w:r>
      <w:r w:rsidRPr="00203C30">
        <w:rPr>
          <w:rFonts w:asciiTheme="majorHAnsi" w:hAnsiTheme="majorHAnsi"/>
          <w:color w:val="0A0A0A"/>
          <w:sz w:val="24"/>
          <w:szCs w:val="24"/>
        </w:rPr>
        <w:t>й</w:t>
      </w:r>
      <w:r w:rsidR="00C56E1B" w:rsidRPr="00203C30">
        <w:rPr>
          <w:rFonts w:asciiTheme="majorHAnsi" w:hAnsiTheme="majorHAnsi"/>
          <w:color w:val="0A0A0A"/>
          <w:sz w:val="24"/>
          <w:szCs w:val="24"/>
        </w:rPr>
        <w:t>,</w:t>
      </w:r>
      <w:r w:rsidRPr="00203C30">
        <w:rPr>
          <w:rFonts w:asciiTheme="majorHAnsi" w:hAnsiTheme="majorHAnsi"/>
          <w:color w:val="0A0A0A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61616"/>
          <w:sz w:val="24"/>
          <w:szCs w:val="24"/>
        </w:rPr>
        <w:t xml:space="preserve">и </w:t>
      </w:r>
      <w:r w:rsidRPr="00203C30">
        <w:rPr>
          <w:rFonts w:asciiTheme="majorHAnsi" w:hAnsiTheme="majorHAnsi"/>
          <w:sz w:val="24"/>
          <w:szCs w:val="24"/>
        </w:rPr>
        <w:t>се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изплащат</w:t>
      </w:r>
      <w:r w:rsidRPr="00203C3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6781B" w:rsidRPr="00203C30">
        <w:rPr>
          <w:rFonts w:asciiTheme="majorHAnsi" w:hAnsiTheme="majorHAnsi"/>
          <w:sz w:val="24"/>
          <w:szCs w:val="24"/>
        </w:rPr>
        <w:t>продъ</w:t>
      </w:r>
      <w:r w:rsidRPr="00203C30">
        <w:rPr>
          <w:rFonts w:asciiTheme="majorHAnsi" w:hAnsiTheme="majorHAnsi"/>
          <w:sz w:val="24"/>
          <w:szCs w:val="24"/>
        </w:rPr>
        <w:t>лжение</w:t>
      </w:r>
      <w:r w:rsidRPr="00203C30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 12 месеца</w:t>
      </w:r>
      <w:r w:rsidR="00C56E1B" w:rsidRPr="00203C30">
        <w:rPr>
          <w:rFonts w:asciiTheme="majorHAnsi" w:hAnsiTheme="majorHAnsi"/>
          <w:sz w:val="24"/>
          <w:szCs w:val="24"/>
        </w:rPr>
        <w:t>;</w:t>
      </w:r>
    </w:p>
    <w:p w14:paraId="1F0E333A" w14:textId="77777777" w:rsidR="001976D3" w:rsidRPr="00203C30" w:rsidRDefault="002C7F47">
      <w:pPr>
        <w:pStyle w:val="ListParagraph"/>
        <w:numPr>
          <w:ilvl w:val="1"/>
          <w:numId w:val="5"/>
        </w:numPr>
        <w:tabs>
          <w:tab w:val="left" w:pos="1514"/>
        </w:tabs>
        <w:spacing w:before="49"/>
        <w:ind w:left="1513" w:hanging="348"/>
        <w:jc w:val="left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Целогодишно</w:t>
      </w:r>
      <w:r w:rsidRPr="00203C30">
        <w:rPr>
          <w:rFonts w:asciiTheme="majorHAnsi" w:hAnsiTheme="majorHAnsi"/>
          <w:spacing w:val="3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кандидатстване</w:t>
      </w:r>
      <w:r w:rsidRPr="00203C30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за</w:t>
      </w:r>
      <w:r w:rsidRPr="00203C30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стипендии</w:t>
      </w:r>
      <w:r w:rsidRPr="00203C30">
        <w:rPr>
          <w:rFonts w:asciiTheme="majorHAnsi" w:hAnsiTheme="majorHAnsi"/>
          <w:spacing w:val="6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се</w:t>
      </w:r>
      <w:r w:rsidRPr="00203C30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допуска</w:t>
      </w:r>
      <w:r w:rsidRPr="00203C30">
        <w:rPr>
          <w:rFonts w:asciiTheme="majorHAnsi" w:hAnsiTheme="majorHAnsi"/>
          <w:spacing w:val="6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за</w:t>
      </w:r>
      <w:r w:rsidRPr="00203C30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следните</w:t>
      </w:r>
      <w:r w:rsidRPr="00203C30">
        <w:rPr>
          <w:rFonts w:asciiTheme="majorHAnsi" w:hAnsiTheme="majorHAnsi"/>
          <w:spacing w:val="73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категории</w:t>
      </w:r>
    </w:p>
    <w:p w14:paraId="7ECFFB6D" w14:textId="77777777" w:rsidR="001976D3" w:rsidRPr="00203C30" w:rsidRDefault="002C7F47">
      <w:pPr>
        <w:spacing w:before="4"/>
        <w:ind w:left="152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>учащи:</w:t>
      </w:r>
    </w:p>
    <w:p w14:paraId="0BED901E" w14:textId="77777777" w:rsidR="001976D3" w:rsidRPr="00203C30" w:rsidRDefault="002C7F47">
      <w:pPr>
        <w:pStyle w:val="ListParagraph"/>
        <w:numPr>
          <w:ilvl w:val="2"/>
          <w:numId w:val="5"/>
        </w:numPr>
        <w:tabs>
          <w:tab w:val="left" w:pos="1871"/>
          <w:tab w:val="left" w:pos="1872"/>
        </w:tabs>
        <w:spacing w:before="72"/>
        <w:ind w:left="1871"/>
        <w:jc w:val="left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 трайни</w:t>
      </w:r>
      <w:r w:rsidRPr="00203C30">
        <w:rPr>
          <w:rFonts w:asciiTheme="majorHAnsi" w:hAnsiTheme="majorHAnsi"/>
          <w:spacing w:val="2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увреждания;</w:t>
      </w:r>
    </w:p>
    <w:p w14:paraId="33BE8AC4" w14:textId="77777777" w:rsidR="001976D3" w:rsidRPr="00203C30" w:rsidRDefault="002C7F47">
      <w:pPr>
        <w:pStyle w:val="ListParagraph"/>
        <w:numPr>
          <w:ilvl w:val="2"/>
          <w:numId w:val="5"/>
        </w:numPr>
        <w:tabs>
          <w:tab w:val="left" w:pos="1876"/>
          <w:tab w:val="left" w:pos="1877"/>
        </w:tabs>
        <w:ind w:left="1876" w:hanging="355"/>
        <w:jc w:val="left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Несемейни</w:t>
      </w:r>
      <w:r w:rsidRPr="00203C30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без</w:t>
      </w:r>
      <w:r w:rsidRPr="00203C30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двама</w:t>
      </w:r>
      <w:r w:rsidRPr="00203C30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родители;</w:t>
      </w:r>
    </w:p>
    <w:p w14:paraId="2FDE6010" w14:textId="77777777" w:rsidR="001976D3" w:rsidRPr="00203C30" w:rsidRDefault="002C7F47">
      <w:pPr>
        <w:pStyle w:val="ListParagraph"/>
        <w:numPr>
          <w:ilvl w:val="2"/>
          <w:numId w:val="5"/>
        </w:numPr>
        <w:tabs>
          <w:tab w:val="left" w:pos="1871"/>
          <w:tab w:val="left" w:pos="1872"/>
        </w:tabs>
        <w:spacing w:before="69"/>
        <w:ind w:left="1871"/>
        <w:jc w:val="left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2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 двама</w:t>
      </w:r>
      <w:r w:rsidRPr="00203C30">
        <w:rPr>
          <w:rFonts w:asciiTheme="majorHAnsi" w:hAnsiTheme="majorHAnsi"/>
          <w:spacing w:val="1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родители</w:t>
      </w:r>
      <w:r w:rsidRPr="00203C30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color w:val="0A0A0A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трайни</w:t>
      </w:r>
      <w:r w:rsidRPr="00203C30">
        <w:rPr>
          <w:rFonts w:asciiTheme="majorHAnsi" w:hAnsiTheme="majorHAnsi"/>
          <w:spacing w:val="1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увреждания;</w:t>
      </w:r>
    </w:p>
    <w:p w14:paraId="01181E02" w14:textId="77777777" w:rsidR="001976D3" w:rsidRPr="00203C30" w:rsidRDefault="002C7F47">
      <w:pPr>
        <w:pStyle w:val="ListParagraph"/>
        <w:numPr>
          <w:ilvl w:val="2"/>
          <w:numId w:val="5"/>
        </w:numPr>
        <w:tabs>
          <w:tab w:val="left" w:pos="1871"/>
          <w:tab w:val="left" w:pos="1872"/>
        </w:tabs>
        <w:spacing w:before="63"/>
        <w:ind w:left="1871"/>
        <w:jc w:val="left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един</w:t>
      </w:r>
      <w:r w:rsidRPr="00203C30">
        <w:rPr>
          <w:rFonts w:asciiTheme="majorHAnsi" w:hAnsiTheme="majorHAnsi"/>
          <w:spacing w:val="1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родител,</w:t>
      </w:r>
      <w:r w:rsidRPr="00203C30">
        <w:rPr>
          <w:rFonts w:asciiTheme="majorHAnsi" w:hAnsiTheme="majorHAnsi"/>
          <w:spacing w:val="14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който</w:t>
      </w:r>
      <w:r w:rsidRPr="00203C30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е</w:t>
      </w:r>
      <w:r w:rsidRPr="00203C30">
        <w:rPr>
          <w:rFonts w:asciiTheme="majorHAnsi" w:hAnsiTheme="majorHAnsi"/>
          <w:spacing w:val="-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трайни</w:t>
      </w:r>
      <w:r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увреждания;</w:t>
      </w:r>
    </w:p>
    <w:p w14:paraId="1543DE30" w14:textId="77777777" w:rsidR="001976D3" w:rsidRPr="00203C30" w:rsidRDefault="002C7F47">
      <w:pPr>
        <w:pStyle w:val="ListParagraph"/>
        <w:numPr>
          <w:ilvl w:val="2"/>
          <w:numId w:val="5"/>
        </w:numPr>
        <w:tabs>
          <w:tab w:val="left" w:pos="1871"/>
          <w:tab w:val="left" w:pos="1872"/>
        </w:tabs>
        <w:spacing w:before="69"/>
        <w:ind w:left="1871"/>
        <w:jc w:val="left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Студентки</w:t>
      </w:r>
      <w:r w:rsidRPr="00203C30">
        <w:rPr>
          <w:rFonts w:asciiTheme="majorHAnsi" w:hAnsiTheme="majorHAnsi"/>
          <w:spacing w:val="4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майки</w:t>
      </w:r>
      <w:r w:rsidRPr="00203C30">
        <w:rPr>
          <w:rFonts w:asciiTheme="majorHAnsi" w:hAnsiTheme="majorHAnsi"/>
          <w:spacing w:val="2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дете</w:t>
      </w:r>
      <w:r w:rsidRPr="00203C30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до</w:t>
      </w:r>
      <w:r w:rsidRPr="00203C30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="0092719A" w:rsidRPr="00203C30">
        <w:rPr>
          <w:rFonts w:asciiTheme="majorHAnsi" w:hAnsiTheme="majorHAnsi"/>
          <w:w w:val="95"/>
          <w:sz w:val="24"/>
          <w:szCs w:val="24"/>
        </w:rPr>
        <w:t>6</w:t>
      </w:r>
      <w:r w:rsidRPr="00203C30">
        <w:rPr>
          <w:rFonts w:asciiTheme="majorHAnsi" w:hAnsiTheme="majorHAnsi"/>
          <w:w w:val="95"/>
          <w:sz w:val="24"/>
          <w:szCs w:val="24"/>
        </w:rPr>
        <w:t>-тдишна</w:t>
      </w:r>
      <w:r w:rsidRPr="00203C30">
        <w:rPr>
          <w:rFonts w:asciiTheme="majorHAnsi" w:hAnsiTheme="majorHAnsi"/>
          <w:spacing w:val="3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възраст;</w:t>
      </w:r>
    </w:p>
    <w:p w14:paraId="7A25E749" w14:textId="77777777" w:rsidR="00F76B3F" w:rsidRPr="00F76B3F" w:rsidRDefault="002C7F47" w:rsidP="00F76B3F">
      <w:pPr>
        <w:pStyle w:val="ListParagraph"/>
        <w:numPr>
          <w:ilvl w:val="0"/>
          <w:numId w:val="4"/>
        </w:numPr>
        <w:tabs>
          <w:tab w:val="left" w:pos="1880"/>
        </w:tabs>
        <w:spacing w:before="101" w:line="279" w:lineRule="exact"/>
        <w:ind w:left="1753" w:right="107" w:hanging="357"/>
        <w:rPr>
          <w:rFonts w:asciiTheme="majorHAnsi" w:hAnsiTheme="majorHAnsi"/>
          <w:sz w:val="24"/>
          <w:szCs w:val="24"/>
        </w:rPr>
      </w:pPr>
      <w:r w:rsidRPr="00F76B3F">
        <w:rPr>
          <w:rFonts w:asciiTheme="majorHAnsi" w:hAnsiTheme="majorHAnsi"/>
          <w:spacing w:val="-1"/>
          <w:sz w:val="24"/>
          <w:szCs w:val="24"/>
        </w:rPr>
        <w:t xml:space="preserve">Студенти </w:t>
      </w:r>
      <w:r w:rsidR="0092719A" w:rsidRPr="00F76B3F">
        <w:rPr>
          <w:rFonts w:asciiTheme="majorHAnsi" w:hAnsiTheme="majorHAnsi"/>
          <w:sz w:val="24"/>
          <w:szCs w:val="24"/>
        </w:rPr>
        <w:t>бащи с дете до 6</w:t>
      </w:r>
      <w:r w:rsidR="00B6781B" w:rsidRPr="00F76B3F">
        <w:rPr>
          <w:rFonts w:asciiTheme="majorHAnsi" w:hAnsiTheme="majorHAnsi"/>
          <w:sz w:val="24"/>
          <w:szCs w:val="24"/>
        </w:rPr>
        <w:t>-годишна въ</w:t>
      </w:r>
      <w:r w:rsidRPr="00F76B3F">
        <w:rPr>
          <w:rFonts w:asciiTheme="majorHAnsi" w:hAnsiTheme="majorHAnsi"/>
          <w:sz w:val="24"/>
          <w:szCs w:val="24"/>
        </w:rPr>
        <w:t>зраст, когато майката не е студентка,</w:t>
      </w:r>
      <w:r w:rsidRPr="00F76B3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76B3F">
        <w:rPr>
          <w:rFonts w:asciiTheme="majorHAnsi" w:hAnsiTheme="majorHAnsi"/>
          <w:spacing w:val="-1"/>
          <w:w w:val="95"/>
          <w:sz w:val="24"/>
          <w:szCs w:val="24"/>
        </w:rPr>
        <w:t xml:space="preserve">починала </w:t>
      </w:r>
      <w:r w:rsidRPr="00F76B3F">
        <w:rPr>
          <w:rFonts w:asciiTheme="majorHAnsi" w:hAnsiTheme="majorHAnsi"/>
          <w:w w:val="95"/>
          <w:sz w:val="24"/>
          <w:szCs w:val="24"/>
        </w:rPr>
        <w:t>е или упражняването на родите</w:t>
      </w:r>
      <w:r w:rsidR="00C56E1B" w:rsidRPr="00F76B3F">
        <w:rPr>
          <w:rFonts w:asciiTheme="majorHAnsi" w:hAnsiTheme="majorHAnsi"/>
          <w:w w:val="95"/>
          <w:sz w:val="24"/>
          <w:szCs w:val="24"/>
        </w:rPr>
        <w:t>л</w:t>
      </w:r>
      <w:r w:rsidRPr="00F76B3F">
        <w:rPr>
          <w:rFonts w:asciiTheme="majorHAnsi" w:hAnsiTheme="majorHAnsi"/>
          <w:w w:val="95"/>
          <w:sz w:val="24"/>
          <w:szCs w:val="24"/>
        </w:rPr>
        <w:t>ските права е предоставено на бащата</w:t>
      </w:r>
      <w:r w:rsidRPr="00F76B3F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sz w:val="24"/>
          <w:szCs w:val="24"/>
        </w:rPr>
        <w:t>студент;</w:t>
      </w:r>
    </w:p>
    <w:p w14:paraId="55FF2E56" w14:textId="7CC3AF38" w:rsidR="001976D3" w:rsidRPr="00F76B3F" w:rsidRDefault="002C7F47" w:rsidP="00F76B3F">
      <w:pPr>
        <w:pStyle w:val="ListParagraph"/>
        <w:numPr>
          <w:ilvl w:val="0"/>
          <w:numId w:val="4"/>
        </w:numPr>
        <w:tabs>
          <w:tab w:val="left" w:pos="1880"/>
        </w:tabs>
        <w:spacing w:before="101" w:line="279" w:lineRule="exact"/>
        <w:ind w:left="1753" w:right="107" w:hanging="357"/>
        <w:rPr>
          <w:rFonts w:asciiTheme="majorHAnsi" w:hAnsiTheme="majorHAnsi"/>
          <w:sz w:val="24"/>
          <w:szCs w:val="24"/>
        </w:rPr>
      </w:pPr>
      <w:r w:rsidRPr="00F76B3F">
        <w:rPr>
          <w:rFonts w:asciiTheme="majorHAnsi" w:hAnsiTheme="majorHAnsi"/>
          <w:spacing w:val="-1"/>
          <w:w w:val="95"/>
          <w:sz w:val="24"/>
          <w:szCs w:val="24"/>
        </w:rPr>
        <w:t>Кандидатстването</w:t>
      </w:r>
      <w:r w:rsidRPr="00F76B3F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5"/>
          <w:sz w:val="24"/>
          <w:szCs w:val="24"/>
        </w:rPr>
        <w:t>и</w:t>
      </w:r>
      <w:r w:rsidRPr="00F76B3F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5"/>
          <w:sz w:val="24"/>
          <w:szCs w:val="24"/>
        </w:rPr>
        <w:t>получаването</w:t>
      </w:r>
      <w:r w:rsidRPr="00F76B3F">
        <w:rPr>
          <w:rFonts w:asciiTheme="majorHAnsi" w:hAnsiTheme="majorHAnsi"/>
          <w:spacing w:val="28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5"/>
          <w:sz w:val="24"/>
          <w:szCs w:val="24"/>
        </w:rPr>
        <w:t>на</w:t>
      </w:r>
      <w:r w:rsidRPr="00F76B3F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5"/>
          <w:sz w:val="24"/>
          <w:szCs w:val="24"/>
        </w:rPr>
        <w:t>стипендия</w:t>
      </w:r>
      <w:r w:rsidRPr="00F76B3F">
        <w:rPr>
          <w:rFonts w:asciiTheme="majorHAnsi" w:hAnsiTheme="majorHAnsi"/>
          <w:spacing w:val="23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5"/>
          <w:sz w:val="24"/>
          <w:szCs w:val="24"/>
        </w:rPr>
        <w:t>е</w:t>
      </w:r>
      <w:r w:rsidRPr="00F76B3F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color w:val="0C0C0C"/>
          <w:w w:val="95"/>
          <w:sz w:val="24"/>
          <w:szCs w:val="24"/>
        </w:rPr>
        <w:t>от</w:t>
      </w:r>
      <w:r w:rsidRPr="00F76B3F">
        <w:rPr>
          <w:rFonts w:asciiTheme="majorHAnsi" w:hAnsiTheme="majorHAnsi"/>
          <w:color w:val="0C0C0C"/>
          <w:spacing w:val="-1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5"/>
          <w:sz w:val="24"/>
          <w:szCs w:val="24"/>
        </w:rPr>
        <w:t>месеца</w:t>
      </w:r>
      <w:r w:rsidRPr="00F76B3F">
        <w:rPr>
          <w:rFonts w:asciiTheme="majorHAnsi" w:hAnsiTheme="majorHAnsi"/>
          <w:spacing w:val="12"/>
          <w:w w:val="95"/>
          <w:sz w:val="24"/>
          <w:szCs w:val="24"/>
        </w:rPr>
        <w:t xml:space="preserve"> </w:t>
      </w:r>
      <w:r w:rsidR="0092719A" w:rsidRPr="00F76B3F">
        <w:rPr>
          <w:rFonts w:asciiTheme="majorHAnsi" w:hAnsiTheme="majorHAnsi"/>
          <w:w w:val="95"/>
          <w:sz w:val="24"/>
          <w:szCs w:val="24"/>
        </w:rPr>
        <w:t>н</w:t>
      </w:r>
      <w:r w:rsidRPr="00F76B3F">
        <w:rPr>
          <w:rFonts w:asciiTheme="majorHAnsi" w:hAnsiTheme="majorHAnsi"/>
          <w:w w:val="95"/>
          <w:sz w:val="24"/>
          <w:szCs w:val="24"/>
        </w:rPr>
        <w:t>а</w:t>
      </w:r>
      <w:r w:rsidRPr="00F76B3F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B6781B" w:rsidRPr="00F76B3F">
        <w:rPr>
          <w:rFonts w:asciiTheme="majorHAnsi" w:hAnsiTheme="majorHAnsi"/>
          <w:w w:val="95"/>
          <w:sz w:val="24"/>
          <w:szCs w:val="24"/>
        </w:rPr>
        <w:t>възни</w:t>
      </w:r>
      <w:r w:rsidRPr="00F76B3F">
        <w:rPr>
          <w:rFonts w:asciiTheme="majorHAnsi" w:hAnsiTheme="majorHAnsi"/>
          <w:w w:val="95"/>
          <w:sz w:val="24"/>
          <w:szCs w:val="24"/>
        </w:rPr>
        <w:t>кване</w:t>
      </w:r>
      <w:r w:rsidRPr="00F76B3F">
        <w:rPr>
          <w:rFonts w:asciiTheme="majorHAnsi" w:hAnsiTheme="majorHAnsi"/>
          <w:spacing w:val="20"/>
          <w:w w:val="95"/>
          <w:sz w:val="24"/>
          <w:szCs w:val="24"/>
        </w:rPr>
        <w:t xml:space="preserve"> </w:t>
      </w:r>
      <w:r w:rsidR="00B6781B" w:rsidRPr="00F76B3F">
        <w:rPr>
          <w:rFonts w:asciiTheme="majorHAnsi" w:hAnsiTheme="majorHAnsi"/>
          <w:w w:val="95"/>
          <w:sz w:val="24"/>
          <w:szCs w:val="24"/>
        </w:rPr>
        <w:t>на</w:t>
      </w:r>
      <w:r w:rsidR="00F76B3F" w:rsidRPr="00F76B3F">
        <w:rPr>
          <w:rFonts w:asciiTheme="majorHAnsi" w:hAnsiTheme="majorHAnsi"/>
          <w:w w:val="95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0"/>
          <w:sz w:val="24"/>
          <w:szCs w:val="24"/>
        </w:rPr>
        <w:t>основанието</w:t>
      </w:r>
      <w:r w:rsidRPr="00F76B3F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0"/>
          <w:sz w:val="24"/>
          <w:szCs w:val="24"/>
        </w:rPr>
        <w:t>за</w:t>
      </w:r>
      <w:r w:rsidRPr="00F76B3F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F76B3F">
        <w:rPr>
          <w:rFonts w:asciiTheme="majorHAnsi" w:hAnsiTheme="majorHAnsi"/>
          <w:w w:val="90"/>
          <w:sz w:val="24"/>
          <w:szCs w:val="24"/>
        </w:rPr>
        <w:t>получаване.</w:t>
      </w:r>
    </w:p>
    <w:p w14:paraId="7D210B3C" w14:textId="77777777" w:rsidR="00BF3245" w:rsidRPr="00203C30" w:rsidRDefault="00BF3245" w:rsidP="00BF3245">
      <w:pPr>
        <w:pStyle w:val="ListParagraph"/>
        <w:numPr>
          <w:ilvl w:val="1"/>
          <w:numId w:val="5"/>
        </w:numPr>
        <w:tabs>
          <w:tab w:val="left" w:pos="1414"/>
        </w:tabs>
        <w:spacing w:before="0" w:line="237" w:lineRule="auto"/>
        <w:ind w:left="1414" w:right="213" w:hanging="345"/>
        <w:jc w:val="both"/>
        <w:rPr>
          <w:rFonts w:asciiTheme="majorHAnsi" w:hAnsiTheme="majorHAnsi"/>
          <w:color w:val="0E0E0E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Стипендиите без ограничения (целогодишни) се отпускат от началото на първата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година на обучение или от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началото на месеца, следващ месеца, през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 xml:space="preserve">който </w:t>
      </w:r>
      <w:r w:rsidRPr="00203C30">
        <w:rPr>
          <w:rFonts w:asciiTheme="majorHAnsi" w:hAnsiTheme="majorHAnsi"/>
          <w:w w:val="95"/>
          <w:sz w:val="24"/>
          <w:szCs w:val="24"/>
        </w:rPr>
        <w:t>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възникнало</w:t>
      </w:r>
      <w:r w:rsidRPr="00203C30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основанието</w:t>
      </w:r>
      <w:r w:rsidRPr="00203C30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получаването</w:t>
      </w:r>
      <w:r w:rsidRPr="00203C30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им.</w:t>
      </w:r>
    </w:p>
    <w:p w14:paraId="39A16DD6" w14:textId="3388A98F" w:rsidR="001976D3" w:rsidRPr="00203C30" w:rsidRDefault="002C7F47">
      <w:pPr>
        <w:pStyle w:val="ListParagraph"/>
        <w:numPr>
          <w:ilvl w:val="1"/>
          <w:numId w:val="5"/>
        </w:numPr>
        <w:tabs>
          <w:tab w:val="left" w:pos="1407"/>
        </w:tabs>
        <w:spacing w:before="63" w:line="225" w:lineRule="auto"/>
        <w:ind w:left="1400" w:right="227" w:hanging="344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Студенти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в последен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="00C56E1B" w:rsidRPr="00203C30">
        <w:rPr>
          <w:rFonts w:asciiTheme="majorHAnsi" w:hAnsiTheme="majorHAnsi"/>
          <w:w w:val="85"/>
          <w:sz w:val="24"/>
          <w:szCs w:val="24"/>
        </w:rPr>
        <w:t>семестър</w:t>
      </w:r>
      <w:r w:rsidRPr="00203C3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обучение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получават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="00B6781B" w:rsidRPr="00203C30">
        <w:rPr>
          <w:rFonts w:asciiTheme="majorHAnsi" w:hAnsiTheme="majorHAnsi"/>
          <w:w w:val="85"/>
          <w:sz w:val="24"/>
          <w:szCs w:val="24"/>
        </w:rPr>
        <w:t>стипенди</w:t>
      </w:r>
      <w:r w:rsidRPr="00203C30">
        <w:rPr>
          <w:rFonts w:asciiTheme="majorHAnsi" w:hAnsiTheme="majorHAnsi"/>
          <w:w w:val="85"/>
          <w:sz w:val="24"/>
          <w:szCs w:val="24"/>
        </w:rPr>
        <w:t>я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11111"/>
          <w:w w:val="85"/>
          <w:sz w:val="24"/>
          <w:szCs w:val="24"/>
        </w:rPr>
        <w:t>до</w:t>
      </w:r>
      <w:r w:rsidRPr="00203C30">
        <w:rPr>
          <w:rFonts w:asciiTheme="majorHAnsi" w:hAnsiTheme="majorHAnsi"/>
          <w:color w:val="111111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края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A0A0A"/>
          <w:w w:val="85"/>
          <w:sz w:val="24"/>
          <w:szCs w:val="24"/>
        </w:rPr>
        <w:t>на</w:t>
      </w:r>
      <w:r w:rsidRPr="00203C30">
        <w:rPr>
          <w:rFonts w:asciiTheme="majorHAnsi" w:hAnsiTheme="majorHAnsi"/>
          <w:color w:val="0A0A0A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месеца,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70707"/>
          <w:w w:val="90"/>
          <w:sz w:val="24"/>
          <w:szCs w:val="24"/>
        </w:rPr>
        <w:t xml:space="preserve">в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който се провежда първата сесия за защита на </w:t>
      </w:r>
      <w:r w:rsidR="00B6781B" w:rsidRPr="00203C30">
        <w:rPr>
          <w:rFonts w:asciiTheme="majorHAnsi" w:hAnsiTheme="majorHAnsi"/>
          <w:w w:val="90"/>
          <w:position w:val="-1"/>
          <w:sz w:val="24"/>
          <w:szCs w:val="24"/>
        </w:rPr>
        <w:t>дипломна</w:t>
      </w:r>
      <w:r w:rsidRPr="00203C30">
        <w:rPr>
          <w:rFonts w:asciiTheme="majorHAnsi" w:hAnsiTheme="majorHAnsi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работа (държавен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0"/>
          <w:sz w:val="24"/>
          <w:szCs w:val="24"/>
        </w:rPr>
        <w:t>из</w:t>
      </w:r>
      <w:r w:rsidRPr="00203C30">
        <w:rPr>
          <w:rFonts w:asciiTheme="majorHAnsi" w:hAnsiTheme="majorHAnsi"/>
          <w:w w:val="90"/>
          <w:sz w:val="24"/>
          <w:szCs w:val="24"/>
        </w:rPr>
        <w:t>пит)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съгласно</w:t>
      </w:r>
      <w:r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6781B" w:rsidRPr="00203C30">
        <w:rPr>
          <w:rFonts w:asciiTheme="majorHAnsi" w:hAnsiTheme="majorHAnsi"/>
          <w:sz w:val="24"/>
          <w:szCs w:val="24"/>
        </w:rPr>
        <w:t>учебен</w:t>
      </w:r>
      <w:r w:rsidRPr="00203C3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план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</w:t>
      </w:r>
      <w:r w:rsidRPr="00203C30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графика на</w:t>
      </w:r>
      <w:r w:rsidRPr="00203C30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B6781B" w:rsidRPr="00203C30">
        <w:rPr>
          <w:rFonts w:asciiTheme="majorHAnsi" w:hAnsiTheme="majorHAnsi"/>
          <w:sz w:val="24"/>
          <w:szCs w:val="24"/>
        </w:rPr>
        <w:t>учебната</w:t>
      </w:r>
      <w:r w:rsidRPr="00203C3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година.</w:t>
      </w:r>
    </w:p>
    <w:p w14:paraId="00FF875C" w14:textId="77777777" w:rsidR="001976D3" w:rsidRPr="00203C30" w:rsidRDefault="00B6781B" w:rsidP="000C0E6E">
      <w:pPr>
        <w:pStyle w:val="ListParagraph"/>
        <w:numPr>
          <w:ilvl w:val="1"/>
          <w:numId w:val="5"/>
        </w:numPr>
        <w:tabs>
          <w:tab w:val="left" w:pos="1407"/>
        </w:tabs>
        <w:spacing w:before="61" w:line="232" w:lineRule="auto"/>
        <w:ind w:left="1407" w:right="209" w:hanging="355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и, които се дипломират предсрочно, получават</w:t>
      </w:r>
      <w:r w:rsidR="002C7F47" w:rsidRPr="00203C30">
        <w:rPr>
          <w:rFonts w:asciiTheme="majorHAnsi" w:hAnsiTheme="majorHAnsi"/>
          <w:w w:val="95"/>
          <w:sz w:val="24"/>
          <w:szCs w:val="24"/>
        </w:rPr>
        <w:t xml:space="preserve"> стипендия за времето </w:t>
      </w:r>
      <w:r w:rsidR="002C7F47" w:rsidRPr="00203C30">
        <w:rPr>
          <w:rFonts w:asciiTheme="majorHAnsi" w:hAnsiTheme="majorHAnsi"/>
          <w:color w:val="111111"/>
          <w:w w:val="95"/>
          <w:sz w:val="24"/>
          <w:szCs w:val="24"/>
        </w:rPr>
        <w:t>до</w:t>
      </w:r>
      <w:r w:rsidR="002C7F47" w:rsidRPr="00203C30">
        <w:rPr>
          <w:rFonts w:asciiTheme="majorHAnsi" w:hAnsiTheme="majorHAnsi"/>
          <w:color w:val="111111"/>
          <w:spacing w:val="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първата</w:t>
      </w:r>
      <w:r w:rsidR="002C7F47"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0"/>
          <w:sz w:val="24"/>
          <w:szCs w:val="24"/>
        </w:rPr>
        <w:t>сеси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я </w:t>
      </w:r>
      <w:r w:rsidRPr="00F76B3F">
        <w:rPr>
          <w:rFonts w:asciiTheme="majorHAnsi" w:hAnsiTheme="majorHAnsi"/>
          <w:w w:val="90"/>
          <w:sz w:val="24"/>
          <w:szCs w:val="24"/>
        </w:rPr>
        <w:t>за Д</w:t>
      </w:r>
      <w:r w:rsidR="002C7F47" w:rsidRPr="00F76B3F">
        <w:rPr>
          <w:rFonts w:asciiTheme="majorHAnsi" w:hAnsiTheme="majorHAnsi"/>
          <w:w w:val="90"/>
          <w:sz w:val="24"/>
          <w:szCs w:val="24"/>
        </w:rPr>
        <w:t>ържавен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92719A" w:rsidRPr="00203C30">
        <w:rPr>
          <w:rFonts w:asciiTheme="majorHAnsi" w:hAnsiTheme="majorHAnsi"/>
          <w:spacing w:val="41"/>
          <w:sz w:val="24"/>
          <w:szCs w:val="24"/>
        </w:rPr>
        <w:t>изпит</w:t>
      </w:r>
      <w:r w:rsidR="000C0E6E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по учебен</w:t>
      </w:r>
      <w:r w:rsidR="002C7F47"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план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и графика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 xml:space="preserve">на учебната година, </w:t>
      </w:r>
      <w:r w:rsidR="002C7F47" w:rsidRPr="00203C30">
        <w:rPr>
          <w:rFonts w:asciiTheme="majorHAnsi" w:hAnsiTheme="majorHAnsi"/>
          <w:color w:val="111111"/>
          <w:w w:val="90"/>
          <w:sz w:val="24"/>
          <w:szCs w:val="24"/>
        </w:rPr>
        <w:lastRenderedPageBreak/>
        <w:t>но</w:t>
      </w:r>
      <w:r w:rsidR="002C7F47" w:rsidRPr="00203C30">
        <w:rPr>
          <w:rFonts w:asciiTheme="majorHAnsi" w:hAnsiTheme="majorHAnsi"/>
          <w:color w:val="111111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не</w:t>
      </w:r>
      <w:r w:rsidR="002C7F47" w:rsidRPr="00203C3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повече</w:t>
      </w:r>
      <w:r w:rsidR="002C7F47"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от</w:t>
      </w:r>
      <w:r w:rsidR="002C7F47" w:rsidRPr="00203C30">
        <w:rPr>
          <w:rFonts w:asciiTheme="majorHAnsi" w:hAnsiTheme="majorHAnsi"/>
          <w:spacing w:val="-8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три</w:t>
      </w:r>
      <w:r w:rsidR="002C7F47"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месечни</w:t>
      </w:r>
      <w:r w:rsidR="002C7F47" w:rsidRPr="00203C30">
        <w:rPr>
          <w:rFonts w:asciiTheme="majorHAnsi" w:hAnsiTheme="majorHAnsi"/>
          <w:spacing w:val="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стипендии.</w:t>
      </w:r>
    </w:p>
    <w:p w14:paraId="65F87504" w14:textId="4DF53738" w:rsidR="001976D3" w:rsidRPr="00203C30" w:rsidRDefault="002C7F47">
      <w:pPr>
        <w:pStyle w:val="ListParagraph"/>
        <w:numPr>
          <w:ilvl w:val="1"/>
          <w:numId w:val="5"/>
        </w:numPr>
        <w:tabs>
          <w:tab w:val="left" w:pos="1407"/>
        </w:tabs>
        <w:spacing w:before="1" w:line="235" w:lineRule="auto"/>
        <w:ind w:left="1408" w:right="207" w:hanging="351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Студентки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майки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и студенти бащи с дете до </w:t>
      </w:r>
      <w:r w:rsidR="00F76B3F" w:rsidRPr="00F76B3F">
        <w:rPr>
          <w:rFonts w:asciiTheme="majorHAnsi" w:hAnsiTheme="majorHAnsi"/>
          <w:w w:val="95"/>
          <w:sz w:val="24"/>
          <w:szCs w:val="24"/>
        </w:rPr>
        <w:t>6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-годишна </w:t>
      </w:r>
      <w:r w:rsidR="00F76B3F" w:rsidRPr="00203C30">
        <w:rPr>
          <w:rFonts w:asciiTheme="majorHAnsi" w:hAnsiTheme="majorHAnsi"/>
          <w:w w:val="95"/>
          <w:sz w:val="24"/>
          <w:szCs w:val="24"/>
        </w:rPr>
        <w:t>възраст</w:t>
      </w:r>
      <w:r w:rsidRPr="00203C30">
        <w:rPr>
          <w:rFonts w:asciiTheme="majorHAnsi" w:hAnsiTheme="majorHAnsi"/>
          <w:w w:val="95"/>
          <w:sz w:val="24"/>
          <w:szCs w:val="24"/>
        </w:rPr>
        <w:t>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които </w:t>
      </w:r>
      <w:r w:rsidRPr="00203C30">
        <w:rPr>
          <w:rFonts w:asciiTheme="majorHAnsi" w:hAnsiTheme="majorHAnsi"/>
          <w:color w:val="181818"/>
          <w:w w:val="95"/>
          <w:sz w:val="24"/>
          <w:szCs w:val="24"/>
        </w:rPr>
        <w:t xml:space="preserve">не </w:t>
      </w:r>
      <w:r w:rsidRPr="00203C30">
        <w:rPr>
          <w:rFonts w:asciiTheme="majorHAnsi" w:hAnsiTheme="majorHAnsi"/>
          <w:w w:val="95"/>
          <w:sz w:val="24"/>
          <w:szCs w:val="24"/>
        </w:rPr>
        <w:t>са се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B6781B" w:rsidRPr="00203C30">
        <w:rPr>
          <w:rFonts w:asciiTheme="majorHAnsi" w:hAnsiTheme="majorHAnsi"/>
          <w:w w:val="95"/>
          <w:sz w:val="24"/>
          <w:szCs w:val="24"/>
        </w:rPr>
        <w:t>дипломирали на първата сесия, получават сти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пендия </w:t>
      </w:r>
      <w:r w:rsidRPr="00203C30">
        <w:rPr>
          <w:rFonts w:asciiTheme="majorHAnsi" w:hAnsiTheme="majorHAnsi"/>
          <w:color w:val="0C0C0C"/>
          <w:w w:val="95"/>
          <w:sz w:val="24"/>
          <w:szCs w:val="24"/>
        </w:rPr>
        <w:t xml:space="preserve">до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края на месеца, </w:t>
      </w:r>
      <w:r w:rsidRPr="00203C30">
        <w:rPr>
          <w:rFonts w:asciiTheme="majorHAnsi" w:hAnsiTheme="majorHAnsi"/>
          <w:color w:val="131313"/>
          <w:w w:val="95"/>
          <w:sz w:val="24"/>
          <w:szCs w:val="24"/>
        </w:rPr>
        <w:t xml:space="preserve">в </w:t>
      </w:r>
      <w:r w:rsidRPr="00203C30">
        <w:rPr>
          <w:rFonts w:asciiTheme="majorHAnsi" w:hAnsiTheme="majorHAnsi"/>
          <w:w w:val="95"/>
          <w:sz w:val="24"/>
          <w:szCs w:val="24"/>
        </w:rPr>
        <w:t>който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приключва втора</w:t>
      </w:r>
      <w:r w:rsidR="00B6781B" w:rsidRPr="00203C30">
        <w:rPr>
          <w:rFonts w:asciiTheme="majorHAnsi" w:hAnsiTheme="majorHAnsi"/>
          <w:w w:val="95"/>
          <w:sz w:val="24"/>
          <w:szCs w:val="24"/>
        </w:rPr>
        <w:t>та сесия за защ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ита </w:t>
      </w:r>
      <w:r w:rsidRPr="00203C30">
        <w:rPr>
          <w:rFonts w:asciiTheme="majorHAnsi" w:hAnsiTheme="majorHAnsi"/>
          <w:color w:val="070707"/>
          <w:w w:val="95"/>
          <w:sz w:val="24"/>
          <w:szCs w:val="24"/>
        </w:rPr>
        <w:t xml:space="preserve">на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дипломна работа съ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гласно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 xml:space="preserve">учебния </w:t>
      </w:r>
      <w:r w:rsidRPr="00203C30">
        <w:rPr>
          <w:rFonts w:asciiTheme="majorHAnsi" w:hAnsiTheme="majorHAnsi"/>
          <w:w w:val="95"/>
          <w:sz w:val="24"/>
          <w:szCs w:val="24"/>
        </w:rPr>
        <w:t>план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C1C1C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color w:val="1C1C1C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графика</w:t>
      </w:r>
      <w:r w:rsidRPr="00203C3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на</w:t>
      </w:r>
      <w:r w:rsidRPr="00203C3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учебната</w:t>
      </w:r>
      <w:r w:rsidRPr="00203C30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година.</w:t>
      </w:r>
    </w:p>
    <w:p w14:paraId="07ADF4D2" w14:textId="613C7095" w:rsidR="001976D3" w:rsidRPr="00203C30" w:rsidRDefault="002C7F47">
      <w:pPr>
        <w:pStyle w:val="ListParagraph"/>
        <w:numPr>
          <w:ilvl w:val="1"/>
          <w:numId w:val="5"/>
        </w:numPr>
        <w:tabs>
          <w:tab w:val="left" w:pos="1407"/>
        </w:tabs>
        <w:spacing w:before="0" w:line="237" w:lineRule="auto"/>
        <w:ind w:left="1415" w:right="238" w:hanging="347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Студентки</w:t>
      </w:r>
      <w:r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майки </w:t>
      </w:r>
      <w:r w:rsidRPr="00203C30">
        <w:rPr>
          <w:rFonts w:asciiTheme="majorHAnsi" w:hAnsiTheme="majorHAnsi"/>
          <w:color w:val="0C0C0C"/>
          <w:w w:val="90"/>
          <w:sz w:val="24"/>
          <w:szCs w:val="24"/>
        </w:rPr>
        <w:t xml:space="preserve">и </w:t>
      </w:r>
      <w:r w:rsidR="000C0E6E" w:rsidRPr="00203C30">
        <w:rPr>
          <w:rFonts w:asciiTheme="majorHAnsi" w:hAnsiTheme="majorHAnsi"/>
          <w:w w:val="90"/>
          <w:sz w:val="24"/>
          <w:szCs w:val="24"/>
        </w:rPr>
        <w:t>студенти бащи запазват</w:t>
      </w:r>
      <w:r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правото</w:t>
      </w:r>
      <w:r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си за получаване</w:t>
      </w:r>
      <w:r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на </w:t>
      </w:r>
      <w:r w:rsidRPr="00203C30">
        <w:rPr>
          <w:rFonts w:asciiTheme="majorHAnsi" w:hAnsiTheme="majorHAnsi"/>
          <w:color w:val="0A0A0A"/>
          <w:w w:val="90"/>
          <w:sz w:val="24"/>
          <w:szCs w:val="24"/>
        </w:rPr>
        <w:t>стипендия</w:t>
      </w:r>
      <w:r w:rsidRPr="00203C30">
        <w:rPr>
          <w:rFonts w:asciiTheme="majorHAnsi" w:hAnsiTheme="majorHAnsi"/>
          <w:color w:val="0A0A0A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31313"/>
          <w:w w:val="95"/>
          <w:sz w:val="24"/>
          <w:szCs w:val="24"/>
        </w:rPr>
        <w:t>до</w:t>
      </w:r>
      <w:r w:rsidRPr="00203C30">
        <w:rPr>
          <w:rFonts w:asciiTheme="majorHAnsi" w:hAnsiTheme="majorHAnsi"/>
          <w:color w:val="131313"/>
          <w:spacing w:val="-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края</w:t>
      </w:r>
      <w:r w:rsidRPr="00203C30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-2"/>
          <w:w w:val="9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учебния</w:t>
      </w:r>
      <w:r w:rsidRPr="00203C30">
        <w:rPr>
          <w:rFonts w:asciiTheme="majorHAnsi" w:hAnsiTheme="majorHAnsi"/>
          <w:spacing w:val="19"/>
          <w:w w:val="95"/>
          <w:sz w:val="24"/>
          <w:szCs w:val="24"/>
        </w:rPr>
        <w:t xml:space="preserve"> </w:t>
      </w:r>
      <w:r w:rsidR="00F76B3F" w:rsidRPr="00203C30">
        <w:rPr>
          <w:rFonts w:asciiTheme="majorHAnsi" w:hAnsiTheme="majorHAnsi"/>
          <w:w w:val="95"/>
          <w:sz w:val="24"/>
          <w:szCs w:val="24"/>
        </w:rPr>
        <w:t>семестър</w:t>
      </w:r>
      <w:r w:rsidRPr="00203C30">
        <w:rPr>
          <w:rFonts w:asciiTheme="majorHAnsi" w:hAnsiTheme="majorHAnsi"/>
          <w:w w:val="95"/>
          <w:sz w:val="24"/>
          <w:szCs w:val="24"/>
        </w:rPr>
        <w:t>,</w:t>
      </w:r>
      <w:r w:rsidRPr="00203C30">
        <w:rPr>
          <w:rFonts w:asciiTheme="majorHAnsi" w:hAnsiTheme="majorHAnsi"/>
          <w:spacing w:val="22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80808"/>
          <w:w w:val="95"/>
          <w:sz w:val="24"/>
          <w:szCs w:val="24"/>
        </w:rPr>
        <w:t>в</w:t>
      </w:r>
      <w:r w:rsidRPr="00203C30">
        <w:rPr>
          <w:rFonts w:asciiTheme="majorHAnsi" w:hAnsiTheme="majorHAnsi"/>
          <w:color w:val="080808"/>
          <w:spacing w:val="-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който</w:t>
      </w:r>
      <w:r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детето</w:t>
      </w:r>
      <w:r w:rsidRPr="00203C30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навършва</w:t>
      </w:r>
      <w:r w:rsidRPr="00203C30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="007347B3" w:rsidRPr="00203C30">
        <w:rPr>
          <w:rFonts w:asciiTheme="majorHAnsi" w:hAnsiTheme="majorHAnsi"/>
          <w:w w:val="95"/>
          <w:sz w:val="24"/>
          <w:szCs w:val="24"/>
        </w:rPr>
        <w:t>6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-го</w:t>
      </w:r>
      <w:r w:rsidRPr="00203C30">
        <w:rPr>
          <w:rFonts w:asciiTheme="majorHAnsi" w:hAnsiTheme="majorHAnsi"/>
          <w:w w:val="95"/>
          <w:sz w:val="24"/>
          <w:szCs w:val="24"/>
        </w:rPr>
        <w:t>дишна</w:t>
      </w:r>
      <w:r w:rsidRPr="00203C30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въ</w:t>
      </w:r>
      <w:r w:rsidRPr="00203C30">
        <w:rPr>
          <w:rFonts w:asciiTheme="majorHAnsi" w:hAnsiTheme="majorHAnsi"/>
          <w:w w:val="95"/>
          <w:sz w:val="24"/>
          <w:szCs w:val="24"/>
        </w:rPr>
        <w:t>зраст.</w:t>
      </w:r>
    </w:p>
    <w:p w14:paraId="0B5E6C36" w14:textId="77777777" w:rsidR="001976D3" w:rsidRPr="00203C30" w:rsidRDefault="002C7F47">
      <w:pPr>
        <w:pStyle w:val="ListParagraph"/>
        <w:numPr>
          <w:ilvl w:val="0"/>
          <w:numId w:val="5"/>
        </w:numPr>
        <w:tabs>
          <w:tab w:val="left" w:pos="730"/>
        </w:tabs>
        <w:spacing w:before="27"/>
        <w:ind w:left="729"/>
        <w:jc w:val="both"/>
        <w:rPr>
          <w:rFonts w:asciiTheme="majorHAnsi" w:hAnsiTheme="majorHAnsi"/>
          <w:b/>
          <w:color w:val="111111"/>
          <w:sz w:val="24"/>
          <w:szCs w:val="24"/>
        </w:rPr>
      </w:pPr>
      <w:r w:rsidRPr="00203C30">
        <w:rPr>
          <w:rFonts w:asciiTheme="majorHAnsi" w:hAnsiTheme="majorHAnsi"/>
          <w:b/>
          <w:w w:val="85"/>
          <w:sz w:val="24"/>
          <w:szCs w:val="24"/>
        </w:rPr>
        <w:t>Разпределение</w:t>
      </w:r>
      <w:r w:rsidRPr="00203C30">
        <w:rPr>
          <w:rFonts w:asciiTheme="majorHAnsi" w:hAnsiTheme="majorHAnsi"/>
          <w:b/>
          <w:spacing w:val="23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на</w:t>
      </w:r>
      <w:r w:rsidRPr="00203C30">
        <w:rPr>
          <w:rFonts w:asciiTheme="majorHAnsi" w:hAnsiTheme="majorHAnsi"/>
          <w:b/>
          <w:spacing w:val="2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85"/>
          <w:sz w:val="24"/>
          <w:szCs w:val="24"/>
        </w:rPr>
        <w:t>стипендиите:</w:t>
      </w:r>
    </w:p>
    <w:p w14:paraId="406A13C2" w14:textId="3FBCECAC" w:rsidR="001976D3" w:rsidRPr="00203C30" w:rsidRDefault="002C7F47" w:rsidP="000C0E6E">
      <w:pPr>
        <w:pStyle w:val="ListParagraph"/>
        <w:numPr>
          <w:ilvl w:val="1"/>
          <w:numId w:val="3"/>
        </w:numPr>
        <w:tabs>
          <w:tab w:val="left" w:pos="1133"/>
        </w:tabs>
        <w:spacing w:before="42" w:line="279" w:lineRule="exact"/>
        <w:ind w:hanging="39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Броят</w:t>
      </w:r>
      <w:r w:rsidRPr="00203C30">
        <w:rPr>
          <w:rFonts w:asciiTheme="majorHAnsi" w:hAnsiTheme="majorHAnsi"/>
          <w:spacing w:val="2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</w:t>
      </w:r>
      <w:r w:rsidRPr="00203C30">
        <w:rPr>
          <w:rFonts w:asciiTheme="majorHAnsi" w:hAnsiTheme="majorHAnsi"/>
          <w:spacing w:val="17"/>
          <w:w w:val="8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85"/>
          <w:sz w:val="24"/>
          <w:szCs w:val="24"/>
        </w:rPr>
        <w:t>стип</w:t>
      </w:r>
      <w:r w:rsidRPr="00203C30">
        <w:rPr>
          <w:rFonts w:asciiTheme="majorHAnsi" w:hAnsiTheme="majorHAnsi"/>
          <w:w w:val="85"/>
          <w:sz w:val="24"/>
          <w:szCs w:val="24"/>
        </w:rPr>
        <w:t>ендиите</w:t>
      </w:r>
      <w:r w:rsidRPr="00203C30">
        <w:rPr>
          <w:rFonts w:asciiTheme="majorHAnsi" w:hAnsiTheme="majorHAnsi"/>
          <w:spacing w:val="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по</w:t>
      </w:r>
      <w:r w:rsidRPr="00203C30">
        <w:rPr>
          <w:rFonts w:asciiTheme="majorHAnsi" w:hAnsiTheme="majorHAnsi"/>
          <w:spacing w:val="2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успех</w:t>
      </w:r>
      <w:r w:rsidRPr="00203C30">
        <w:rPr>
          <w:rFonts w:asciiTheme="majorHAnsi" w:hAnsiTheme="majorHAnsi"/>
          <w:spacing w:val="4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по</w:t>
      </w:r>
      <w:r w:rsidRPr="00203C30">
        <w:rPr>
          <w:rFonts w:asciiTheme="majorHAnsi" w:hAnsiTheme="majorHAnsi"/>
          <w:spacing w:val="1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т.7.2.</w:t>
      </w:r>
      <w:r w:rsidR="00BF3245">
        <w:rPr>
          <w:rFonts w:asciiTheme="majorHAnsi" w:hAnsiTheme="majorHAnsi"/>
          <w:w w:val="85"/>
          <w:sz w:val="24"/>
          <w:szCs w:val="24"/>
        </w:rPr>
        <w:t>,</w:t>
      </w:r>
      <w:r w:rsidRPr="00203C30">
        <w:rPr>
          <w:rFonts w:asciiTheme="majorHAnsi" w:hAnsiTheme="majorHAnsi"/>
          <w:spacing w:val="44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и</w:t>
      </w:r>
      <w:r w:rsidRPr="00203C30">
        <w:rPr>
          <w:rFonts w:asciiTheme="majorHAnsi" w:hAnsiTheme="majorHAnsi"/>
          <w:spacing w:val="18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7.3.</w:t>
      </w:r>
      <w:r w:rsidRPr="00203C30">
        <w:rPr>
          <w:rFonts w:asciiTheme="majorHAnsi" w:hAnsiTheme="majorHAnsi"/>
          <w:spacing w:val="33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за</w:t>
      </w:r>
      <w:r w:rsidRPr="00203C30">
        <w:rPr>
          <w:rFonts w:asciiTheme="majorHAnsi" w:hAnsiTheme="majorHAnsi"/>
          <w:spacing w:val="24"/>
          <w:w w:val="8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85"/>
          <w:sz w:val="24"/>
          <w:szCs w:val="24"/>
        </w:rPr>
        <w:t>вт</w:t>
      </w:r>
      <w:r w:rsidRPr="00203C30">
        <w:rPr>
          <w:rFonts w:asciiTheme="majorHAnsi" w:hAnsiTheme="majorHAnsi"/>
          <w:w w:val="85"/>
          <w:sz w:val="24"/>
          <w:szCs w:val="24"/>
        </w:rPr>
        <w:t>ори</w:t>
      </w:r>
      <w:r w:rsidRPr="00203C30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семестър</w:t>
      </w:r>
      <w:r w:rsidRPr="00203C30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</w:t>
      </w:r>
      <w:r w:rsidRPr="00203C30">
        <w:rPr>
          <w:rFonts w:asciiTheme="majorHAnsi" w:hAnsiTheme="majorHAnsi"/>
          <w:spacing w:val="10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202</w:t>
      </w:r>
      <w:r w:rsidR="007347B3" w:rsidRPr="00203C30">
        <w:rPr>
          <w:rFonts w:asciiTheme="majorHAnsi" w:hAnsiTheme="majorHAnsi"/>
          <w:w w:val="85"/>
          <w:sz w:val="24"/>
          <w:szCs w:val="24"/>
        </w:rPr>
        <w:t>4</w:t>
      </w:r>
      <w:r w:rsidRPr="00203C30">
        <w:rPr>
          <w:rFonts w:asciiTheme="majorHAnsi" w:hAnsiTheme="majorHAnsi"/>
          <w:w w:val="85"/>
          <w:sz w:val="24"/>
          <w:szCs w:val="24"/>
        </w:rPr>
        <w:t>/202</w:t>
      </w:r>
      <w:r w:rsidR="007347B3" w:rsidRPr="00203C30">
        <w:rPr>
          <w:rFonts w:asciiTheme="majorHAnsi" w:hAnsiTheme="majorHAnsi"/>
          <w:w w:val="85"/>
          <w:sz w:val="24"/>
          <w:szCs w:val="24"/>
        </w:rPr>
        <w:t>5</w:t>
      </w:r>
      <w:r w:rsidR="000C0E6E" w:rsidRPr="00203C30">
        <w:rPr>
          <w:rFonts w:asciiTheme="majorHAnsi" w:hAnsiTheme="majorHAnsi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година</w:t>
      </w:r>
      <w:r w:rsidRPr="00203C30">
        <w:rPr>
          <w:rFonts w:asciiTheme="majorHAnsi" w:hAnsiTheme="majorHAnsi"/>
          <w:spacing w:val="3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са</w:t>
      </w:r>
      <w:r w:rsidRPr="00203C30">
        <w:rPr>
          <w:rFonts w:asciiTheme="majorHAnsi" w:hAnsiTheme="majorHAnsi"/>
          <w:spacing w:val="1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разпределени</w:t>
      </w:r>
      <w:r w:rsidRPr="00203C30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в</w:t>
      </w:r>
      <w:r w:rsidRPr="00203C30">
        <w:rPr>
          <w:rFonts w:asciiTheme="majorHAnsi" w:hAnsiTheme="majorHAnsi"/>
          <w:spacing w:val="6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съотношение</w:t>
      </w:r>
      <w:r w:rsidRPr="00203C30">
        <w:rPr>
          <w:rFonts w:asciiTheme="majorHAnsi" w:hAnsiTheme="majorHAnsi"/>
          <w:spacing w:val="44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65%</w:t>
      </w:r>
      <w:r w:rsidRPr="00203C30">
        <w:rPr>
          <w:rFonts w:asciiTheme="majorHAnsi" w:hAnsiTheme="majorHAnsi"/>
          <w:spacing w:val="1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към</w:t>
      </w:r>
      <w:r w:rsidRPr="00203C30">
        <w:rPr>
          <w:rFonts w:asciiTheme="majorHAnsi" w:hAnsiTheme="majorHAnsi"/>
          <w:spacing w:val="26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35%</w:t>
      </w:r>
      <w:r w:rsidRPr="00203C30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съответно</w:t>
      </w:r>
      <w:r w:rsidRPr="00203C30">
        <w:rPr>
          <w:rFonts w:asciiTheme="majorHAnsi" w:hAnsiTheme="majorHAnsi"/>
          <w:spacing w:val="3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за</w:t>
      </w:r>
      <w:r w:rsidRPr="00203C30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т.7.2.</w:t>
      </w:r>
      <w:r w:rsidRPr="00203C30">
        <w:rPr>
          <w:rFonts w:asciiTheme="majorHAnsi" w:hAnsiTheme="majorHAnsi"/>
          <w:spacing w:val="29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F0F0F"/>
          <w:w w:val="90"/>
          <w:sz w:val="24"/>
          <w:szCs w:val="24"/>
        </w:rPr>
        <w:t>и</w:t>
      </w:r>
      <w:r w:rsidRPr="00203C30">
        <w:rPr>
          <w:rFonts w:asciiTheme="majorHAnsi" w:hAnsiTheme="majorHAnsi"/>
          <w:color w:val="0F0F0F"/>
          <w:spacing w:val="1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т.7.3.</w:t>
      </w:r>
    </w:p>
    <w:p w14:paraId="4084BF89" w14:textId="1FE81A9E" w:rsidR="001976D3" w:rsidRPr="00203C30" w:rsidRDefault="00C56E1B">
      <w:pPr>
        <w:pStyle w:val="ListParagraph"/>
        <w:numPr>
          <w:ilvl w:val="1"/>
          <w:numId w:val="3"/>
        </w:numPr>
        <w:tabs>
          <w:tab w:val="left" w:pos="1134"/>
        </w:tabs>
        <w:spacing w:before="57" w:line="237" w:lineRule="auto"/>
        <w:ind w:left="1084" w:right="207" w:hanging="34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sz w:val="24"/>
          <w:szCs w:val="24"/>
        </w:rPr>
        <w:t>Стипендии</w:t>
      </w:r>
      <w:r w:rsidR="002C7F47" w:rsidRPr="00203C30">
        <w:rPr>
          <w:rFonts w:asciiTheme="majorHAnsi" w:hAnsiTheme="majorHAnsi"/>
          <w:spacing w:val="-1"/>
          <w:sz w:val="24"/>
          <w:szCs w:val="24"/>
        </w:rPr>
        <w:t xml:space="preserve"> по т. 7.4. са съобразно броя на приетите студенти, </w:t>
      </w:r>
      <w:r w:rsidR="002C7F47" w:rsidRPr="00203C30">
        <w:rPr>
          <w:rFonts w:asciiTheme="majorHAnsi" w:hAnsiTheme="majorHAnsi"/>
          <w:sz w:val="24"/>
          <w:szCs w:val="24"/>
        </w:rPr>
        <w:t xml:space="preserve">имащи право да </w:t>
      </w:r>
      <w:r w:rsidR="002C7F47" w:rsidRPr="00203C30">
        <w:rPr>
          <w:rFonts w:asciiTheme="majorHAnsi" w:hAnsiTheme="majorHAnsi"/>
          <w:color w:val="111111"/>
          <w:sz w:val="24"/>
          <w:szCs w:val="24"/>
        </w:rPr>
        <w:t>я</w:t>
      </w:r>
      <w:r w:rsidR="002C7F47" w:rsidRPr="00203C30">
        <w:rPr>
          <w:rFonts w:asciiTheme="majorHAnsi" w:hAnsiTheme="majorHAnsi"/>
          <w:color w:val="111111"/>
          <w:spacing w:val="1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sz w:val="24"/>
          <w:szCs w:val="24"/>
        </w:rPr>
        <w:t>получават</w:t>
      </w:r>
      <w:r w:rsidR="002C7F47" w:rsidRPr="00203C30">
        <w:rPr>
          <w:rFonts w:asciiTheme="majorHAnsi" w:hAnsiTheme="majorHAnsi"/>
          <w:sz w:val="24"/>
          <w:szCs w:val="24"/>
        </w:rPr>
        <w:t>.</w:t>
      </w:r>
    </w:p>
    <w:p w14:paraId="3FB4BE3D" w14:textId="43A4BBFA" w:rsidR="001976D3" w:rsidRPr="00203C30" w:rsidRDefault="005608E2">
      <w:pPr>
        <w:pStyle w:val="ListParagraph"/>
        <w:numPr>
          <w:ilvl w:val="1"/>
          <w:numId w:val="3"/>
        </w:numPr>
        <w:tabs>
          <w:tab w:val="left" w:pos="1133"/>
        </w:tabs>
        <w:spacing w:before="70" w:line="230" w:lineRule="auto"/>
        <w:ind w:left="1079" w:right="231" w:hanging="353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Всички студенти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,</w:t>
      </w:r>
      <w:r w:rsidR="002C7F47"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класирани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 xml:space="preserve">с еднакъв </w:t>
      </w:r>
      <w:r w:rsidR="00BF3245" w:rsidRPr="00203C30">
        <w:rPr>
          <w:rFonts w:asciiTheme="majorHAnsi" w:hAnsiTheme="majorHAnsi"/>
          <w:w w:val="90"/>
          <w:sz w:val="24"/>
          <w:szCs w:val="24"/>
        </w:rPr>
        <w:t>успех</w:t>
      </w:r>
      <w:r w:rsidR="002C7F47" w:rsidRPr="00203C30">
        <w:rPr>
          <w:rFonts w:asciiTheme="majorHAnsi" w:hAnsiTheme="majorHAnsi"/>
          <w:w w:val="90"/>
          <w:sz w:val="24"/>
          <w:szCs w:val="24"/>
        </w:rPr>
        <w:t xml:space="preserve"> на последно</w:t>
      </w:r>
      <w:r w:rsidR="002C7F47" w:rsidRPr="00203C30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 xml:space="preserve">място </w:t>
      </w:r>
      <w:r w:rsidR="002C7F47" w:rsidRPr="00203C30">
        <w:rPr>
          <w:rFonts w:asciiTheme="majorHAnsi" w:hAnsiTheme="majorHAnsi"/>
          <w:color w:val="0C0C0C"/>
          <w:w w:val="90"/>
          <w:sz w:val="24"/>
          <w:szCs w:val="24"/>
        </w:rPr>
        <w:t xml:space="preserve">от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квотата,</w:t>
      </w:r>
      <w:r w:rsidR="002C7F47" w:rsidRPr="00203C30">
        <w:rPr>
          <w:rFonts w:asciiTheme="majorHAnsi" w:hAnsiTheme="majorHAnsi"/>
          <w:spacing w:val="41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0"/>
          <w:sz w:val="24"/>
          <w:szCs w:val="24"/>
        </w:rPr>
        <w:t>опре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делена</w:t>
      </w:r>
      <w:r w:rsidR="002C7F47"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за</w:t>
      </w:r>
      <w:r w:rsidR="002C7F47" w:rsidRPr="00203C30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съответната</w:t>
      </w:r>
      <w:r w:rsidR="002C7F47" w:rsidRPr="00203C30">
        <w:rPr>
          <w:rFonts w:asciiTheme="majorHAnsi" w:hAnsiTheme="majorHAnsi"/>
          <w:spacing w:val="2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специалност,</w:t>
      </w:r>
      <w:r w:rsidR="002C7F47" w:rsidRPr="00203C30">
        <w:rPr>
          <w:rFonts w:asciiTheme="majorHAnsi" w:hAnsiTheme="majorHAnsi"/>
          <w:spacing w:val="22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получават</w:t>
      </w:r>
      <w:r w:rsidR="002C7F47" w:rsidRPr="00203C30">
        <w:rPr>
          <w:rFonts w:asciiTheme="majorHAnsi" w:hAnsiTheme="majorHAnsi"/>
          <w:spacing w:val="1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sz w:val="24"/>
          <w:szCs w:val="24"/>
        </w:rPr>
        <w:t>стипендия.</w:t>
      </w:r>
    </w:p>
    <w:p w14:paraId="13F31157" w14:textId="49C14900" w:rsidR="001976D3" w:rsidRPr="00203C30" w:rsidRDefault="000C0E6E">
      <w:pPr>
        <w:pStyle w:val="ListParagraph"/>
        <w:numPr>
          <w:ilvl w:val="0"/>
          <w:numId w:val="5"/>
        </w:numPr>
        <w:tabs>
          <w:tab w:val="left" w:pos="739"/>
        </w:tabs>
        <w:spacing w:before="54"/>
        <w:ind w:left="738" w:hanging="348"/>
        <w:jc w:val="both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b/>
          <w:w w:val="90"/>
          <w:sz w:val="24"/>
          <w:szCs w:val="24"/>
        </w:rPr>
        <w:t>Документи</w:t>
      </w:r>
      <w:r w:rsidR="002C7F47" w:rsidRPr="00203C30">
        <w:rPr>
          <w:rFonts w:asciiTheme="majorHAnsi" w:hAnsiTheme="majorHAnsi"/>
          <w:b/>
          <w:spacing w:val="53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0"/>
          <w:sz w:val="24"/>
          <w:szCs w:val="24"/>
        </w:rPr>
        <w:t>за</w:t>
      </w:r>
      <w:r w:rsidR="002C7F47" w:rsidRPr="00203C30">
        <w:rPr>
          <w:rFonts w:asciiTheme="majorHAnsi" w:hAnsiTheme="majorHAnsi"/>
          <w:b/>
          <w:spacing w:val="44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b/>
          <w:w w:val="90"/>
          <w:sz w:val="24"/>
          <w:szCs w:val="24"/>
        </w:rPr>
        <w:t>кандида</w:t>
      </w:r>
      <w:r w:rsidR="002C7F47" w:rsidRPr="00203C30">
        <w:rPr>
          <w:rFonts w:asciiTheme="majorHAnsi" w:hAnsiTheme="majorHAnsi"/>
          <w:b/>
          <w:w w:val="90"/>
          <w:sz w:val="24"/>
          <w:szCs w:val="24"/>
        </w:rPr>
        <w:t>тстване</w:t>
      </w:r>
      <w:r w:rsidR="002C7F47" w:rsidRPr="00203C30">
        <w:rPr>
          <w:rFonts w:asciiTheme="majorHAnsi" w:hAnsiTheme="majorHAnsi"/>
          <w:b/>
          <w:spacing w:val="16"/>
          <w:w w:val="90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b/>
          <w:w w:val="90"/>
          <w:sz w:val="24"/>
          <w:szCs w:val="24"/>
        </w:rPr>
        <w:t>за</w:t>
      </w:r>
      <w:r w:rsidR="002C7F47" w:rsidRPr="00203C30">
        <w:rPr>
          <w:rFonts w:asciiTheme="majorHAnsi" w:hAnsiTheme="majorHAnsi"/>
          <w:b/>
          <w:spacing w:val="46"/>
          <w:w w:val="90"/>
          <w:sz w:val="24"/>
          <w:szCs w:val="24"/>
        </w:rPr>
        <w:t xml:space="preserve"> </w:t>
      </w:r>
      <w:r w:rsidR="00C56E1B" w:rsidRPr="00203C30">
        <w:rPr>
          <w:rFonts w:asciiTheme="majorHAnsi" w:hAnsiTheme="majorHAnsi"/>
          <w:b/>
          <w:w w:val="90"/>
          <w:sz w:val="24"/>
          <w:szCs w:val="24"/>
        </w:rPr>
        <w:t>стипендия</w:t>
      </w:r>
      <w:r w:rsidR="002C7F47" w:rsidRPr="00203C30">
        <w:rPr>
          <w:rFonts w:asciiTheme="majorHAnsi" w:hAnsiTheme="majorHAnsi"/>
          <w:spacing w:val="56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се</w:t>
      </w:r>
      <w:r w:rsidR="002C7F47" w:rsidRPr="00203C30">
        <w:rPr>
          <w:rFonts w:asciiTheme="majorHAnsi" w:hAnsiTheme="majorHAnsi"/>
          <w:spacing w:val="2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подава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т,</w:t>
      </w:r>
      <w:r w:rsidR="002C7F47" w:rsidRPr="00203C30">
        <w:rPr>
          <w:rFonts w:asciiTheme="majorHAnsi" w:hAnsiTheme="majorHAnsi"/>
          <w:spacing w:val="51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както</w:t>
      </w:r>
      <w:r w:rsidR="002C7F47" w:rsidRPr="00203C30">
        <w:rPr>
          <w:rFonts w:asciiTheme="majorHAnsi" w:hAnsiTheme="majorHAnsi"/>
          <w:spacing w:val="31"/>
          <w:w w:val="90"/>
          <w:sz w:val="24"/>
          <w:szCs w:val="24"/>
        </w:rPr>
        <w:t xml:space="preserve"> </w:t>
      </w:r>
      <w:r w:rsidR="0092719A" w:rsidRPr="00203C30">
        <w:rPr>
          <w:rFonts w:asciiTheme="majorHAnsi" w:hAnsiTheme="majorHAnsi"/>
          <w:w w:val="90"/>
          <w:sz w:val="24"/>
          <w:szCs w:val="24"/>
        </w:rPr>
        <w:t>следва</w:t>
      </w:r>
      <w:r w:rsidR="002C7F47" w:rsidRPr="00203C30">
        <w:rPr>
          <w:rFonts w:asciiTheme="majorHAnsi" w:hAnsiTheme="majorHAnsi"/>
          <w:w w:val="90"/>
          <w:sz w:val="24"/>
          <w:szCs w:val="24"/>
        </w:rPr>
        <w:t>:</w:t>
      </w:r>
    </w:p>
    <w:p w14:paraId="6EECEEA6" w14:textId="34AFFCB0" w:rsidR="001976D3" w:rsidRPr="00203C30" w:rsidRDefault="005608E2">
      <w:pPr>
        <w:pStyle w:val="ListParagraph"/>
        <w:numPr>
          <w:ilvl w:val="1"/>
          <w:numId w:val="2"/>
        </w:numPr>
        <w:tabs>
          <w:tab w:val="left" w:pos="1407"/>
        </w:tabs>
        <w:spacing w:before="4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При</w:t>
      </w:r>
      <w:r w:rsidR="002C7F47" w:rsidRPr="00203C30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кандидатстване</w:t>
      </w:r>
      <w:r w:rsidR="002C7F47"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за целого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дишна</w:t>
      </w:r>
      <w:r w:rsidR="002C7F47" w:rsidRPr="00203C30">
        <w:rPr>
          <w:rFonts w:asciiTheme="majorHAnsi" w:hAnsiTheme="majorHAnsi"/>
          <w:spacing w:val="17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стипендия</w:t>
      </w:r>
      <w:r w:rsidR="002C7F47" w:rsidRPr="00203C30">
        <w:rPr>
          <w:rFonts w:asciiTheme="majorHAnsi" w:hAnsiTheme="majorHAnsi"/>
          <w:spacing w:val="23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без</w:t>
      </w:r>
      <w:r w:rsidR="002C7F47" w:rsidRPr="00203C30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="00BF3245" w:rsidRPr="00203C30">
        <w:rPr>
          <w:rFonts w:asciiTheme="majorHAnsi" w:hAnsiTheme="majorHAnsi"/>
          <w:w w:val="95"/>
          <w:sz w:val="24"/>
          <w:szCs w:val="24"/>
        </w:rPr>
        <w:t>ограничения</w:t>
      </w:r>
      <w:r w:rsidR="002C7F47" w:rsidRPr="00203C30">
        <w:rPr>
          <w:rFonts w:asciiTheme="majorHAnsi" w:hAnsiTheme="majorHAnsi"/>
          <w:spacing w:val="27"/>
          <w:w w:val="95"/>
          <w:sz w:val="24"/>
          <w:szCs w:val="24"/>
        </w:rPr>
        <w:t xml:space="preserve"> </w:t>
      </w:r>
      <w:r w:rsidR="002C7F47" w:rsidRPr="00203C30">
        <w:rPr>
          <w:rFonts w:asciiTheme="majorHAnsi" w:hAnsiTheme="majorHAnsi"/>
          <w:color w:val="111111"/>
          <w:w w:val="95"/>
          <w:sz w:val="24"/>
          <w:szCs w:val="24"/>
        </w:rPr>
        <w:t xml:space="preserve">по </w:t>
      </w:r>
      <w:r w:rsidR="002C7F47" w:rsidRPr="00203C30">
        <w:rPr>
          <w:rFonts w:asciiTheme="majorHAnsi" w:hAnsiTheme="majorHAnsi"/>
          <w:w w:val="95"/>
          <w:sz w:val="24"/>
          <w:szCs w:val="24"/>
        </w:rPr>
        <w:t>т.7.l.:</w:t>
      </w:r>
    </w:p>
    <w:p w14:paraId="128C516A" w14:textId="6E644337" w:rsidR="001976D3" w:rsidRPr="00203C30" w:rsidRDefault="002C7F47">
      <w:pPr>
        <w:pStyle w:val="ListParagraph"/>
        <w:numPr>
          <w:ilvl w:val="2"/>
          <w:numId w:val="2"/>
        </w:numPr>
        <w:tabs>
          <w:tab w:val="left" w:pos="1429"/>
        </w:tabs>
        <w:spacing w:before="71" w:line="232" w:lineRule="auto"/>
        <w:ind w:left="1429" w:right="202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Студентите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0C0E6E" w:rsidRPr="00203C30">
        <w:rPr>
          <w:rFonts w:asciiTheme="majorHAnsi" w:hAnsiTheme="majorHAnsi"/>
          <w:w w:val="95"/>
          <w:sz w:val="24"/>
          <w:szCs w:val="24"/>
        </w:rPr>
        <w:t>п</w:t>
      </w:r>
      <w:r w:rsidRPr="00203C30">
        <w:rPr>
          <w:rFonts w:asciiTheme="majorHAnsi" w:hAnsiTheme="majorHAnsi"/>
          <w:w w:val="95"/>
          <w:sz w:val="24"/>
          <w:szCs w:val="24"/>
        </w:rPr>
        <w:t>опълват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заявление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(електронен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формуляр)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интернет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страница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адрес: </w:t>
      </w:r>
      <w:r w:rsidR="00596743" w:rsidRPr="00203C30">
        <w:rPr>
          <w:rFonts w:asciiTheme="majorHAnsi" w:hAnsiTheme="majorHAnsi"/>
          <w:w w:val="90"/>
          <w:sz w:val="24"/>
          <w:szCs w:val="24"/>
        </w:rPr>
        <w:t>https://s</w:t>
      </w:r>
      <w:proofErr w:type="spellStart"/>
      <w:r w:rsidR="00596743" w:rsidRPr="00203C30">
        <w:rPr>
          <w:rFonts w:asciiTheme="majorHAnsi" w:hAnsiTheme="majorHAnsi"/>
          <w:w w:val="90"/>
          <w:sz w:val="24"/>
          <w:szCs w:val="24"/>
          <w:lang w:val="en-US"/>
        </w:rPr>
        <w:t>tu</w:t>
      </w:r>
      <w:proofErr w:type="spellEnd"/>
      <w:r w:rsidRPr="00203C30">
        <w:rPr>
          <w:rFonts w:asciiTheme="majorHAnsi" w:hAnsiTheme="majorHAnsi"/>
          <w:w w:val="90"/>
          <w:sz w:val="24"/>
          <w:szCs w:val="24"/>
        </w:rPr>
        <w:t>dents.uctm.edu. То съдържа лични данни, номер на лична банкова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сметка </w:t>
      </w:r>
      <w:r w:rsidRPr="00203C30">
        <w:rPr>
          <w:rFonts w:asciiTheme="majorHAnsi" w:hAnsiTheme="majorHAnsi"/>
          <w:color w:val="111111"/>
          <w:w w:val="90"/>
          <w:sz w:val="24"/>
          <w:szCs w:val="24"/>
        </w:rPr>
        <w:t xml:space="preserve">и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допълнителни данни, като задължително се попълват всички </w:t>
      </w:r>
      <w:r w:rsidR="00C56E1B" w:rsidRPr="00203C30">
        <w:rPr>
          <w:rFonts w:asciiTheme="majorHAnsi" w:hAnsiTheme="majorHAnsi"/>
          <w:color w:val="0E0E0E"/>
          <w:w w:val="90"/>
          <w:sz w:val="24"/>
          <w:szCs w:val="24"/>
        </w:rPr>
        <w:t>графи</w:t>
      </w:r>
      <w:r w:rsidRPr="00203C30">
        <w:rPr>
          <w:rFonts w:asciiTheme="majorHAnsi" w:hAnsiTheme="majorHAnsi"/>
          <w:color w:val="0E0E0E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формуляра.</w:t>
      </w:r>
    </w:p>
    <w:p w14:paraId="2C1C13C5" w14:textId="47B08383" w:rsidR="001976D3" w:rsidRPr="00203C30" w:rsidRDefault="002C7F47">
      <w:pPr>
        <w:pStyle w:val="ListParagraph"/>
        <w:numPr>
          <w:ilvl w:val="2"/>
          <w:numId w:val="2"/>
        </w:numPr>
        <w:tabs>
          <w:tab w:val="left" w:pos="1422"/>
        </w:tabs>
        <w:spacing w:line="232" w:lineRule="auto"/>
        <w:ind w:left="1429" w:right="216" w:hanging="356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z w:val="24"/>
          <w:szCs w:val="24"/>
        </w:rPr>
        <w:t>Задължително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прилагат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в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системата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кандидатстване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стипендия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необходимите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документи,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удостоверяващ</w:t>
      </w:r>
      <w:r w:rsidR="00C56E1B"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основанието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80808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color w:val="080808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получаване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F0F0F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0F0F0F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целогодишна</w:t>
      </w:r>
      <w:r w:rsidRPr="00203C3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стипендия</w:t>
      </w:r>
      <w:r w:rsidRPr="00203C30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както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следва:</w:t>
      </w:r>
    </w:p>
    <w:p w14:paraId="4C2F3240" w14:textId="77777777" w:rsidR="001976D3" w:rsidRPr="00203C30" w:rsidRDefault="002C7F47">
      <w:pPr>
        <w:pStyle w:val="ListParagraph"/>
        <w:numPr>
          <w:ilvl w:val="3"/>
          <w:numId w:val="2"/>
        </w:numPr>
        <w:tabs>
          <w:tab w:val="left" w:pos="2127"/>
        </w:tabs>
        <w:ind w:hanging="34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85"/>
          <w:sz w:val="24"/>
          <w:szCs w:val="24"/>
        </w:rPr>
        <w:t>Сканиран</w:t>
      </w:r>
      <w:r w:rsidRPr="00203C30">
        <w:rPr>
          <w:rFonts w:asciiTheme="majorHAnsi" w:hAnsiTheme="majorHAnsi"/>
          <w:spacing w:val="6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смъртен</w:t>
      </w:r>
      <w:r w:rsidRPr="00203C30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акт;</w:t>
      </w:r>
      <w:r w:rsidRPr="00203C30">
        <w:rPr>
          <w:rFonts w:asciiTheme="majorHAnsi" w:hAnsiTheme="majorHAnsi"/>
          <w:spacing w:val="25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сканирано</w:t>
      </w:r>
      <w:r w:rsidRPr="00203C30">
        <w:rPr>
          <w:rFonts w:asciiTheme="majorHAnsi" w:hAnsiTheme="majorHAnsi"/>
          <w:spacing w:val="48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удостоверение</w:t>
      </w:r>
      <w:r w:rsidRPr="00203C30">
        <w:rPr>
          <w:rFonts w:asciiTheme="majorHAnsi" w:hAnsiTheme="majorHAnsi"/>
          <w:spacing w:val="6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за</w:t>
      </w:r>
      <w:r w:rsidRPr="00203C30">
        <w:rPr>
          <w:rFonts w:asciiTheme="majorHAnsi" w:hAnsiTheme="majorHAnsi"/>
          <w:spacing w:val="25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наследници;</w:t>
      </w:r>
    </w:p>
    <w:p w14:paraId="49A7983E" w14:textId="77777777" w:rsidR="001976D3" w:rsidRPr="00203C30" w:rsidRDefault="002C7F47">
      <w:pPr>
        <w:pStyle w:val="ListParagraph"/>
        <w:numPr>
          <w:ilvl w:val="3"/>
          <w:numId w:val="2"/>
        </w:numPr>
        <w:tabs>
          <w:tab w:val="left" w:pos="2119"/>
        </w:tabs>
        <w:spacing w:before="43"/>
        <w:ind w:left="2118" w:hanging="35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spacing w:val="-1"/>
          <w:w w:val="90"/>
          <w:sz w:val="24"/>
          <w:szCs w:val="24"/>
        </w:rPr>
        <w:t>Сканирано</w:t>
      </w:r>
      <w:r w:rsidRPr="00203C30">
        <w:rPr>
          <w:rFonts w:asciiTheme="majorHAnsi" w:hAnsiTheme="majorHAnsi"/>
          <w:spacing w:val="2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удостоверение</w:t>
      </w:r>
      <w:r w:rsidRPr="00203C30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за</w:t>
      </w:r>
      <w:r w:rsidRPr="00203C30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раждане</w:t>
      </w:r>
      <w:r w:rsidRPr="00203C30">
        <w:rPr>
          <w:rFonts w:asciiTheme="majorHAnsi" w:hAnsiTheme="majorHAnsi"/>
          <w:spacing w:val="1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на</w:t>
      </w:r>
      <w:r w:rsidRPr="00203C30">
        <w:rPr>
          <w:rFonts w:asciiTheme="majorHAnsi" w:hAnsiTheme="majorHAnsi"/>
          <w:spacing w:val="-2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0"/>
          <w:sz w:val="24"/>
          <w:szCs w:val="24"/>
        </w:rPr>
        <w:t>детето;</w:t>
      </w:r>
    </w:p>
    <w:p w14:paraId="3D8857F1" w14:textId="77777777" w:rsidR="001976D3" w:rsidRPr="00203C30" w:rsidRDefault="002C7F47">
      <w:pPr>
        <w:pStyle w:val="ListParagraph"/>
        <w:numPr>
          <w:ilvl w:val="3"/>
          <w:numId w:val="2"/>
        </w:numPr>
        <w:tabs>
          <w:tab w:val="left" w:pos="2119"/>
        </w:tabs>
        <w:spacing w:before="75" w:line="220" w:lineRule="auto"/>
        <w:ind w:left="2130" w:right="220" w:hanging="361"/>
        <w:rPr>
          <w:rFonts w:asciiTheme="majorHAnsi" w:hAnsiTheme="majorHAnsi"/>
          <w:color w:val="0F0F0F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Сканирано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решение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ТЕЛК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студента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или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8B003E" w:rsidRPr="00203C30">
        <w:rPr>
          <w:rFonts w:asciiTheme="majorHAnsi" w:hAnsiTheme="majorHAnsi"/>
          <w:w w:val="95"/>
          <w:sz w:val="24"/>
          <w:szCs w:val="24"/>
        </w:rPr>
        <w:t>роди</w:t>
      </w:r>
      <w:r w:rsidRPr="00203C30">
        <w:rPr>
          <w:rFonts w:asciiTheme="majorHAnsi" w:hAnsiTheme="majorHAnsi"/>
          <w:w w:val="95"/>
          <w:sz w:val="24"/>
          <w:szCs w:val="24"/>
        </w:rPr>
        <w:t>тел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61616"/>
          <w:w w:val="95"/>
          <w:sz w:val="24"/>
          <w:szCs w:val="24"/>
        </w:rPr>
        <w:t>с</w:t>
      </w:r>
      <w:r w:rsidRPr="00203C30">
        <w:rPr>
          <w:rFonts w:asciiTheme="majorHAnsi" w:hAnsiTheme="majorHAnsi"/>
          <w:color w:val="161616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трайни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увреждания;</w:t>
      </w:r>
    </w:p>
    <w:p w14:paraId="32A29517" w14:textId="5FFC74AA" w:rsidR="001976D3" w:rsidRPr="00203C30" w:rsidRDefault="002C7F47">
      <w:pPr>
        <w:pStyle w:val="ListParagraph"/>
        <w:numPr>
          <w:ilvl w:val="3"/>
          <w:numId w:val="2"/>
        </w:numPr>
        <w:tabs>
          <w:tab w:val="left" w:pos="2120"/>
        </w:tabs>
        <w:spacing w:before="78" w:line="232" w:lineRule="auto"/>
        <w:ind w:left="2123" w:right="207" w:hanging="350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Сканиран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документ,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удостоверяващ</w:t>
      </w:r>
      <w:r w:rsidR="00D46F58" w:rsidRPr="00203C30">
        <w:rPr>
          <w:rFonts w:asciiTheme="majorHAnsi" w:hAnsiTheme="majorHAnsi"/>
          <w:w w:val="95"/>
          <w:sz w:val="24"/>
          <w:szCs w:val="24"/>
        </w:rPr>
        <w:t>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че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към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момента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навършване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пълнолетие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студент</w:t>
      </w:r>
      <w:r w:rsidR="007347B3" w:rsidRPr="00203C30">
        <w:rPr>
          <w:rFonts w:asciiTheme="majorHAnsi" w:hAnsiTheme="majorHAnsi"/>
          <w:w w:val="85"/>
          <w:sz w:val="24"/>
          <w:szCs w:val="24"/>
        </w:rPr>
        <w:t>ъ</w:t>
      </w:r>
      <w:r w:rsidRPr="00203C30">
        <w:rPr>
          <w:rFonts w:asciiTheme="majorHAnsi" w:hAnsiTheme="majorHAnsi"/>
          <w:w w:val="85"/>
          <w:sz w:val="24"/>
          <w:szCs w:val="24"/>
        </w:rPr>
        <w:t>т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е бил с предприета</w:t>
      </w:r>
      <w:r w:rsidRPr="00203C3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мярка за закрила</w:t>
      </w:r>
      <w:r w:rsidRPr="00203C3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85"/>
          <w:sz w:val="24"/>
          <w:szCs w:val="24"/>
        </w:rPr>
        <w:t>по реда на Закона</w:t>
      </w:r>
      <w:r w:rsidRPr="00203C30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за закрила на детето - настаняване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в приемно семейство,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социална услуга </w:t>
      </w:r>
      <w:r w:rsidRPr="00203C30">
        <w:rPr>
          <w:rFonts w:asciiTheme="majorHAnsi" w:hAnsiTheme="majorHAnsi"/>
          <w:color w:val="0E0E0E"/>
          <w:w w:val="90"/>
          <w:sz w:val="24"/>
          <w:szCs w:val="24"/>
        </w:rPr>
        <w:t>от</w:t>
      </w:r>
      <w:r w:rsidRPr="00203C30">
        <w:rPr>
          <w:rFonts w:asciiTheme="majorHAnsi" w:hAnsiTheme="majorHAnsi"/>
          <w:color w:val="0E0E0E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резидентен</w:t>
      </w:r>
      <w:r w:rsidRPr="00203C30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тип</w:t>
      </w:r>
      <w:r w:rsidRPr="00203C3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или</w:t>
      </w:r>
      <w:r w:rsidRPr="00203C3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специализирана</w:t>
      </w:r>
      <w:r w:rsidRPr="00203C3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203C30">
        <w:rPr>
          <w:rFonts w:asciiTheme="majorHAnsi" w:hAnsiTheme="majorHAnsi"/>
          <w:sz w:val="24"/>
          <w:szCs w:val="24"/>
        </w:rPr>
        <w:t>институция;</w:t>
      </w:r>
    </w:p>
    <w:p w14:paraId="223E5359" w14:textId="76CC3141" w:rsidR="001976D3" w:rsidRPr="00203C30" w:rsidRDefault="002C7F47">
      <w:pPr>
        <w:pStyle w:val="ListParagraph"/>
        <w:numPr>
          <w:ilvl w:val="3"/>
          <w:numId w:val="2"/>
        </w:numPr>
        <w:tabs>
          <w:tab w:val="left" w:pos="2124"/>
        </w:tabs>
        <w:spacing w:before="67" w:line="216" w:lineRule="auto"/>
        <w:ind w:left="2122" w:right="244" w:hanging="355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sz w:val="24"/>
          <w:szCs w:val="24"/>
        </w:rPr>
        <w:t>Студ</w:t>
      </w:r>
      <w:r w:rsidR="00EC2B9E" w:rsidRPr="00203C30">
        <w:rPr>
          <w:rFonts w:asciiTheme="majorHAnsi" w:hAnsiTheme="majorHAnsi"/>
          <w:w w:val="90"/>
          <w:sz w:val="24"/>
          <w:szCs w:val="24"/>
        </w:rPr>
        <w:t xml:space="preserve">енти бащи с дете до </w:t>
      </w:r>
      <w:r w:rsidR="007347B3" w:rsidRPr="00203C30">
        <w:rPr>
          <w:rFonts w:asciiTheme="majorHAnsi" w:hAnsiTheme="majorHAnsi"/>
          <w:w w:val="90"/>
          <w:sz w:val="24"/>
          <w:szCs w:val="24"/>
        </w:rPr>
        <w:t>6</w:t>
      </w:r>
      <w:r w:rsidR="00EC2B9E" w:rsidRPr="00203C30">
        <w:rPr>
          <w:rFonts w:asciiTheme="majorHAnsi" w:hAnsiTheme="majorHAnsi"/>
          <w:w w:val="90"/>
          <w:sz w:val="24"/>
          <w:szCs w:val="24"/>
        </w:rPr>
        <w:t>-годишна въ</w:t>
      </w:r>
      <w:r w:rsidRPr="00203C30">
        <w:rPr>
          <w:rFonts w:asciiTheme="majorHAnsi" w:hAnsiTheme="majorHAnsi"/>
          <w:w w:val="90"/>
          <w:sz w:val="24"/>
          <w:szCs w:val="24"/>
        </w:rPr>
        <w:t>зраст трябва да представят сканиран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документ,</w:t>
      </w:r>
      <w:r w:rsidRPr="00203C30">
        <w:rPr>
          <w:rFonts w:asciiTheme="majorHAnsi" w:hAnsiTheme="majorHAnsi"/>
          <w:spacing w:val="15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че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майката</w:t>
      </w:r>
      <w:r w:rsidRPr="00203C30">
        <w:rPr>
          <w:rFonts w:asciiTheme="majorHAnsi" w:hAnsiTheme="majorHAnsi"/>
          <w:spacing w:val="18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не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е</w:t>
      </w:r>
      <w:r w:rsidRPr="00203C30">
        <w:rPr>
          <w:rFonts w:asciiTheme="majorHAnsi" w:hAnsiTheme="majorHAnsi"/>
          <w:spacing w:val="-1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студентка.</w:t>
      </w:r>
    </w:p>
    <w:p w14:paraId="4C103574" w14:textId="176D13BF" w:rsidR="001976D3" w:rsidRPr="00203C30" w:rsidRDefault="002C7F47">
      <w:pPr>
        <w:pStyle w:val="ListParagraph"/>
        <w:numPr>
          <w:ilvl w:val="1"/>
          <w:numId w:val="2"/>
        </w:numPr>
        <w:tabs>
          <w:tab w:val="left" w:pos="1400"/>
        </w:tabs>
        <w:spacing w:before="57"/>
        <w:ind w:left="1399" w:hanging="656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При</w:t>
      </w:r>
      <w:r w:rsidRPr="00203C30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кандидатстване</w:t>
      </w:r>
      <w:r w:rsidRPr="00203C30">
        <w:rPr>
          <w:rFonts w:asciiTheme="majorHAnsi" w:hAnsiTheme="majorHAnsi"/>
          <w:spacing w:val="-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-2"/>
          <w:w w:val="95"/>
          <w:sz w:val="24"/>
          <w:szCs w:val="24"/>
        </w:rPr>
        <w:t xml:space="preserve"> </w:t>
      </w:r>
      <w:r w:rsidR="005608E2" w:rsidRPr="00203C30">
        <w:rPr>
          <w:rFonts w:asciiTheme="majorHAnsi" w:hAnsiTheme="majorHAnsi"/>
          <w:w w:val="95"/>
          <w:sz w:val="24"/>
          <w:szCs w:val="24"/>
        </w:rPr>
        <w:t xml:space="preserve">стипендия </w:t>
      </w:r>
      <w:r w:rsidRPr="00203C30">
        <w:rPr>
          <w:rFonts w:asciiTheme="majorHAnsi" w:hAnsiTheme="majorHAnsi"/>
          <w:color w:val="0A0A0A"/>
          <w:w w:val="95"/>
          <w:sz w:val="24"/>
          <w:szCs w:val="24"/>
        </w:rPr>
        <w:t>по</w:t>
      </w:r>
      <w:r w:rsidRPr="00203C30">
        <w:rPr>
          <w:rFonts w:asciiTheme="majorHAnsi" w:hAnsiTheme="majorHAnsi"/>
          <w:color w:val="0A0A0A"/>
          <w:spacing w:val="1"/>
          <w:w w:val="95"/>
          <w:sz w:val="24"/>
          <w:szCs w:val="24"/>
        </w:rPr>
        <w:t xml:space="preserve"> </w:t>
      </w:r>
      <w:r w:rsidR="00BF3245" w:rsidRPr="00203C30">
        <w:rPr>
          <w:rFonts w:asciiTheme="majorHAnsi" w:hAnsiTheme="majorHAnsi"/>
          <w:w w:val="95"/>
          <w:sz w:val="24"/>
          <w:szCs w:val="24"/>
        </w:rPr>
        <w:t>успех</w:t>
      </w:r>
      <w:r w:rsidRPr="00203C30">
        <w:rPr>
          <w:rFonts w:asciiTheme="majorHAnsi" w:hAnsiTheme="majorHAnsi"/>
          <w:spacing w:val="13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</w:t>
      </w:r>
      <w:r w:rsidRPr="00203C30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т.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7.2.:</w:t>
      </w:r>
    </w:p>
    <w:p w14:paraId="24DF7EDB" w14:textId="77777777" w:rsidR="001976D3" w:rsidRPr="00203C30" w:rsidRDefault="001976D3">
      <w:pPr>
        <w:jc w:val="both"/>
        <w:rPr>
          <w:rFonts w:asciiTheme="majorHAnsi" w:hAnsiTheme="majorHAnsi"/>
          <w:sz w:val="24"/>
          <w:szCs w:val="24"/>
        </w:rPr>
        <w:sectPr w:rsidR="001976D3" w:rsidRPr="00203C30">
          <w:pgSz w:w="11920" w:h="16840"/>
          <w:pgMar w:top="1600" w:right="880" w:bottom="280" w:left="1100" w:header="720" w:footer="720" w:gutter="0"/>
          <w:cols w:space="720"/>
        </w:sectPr>
      </w:pPr>
    </w:p>
    <w:p w14:paraId="33B85437" w14:textId="7DE563EA" w:rsidR="001976D3" w:rsidRPr="00203C30" w:rsidRDefault="002C7F47">
      <w:pPr>
        <w:pStyle w:val="ListParagraph"/>
        <w:numPr>
          <w:ilvl w:val="2"/>
          <w:numId w:val="2"/>
        </w:numPr>
        <w:tabs>
          <w:tab w:val="left" w:pos="1443"/>
        </w:tabs>
        <w:spacing w:before="107" w:line="237" w:lineRule="auto"/>
        <w:ind w:left="1444" w:right="196" w:hanging="334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0"/>
          <w:position w:val="1"/>
          <w:sz w:val="24"/>
          <w:szCs w:val="24"/>
        </w:rPr>
        <w:lastRenderedPageBreak/>
        <w:t xml:space="preserve">Студентите </w:t>
      </w:r>
      <w:r w:rsidR="001C38F2" w:rsidRPr="00203C30">
        <w:rPr>
          <w:rFonts w:asciiTheme="majorHAnsi" w:hAnsiTheme="majorHAnsi"/>
          <w:w w:val="90"/>
          <w:position w:val="1"/>
          <w:sz w:val="24"/>
          <w:szCs w:val="24"/>
        </w:rPr>
        <w:t>попълват</w:t>
      </w:r>
      <w:r w:rsidRPr="00203C30">
        <w:rPr>
          <w:rFonts w:asciiTheme="majorHAnsi" w:hAnsiTheme="majorHAnsi"/>
          <w:w w:val="90"/>
          <w:position w:val="1"/>
          <w:sz w:val="24"/>
          <w:szCs w:val="24"/>
        </w:rPr>
        <w:t xml:space="preserve"> заявление (електронен</w:t>
      </w:r>
      <w:r w:rsidRPr="00203C30">
        <w:rPr>
          <w:rFonts w:asciiTheme="majorHAnsi" w:hAnsiTheme="majorHAnsi"/>
          <w:spacing w:val="1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position w:val="1"/>
          <w:sz w:val="24"/>
          <w:szCs w:val="24"/>
        </w:rPr>
        <w:t>формуляр) в Интернет страница на</w:t>
      </w:r>
      <w:r w:rsidRPr="00203C30">
        <w:rPr>
          <w:rFonts w:asciiTheme="majorHAnsi" w:hAnsiTheme="majorHAnsi"/>
          <w:spacing w:val="1"/>
          <w:w w:val="90"/>
          <w:position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w w:val="95"/>
          <w:sz w:val="24"/>
          <w:szCs w:val="24"/>
        </w:rPr>
        <w:t xml:space="preserve">адрес: https://students.uctm.edu. То съдържа лични данни, номер </w:t>
      </w:r>
      <w:r w:rsidRPr="00203C30">
        <w:rPr>
          <w:rFonts w:asciiTheme="majorHAnsi" w:hAnsiTheme="majorHAnsi"/>
          <w:color w:val="080808"/>
          <w:w w:val="95"/>
          <w:sz w:val="24"/>
          <w:szCs w:val="24"/>
        </w:rPr>
        <w:t xml:space="preserve">на </w:t>
      </w:r>
      <w:r w:rsidRPr="00203C30">
        <w:rPr>
          <w:rFonts w:asciiTheme="majorHAnsi" w:hAnsiTheme="majorHAnsi"/>
          <w:w w:val="95"/>
          <w:sz w:val="24"/>
          <w:szCs w:val="24"/>
        </w:rPr>
        <w:t>лична банкова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сметка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и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="00EC2B9E" w:rsidRPr="00203C30">
        <w:rPr>
          <w:rFonts w:asciiTheme="majorHAnsi" w:hAnsiTheme="majorHAnsi"/>
          <w:spacing w:val="-1"/>
          <w:sz w:val="24"/>
          <w:szCs w:val="24"/>
        </w:rPr>
        <w:t>допълнител</w:t>
      </w:r>
      <w:r w:rsidRPr="00203C30">
        <w:rPr>
          <w:rFonts w:asciiTheme="majorHAnsi" w:hAnsiTheme="majorHAnsi"/>
          <w:spacing w:val="-1"/>
          <w:sz w:val="24"/>
          <w:szCs w:val="24"/>
        </w:rPr>
        <w:t>ни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данни.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Всички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графи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се</w:t>
      </w:r>
      <w:r w:rsidRPr="00203C30">
        <w:rPr>
          <w:rFonts w:asciiTheme="majorHAnsi" w:hAnsiTheme="majorHAnsi"/>
          <w:sz w:val="24"/>
          <w:szCs w:val="24"/>
        </w:rPr>
        <w:t xml:space="preserve"> </w:t>
      </w:r>
      <w:r w:rsidRPr="00203C30">
        <w:rPr>
          <w:rFonts w:asciiTheme="majorHAnsi" w:hAnsiTheme="majorHAnsi"/>
          <w:spacing w:val="-1"/>
          <w:sz w:val="24"/>
          <w:szCs w:val="24"/>
        </w:rPr>
        <w:t>попълват</w:t>
      </w:r>
      <w:r w:rsidRPr="00203C30">
        <w:rPr>
          <w:rFonts w:asciiTheme="majorHAnsi" w:hAnsiTheme="majorHAnsi"/>
          <w:sz w:val="24"/>
          <w:szCs w:val="24"/>
        </w:rPr>
        <w:t xml:space="preserve"> задължително,</w:t>
      </w:r>
      <w:r w:rsidRPr="00203C3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включително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1C38F2" w:rsidRPr="00203C30">
        <w:rPr>
          <w:rFonts w:asciiTheme="majorHAnsi" w:hAnsiTheme="majorHAnsi"/>
          <w:w w:val="95"/>
          <w:sz w:val="24"/>
          <w:szCs w:val="24"/>
        </w:rPr>
        <w:t>средни</w:t>
      </w:r>
      <w:r w:rsidR="00BE2A75" w:rsidRPr="00203C30">
        <w:rPr>
          <w:rFonts w:asciiTheme="majorHAnsi" w:hAnsiTheme="majorHAnsi"/>
          <w:w w:val="95"/>
          <w:sz w:val="24"/>
          <w:szCs w:val="24"/>
        </w:rPr>
        <w:t>я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успех </w:t>
      </w:r>
      <w:r w:rsidRPr="00203C30">
        <w:rPr>
          <w:rFonts w:asciiTheme="majorHAnsi" w:hAnsiTheme="majorHAnsi"/>
          <w:color w:val="181818"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color w:val="181818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предходните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два </w:t>
      </w:r>
      <w:r w:rsidR="00BF3245" w:rsidRPr="00203C30">
        <w:rPr>
          <w:rFonts w:asciiTheme="majorHAnsi" w:hAnsiTheme="majorHAnsi"/>
          <w:w w:val="95"/>
          <w:sz w:val="24"/>
          <w:szCs w:val="24"/>
        </w:rPr>
        <w:t>семестъра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 (сумата </w:t>
      </w:r>
      <w:r w:rsidRPr="00203C30">
        <w:rPr>
          <w:rFonts w:asciiTheme="majorHAnsi" w:hAnsiTheme="majorHAnsi"/>
          <w:color w:val="0E0E0E"/>
          <w:w w:val="95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5"/>
          <w:sz w:val="24"/>
          <w:szCs w:val="24"/>
        </w:rPr>
        <w:t>всички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положени </w:t>
      </w:r>
      <w:r w:rsidR="00BF3245" w:rsidRPr="00203C30">
        <w:rPr>
          <w:rFonts w:asciiTheme="majorHAnsi" w:hAnsiTheme="majorHAnsi"/>
          <w:w w:val="90"/>
          <w:sz w:val="24"/>
          <w:szCs w:val="24"/>
        </w:rPr>
        <w:t>изпити</w:t>
      </w:r>
      <w:r w:rsidRPr="00203C30">
        <w:rPr>
          <w:rFonts w:asciiTheme="majorHAnsi" w:hAnsiTheme="majorHAnsi"/>
          <w:w w:val="90"/>
          <w:sz w:val="24"/>
          <w:szCs w:val="24"/>
        </w:rPr>
        <w:t>, разделена на тех</w:t>
      </w:r>
      <w:r w:rsidR="00BE2A75" w:rsidRPr="00203C30">
        <w:rPr>
          <w:rFonts w:asciiTheme="majorHAnsi" w:hAnsiTheme="majorHAnsi"/>
          <w:w w:val="90"/>
          <w:sz w:val="24"/>
          <w:szCs w:val="24"/>
        </w:rPr>
        <w:t>ния брой), а за първата учебна го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дина </w:t>
      </w:r>
      <w:r w:rsidRPr="00203C30">
        <w:rPr>
          <w:rFonts w:asciiTheme="majorHAnsi" w:hAnsiTheme="majorHAnsi"/>
          <w:color w:val="1C1C1C"/>
          <w:w w:val="90"/>
          <w:sz w:val="24"/>
          <w:szCs w:val="24"/>
        </w:rPr>
        <w:t xml:space="preserve">— </w:t>
      </w:r>
      <w:r w:rsidRPr="00203C30">
        <w:rPr>
          <w:rFonts w:asciiTheme="majorHAnsi" w:hAnsiTheme="majorHAnsi"/>
          <w:color w:val="111111"/>
          <w:w w:val="90"/>
          <w:sz w:val="24"/>
          <w:szCs w:val="24"/>
        </w:rPr>
        <w:t xml:space="preserve">от </w:t>
      </w:r>
      <w:r w:rsidRPr="00203C30">
        <w:rPr>
          <w:rFonts w:asciiTheme="majorHAnsi" w:hAnsiTheme="majorHAnsi"/>
          <w:w w:val="90"/>
          <w:sz w:val="24"/>
          <w:szCs w:val="24"/>
        </w:rPr>
        <w:t>първия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EC2B9E" w:rsidRPr="00203C30">
        <w:rPr>
          <w:rFonts w:asciiTheme="majorHAnsi" w:hAnsiTheme="majorHAnsi"/>
          <w:sz w:val="24"/>
          <w:szCs w:val="24"/>
        </w:rPr>
        <w:t>семестъ</w:t>
      </w:r>
      <w:r w:rsidRPr="00203C30">
        <w:rPr>
          <w:rFonts w:asciiTheme="majorHAnsi" w:hAnsiTheme="majorHAnsi"/>
          <w:sz w:val="24"/>
          <w:szCs w:val="24"/>
        </w:rPr>
        <w:t>р.</w:t>
      </w:r>
    </w:p>
    <w:p w14:paraId="41839992" w14:textId="38FB9FEC" w:rsidR="001976D3" w:rsidRPr="00203C30" w:rsidRDefault="002C7F47">
      <w:pPr>
        <w:pStyle w:val="ListParagraph"/>
        <w:numPr>
          <w:ilvl w:val="2"/>
          <w:numId w:val="2"/>
        </w:numPr>
        <w:tabs>
          <w:tab w:val="left" w:pos="1450"/>
        </w:tabs>
        <w:spacing w:before="15" w:line="235" w:lineRule="auto"/>
        <w:ind w:left="1442" w:right="175" w:hanging="351"/>
        <w:rPr>
          <w:rFonts w:asciiTheme="majorHAnsi" w:hAnsiTheme="majorHAnsi"/>
          <w:sz w:val="24"/>
          <w:szCs w:val="24"/>
        </w:rPr>
      </w:pPr>
      <w:r w:rsidRPr="00203C30">
        <w:rPr>
          <w:rFonts w:asciiTheme="majorHAnsi" w:hAnsiTheme="majorHAnsi"/>
          <w:w w:val="95"/>
          <w:sz w:val="24"/>
          <w:szCs w:val="24"/>
        </w:rPr>
        <w:t>При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EC2B9E" w:rsidRPr="00203C30">
        <w:rPr>
          <w:rFonts w:asciiTheme="majorHAnsi" w:hAnsiTheme="majorHAnsi"/>
          <w:w w:val="95"/>
          <w:sz w:val="24"/>
          <w:szCs w:val="24"/>
        </w:rPr>
        <w:t>кандидат</w:t>
      </w:r>
      <w:r w:rsidRPr="00203C30">
        <w:rPr>
          <w:rFonts w:asciiTheme="majorHAnsi" w:hAnsiTheme="majorHAnsi"/>
          <w:w w:val="95"/>
          <w:sz w:val="24"/>
          <w:szCs w:val="24"/>
        </w:rPr>
        <w:t>стване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стипендия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51515"/>
          <w:w w:val="95"/>
          <w:sz w:val="24"/>
          <w:szCs w:val="24"/>
        </w:rPr>
        <w:t>(по</w:t>
      </w:r>
      <w:r w:rsidRPr="00203C30">
        <w:rPr>
          <w:rFonts w:asciiTheme="majorHAnsi" w:hAnsiTheme="majorHAnsi"/>
          <w:color w:val="151515"/>
          <w:spacing w:val="1"/>
          <w:w w:val="95"/>
          <w:sz w:val="24"/>
          <w:szCs w:val="24"/>
        </w:rPr>
        <w:t xml:space="preserve"> </w:t>
      </w:r>
      <w:r w:rsidR="00D46F58" w:rsidRPr="00203C30">
        <w:rPr>
          <w:rFonts w:asciiTheme="majorHAnsi" w:hAnsiTheme="majorHAnsi"/>
          <w:w w:val="95"/>
          <w:sz w:val="24"/>
          <w:szCs w:val="24"/>
        </w:rPr>
        <w:t>успех</w:t>
      </w:r>
      <w:r w:rsidRPr="00203C30">
        <w:rPr>
          <w:rFonts w:asciiTheme="majorHAnsi" w:hAnsiTheme="majorHAnsi"/>
          <w:w w:val="95"/>
          <w:sz w:val="24"/>
          <w:szCs w:val="24"/>
        </w:rPr>
        <w:t>)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студенти</w:t>
      </w:r>
      <w:r w:rsidR="00D46F58" w:rsidRPr="00203C30">
        <w:rPr>
          <w:rFonts w:asciiTheme="majorHAnsi" w:hAnsiTheme="majorHAnsi"/>
          <w:w w:val="95"/>
          <w:sz w:val="24"/>
          <w:szCs w:val="24"/>
        </w:rPr>
        <w:t>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обучаващи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 xml:space="preserve">приоритетни професионални направления </w:t>
      </w:r>
      <w:r w:rsidR="00D46F58" w:rsidRPr="00203C30">
        <w:rPr>
          <w:rFonts w:asciiTheme="majorHAnsi" w:hAnsiTheme="majorHAnsi"/>
          <w:w w:val="90"/>
          <w:sz w:val="24"/>
          <w:szCs w:val="24"/>
        </w:rPr>
        <w:t xml:space="preserve">по </w:t>
      </w:r>
      <w:r w:rsidRPr="00203C30">
        <w:rPr>
          <w:rFonts w:asciiTheme="majorHAnsi" w:hAnsiTheme="majorHAnsi"/>
          <w:w w:val="90"/>
          <w:sz w:val="24"/>
          <w:szCs w:val="24"/>
        </w:rPr>
        <w:t>т. 7.3. - студентите попълват заявление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(</w:t>
      </w:r>
      <w:r w:rsidR="00BF3245" w:rsidRPr="00203C30">
        <w:rPr>
          <w:rFonts w:asciiTheme="majorHAnsi" w:hAnsiTheme="majorHAnsi"/>
          <w:w w:val="90"/>
          <w:sz w:val="24"/>
          <w:szCs w:val="24"/>
        </w:rPr>
        <w:t>електронен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формуляр)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в Интернет страница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50505"/>
          <w:w w:val="90"/>
          <w:sz w:val="24"/>
          <w:szCs w:val="24"/>
        </w:rPr>
        <w:t>на</w:t>
      </w:r>
      <w:r w:rsidR="00D46F58" w:rsidRPr="00203C30">
        <w:rPr>
          <w:rFonts w:asciiTheme="majorHAnsi" w:hAnsiTheme="majorHAnsi"/>
          <w:w w:val="90"/>
          <w:sz w:val="24"/>
          <w:szCs w:val="24"/>
        </w:rPr>
        <w:t xml:space="preserve"> адрес</w:t>
      </w:r>
      <w:r w:rsidRPr="00203C30">
        <w:rPr>
          <w:rFonts w:asciiTheme="majorHAnsi" w:hAnsiTheme="majorHAnsi"/>
          <w:w w:val="90"/>
          <w:sz w:val="24"/>
          <w:szCs w:val="24"/>
        </w:rPr>
        <w:t>: https://students.uctm.edu/.</w:t>
      </w:r>
      <w:r w:rsidRPr="00203C30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0E0E0E"/>
          <w:w w:val="90"/>
          <w:sz w:val="24"/>
          <w:szCs w:val="24"/>
        </w:rPr>
        <w:t>То</w:t>
      </w:r>
      <w:r w:rsidRPr="00203C30">
        <w:rPr>
          <w:rFonts w:asciiTheme="majorHAnsi" w:hAnsiTheme="majorHAnsi"/>
          <w:color w:val="0E0E0E"/>
          <w:spacing w:val="1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съдържа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лични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данни,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номер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11111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111111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лична банкова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сметка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BF3245" w:rsidRPr="00203C30">
        <w:rPr>
          <w:rFonts w:asciiTheme="majorHAnsi" w:hAnsiTheme="majorHAnsi"/>
          <w:w w:val="95"/>
          <w:sz w:val="24"/>
          <w:szCs w:val="24"/>
        </w:rPr>
        <w:t>допълнителни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данни.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Всички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графи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се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попълват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задължително,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включително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BE2A75" w:rsidRPr="00203C30">
        <w:rPr>
          <w:rFonts w:asciiTheme="majorHAnsi" w:hAnsiTheme="majorHAnsi"/>
          <w:w w:val="95"/>
          <w:sz w:val="24"/>
          <w:szCs w:val="24"/>
        </w:rPr>
        <w:t>средния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BF3245" w:rsidRPr="00203C30">
        <w:rPr>
          <w:rFonts w:asciiTheme="majorHAnsi" w:hAnsiTheme="majorHAnsi"/>
          <w:w w:val="95"/>
          <w:sz w:val="24"/>
          <w:szCs w:val="24"/>
        </w:rPr>
        <w:t>успех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от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предходните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31313"/>
          <w:w w:val="95"/>
          <w:sz w:val="24"/>
          <w:szCs w:val="24"/>
        </w:rPr>
        <w:t xml:space="preserve">два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семестъра (сумата </w:t>
      </w:r>
      <w:r w:rsidRPr="00203C30">
        <w:rPr>
          <w:rFonts w:asciiTheme="majorHAnsi" w:hAnsiTheme="majorHAnsi"/>
          <w:color w:val="111111"/>
          <w:w w:val="95"/>
          <w:sz w:val="24"/>
          <w:szCs w:val="24"/>
        </w:rPr>
        <w:t xml:space="preserve">от </w:t>
      </w:r>
      <w:r w:rsidR="00D46F58" w:rsidRPr="00203C30">
        <w:rPr>
          <w:rFonts w:asciiTheme="majorHAnsi" w:hAnsiTheme="majorHAnsi"/>
          <w:w w:val="95"/>
          <w:sz w:val="24"/>
          <w:szCs w:val="24"/>
        </w:rPr>
        <w:t>всички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положени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>изпити,</w:t>
      </w:r>
      <w:r w:rsidRPr="00203C30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5"/>
          <w:sz w:val="24"/>
          <w:szCs w:val="24"/>
        </w:rPr>
        <w:t xml:space="preserve">разделена </w:t>
      </w:r>
      <w:r w:rsidRPr="00203C30">
        <w:rPr>
          <w:rFonts w:asciiTheme="majorHAnsi" w:hAnsiTheme="majorHAnsi"/>
          <w:color w:val="0F0F0F"/>
          <w:w w:val="95"/>
          <w:sz w:val="24"/>
          <w:szCs w:val="24"/>
        </w:rPr>
        <w:t>на</w:t>
      </w:r>
      <w:r w:rsidRPr="00203C30">
        <w:rPr>
          <w:rFonts w:asciiTheme="majorHAnsi" w:hAnsiTheme="majorHAnsi"/>
          <w:color w:val="0F0F0F"/>
          <w:spacing w:val="1"/>
          <w:w w:val="95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техния</w:t>
      </w:r>
      <w:r w:rsidRPr="00203C30">
        <w:rPr>
          <w:rFonts w:asciiTheme="majorHAnsi" w:hAnsiTheme="majorHAnsi"/>
          <w:spacing w:val="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брой),</w:t>
      </w:r>
      <w:r w:rsidRPr="00203C30">
        <w:rPr>
          <w:rFonts w:asciiTheme="majorHAnsi" w:hAnsiTheme="majorHAnsi"/>
          <w:spacing w:val="10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а</w:t>
      </w:r>
      <w:r w:rsidRPr="00203C30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за първата</w:t>
      </w:r>
      <w:r w:rsidRPr="00203C30">
        <w:rPr>
          <w:rFonts w:asciiTheme="majorHAnsi" w:hAnsiTheme="majorHAnsi"/>
          <w:spacing w:val="14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учебна</w:t>
      </w:r>
      <w:r w:rsidRPr="00203C30">
        <w:rPr>
          <w:rFonts w:asciiTheme="majorHAnsi" w:hAnsiTheme="majorHAnsi"/>
          <w:spacing w:val="9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година</w:t>
      </w:r>
      <w:r w:rsidRPr="00203C30">
        <w:rPr>
          <w:rFonts w:asciiTheme="majorHAnsi" w:hAnsiTheme="majorHAnsi"/>
          <w:spacing w:val="8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color w:val="1A1A1A"/>
          <w:w w:val="90"/>
          <w:sz w:val="24"/>
          <w:szCs w:val="24"/>
        </w:rPr>
        <w:t>—</w:t>
      </w:r>
      <w:r w:rsidRPr="00203C30">
        <w:rPr>
          <w:rFonts w:asciiTheme="majorHAnsi" w:hAnsiTheme="majorHAnsi"/>
          <w:color w:val="1A1A1A"/>
          <w:spacing w:val="-3"/>
          <w:w w:val="90"/>
          <w:sz w:val="24"/>
          <w:szCs w:val="24"/>
        </w:rPr>
        <w:t xml:space="preserve"> </w:t>
      </w:r>
      <w:r w:rsidRPr="00203C30">
        <w:rPr>
          <w:rFonts w:asciiTheme="majorHAnsi" w:hAnsiTheme="majorHAnsi"/>
          <w:w w:val="90"/>
          <w:sz w:val="24"/>
          <w:szCs w:val="24"/>
        </w:rPr>
        <w:t>от първия</w:t>
      </w:r>
      <w:r w:rsidRPr="00203C30">
        <w:rPr>
          <w:rFonts w:asciiTheme="majorHAnsi" w:hAnsiTheme="majorHAnsi"/>
          <w:spacing w:val="20"/>
          <w:w w:val="90"/>
          <w:sz w:val="24"/>
          <w:szCs w:val="24"/>
        </w:rPr>
        <w:t xml:space="preserve"> </w:t>
      </w:r>
      <w:r w:rsidR="00BF3245" w:rsidRPr="00203C30">
        <w:rPr>
          <w:rFonts w:asciiTheme="majorHAnsi" w:hAnsiTheme="majorHAnsi"/>
          <w:w w:val="90"/>
          <w:sz w:val="24"/>
          <w:szCs w:val="24"/>
        </w:rPr>
        <w:t>семестър</w:t>
      </w:r>
      <w:r w:rsidRPr="00203C30">
        <w:rPr>
          <w:rFonts w:asciiTheme="majorHAnsi" w:hAnsiTheme="majorHAnsi"/>
          <w:w w:val="90"/>
          <w:sz w:val="24"/>
          <w:szCs w:val="24"/>
        </w:rPr>
        <w:t>.</w:t>
      </w:r>
    </w:p>
    <w:p w14:paraId="70A75CD7" w14:textId="77777777" w:rsidR="001976D3" w:rsidRPr="00F60B65" w:rsidRDefault="002C7F47">
      <w:pPr>
        <w:pStyle w:val="ListParagraph"/>
        <w:numPr>
          <w:ilvl w:val="1"/>
          <w:numId w:val="2"/>
        </w:numPr>
        <w:tabs>
          <w:tab w:val="left" w:pos="1428"/>
        </w:tabs>
        <w:spacing w:before="36"/>
        <w:ind w:left="1427" w:hanging="656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w w:val="90"/>
          <w:sz w:val="24"/>
          <w:szCs w:val="24"/>
        </w:rPr>
        <w:t>При</w:t>
      </w:r>
      <w:r w:rsidRPr="00F60B65">
        <w:rPr>
          <w:rFonts w:asciiTheme="majorHAnsi" w:hAnsiTheme="majorHAnsi"/>
          <w:spacing w:val="9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кандидатстване</w:t>
      </w:r>
      <w:r w:rsidRPr="00F60B65">
        <w:rPr>
          <w:rFonts w:asciiTheme="majorHAnsi" w:hAnsiTheme="majorHAnsi"/>
          <w:spacing w:val="2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за</w:t>
      </w:r>
      <w:r w:rsidRPr="00F60B65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стипендия</w:t>
      </w:r>
      <w:r w:rsidRPr="00F60B65">
        <w:rPr>
          <w:rFonts w:asciiTheme="majorHAnsi" w:hAnsiTheme="majorHAnsi"/>
          <w:spacing w:val="26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по</w:t>
      </w:r>
      <w:r w:rsidRPr="00F60B65">
        <w:rPr>
          <w:rFonts w:asciiTheme="majorHAnsi" w:hAnsiTheme="majorHAnsi"/>
          <w:spacing w:val="-1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т.</w:t>
      </w:r>
      <w:r w:rsidRPr="00F60B65">
        <w:rPr>
          <w:rFonts w:asciiTheme="majorHAnsi" w:hAnsiTheme="majorHAnsi"/>
          <w:spacing w:val="4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7.4.:</w:t>
      </w:r>
    </w:p>
    <w:p w14:paraId="5FA18609" w14:textId="67A049CF" w:rsidR="001976D3" w:rsidRPr="00F60B65" w:rsidRDefault="002C7F47">
      <w:pPr>
        <w:pStyle w:val="ListParagraph"/>
        <w:numPr>
          <w:ilvl w:val="2"/>
          <w:numId w:val="2"/>
        </w:numPr>
        <w:tabs>
          <w:tab w:val="left" w:pos="1803"/>
        </w:tabs>
        <w:spacing w:line="235" w:lineRule="auto"/>
        <w:ind w:right="180" w:hanging="330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w w:val="90"/>
          <w:sz w:val="24"/>
          <w:szCs w:val="24"/>
        </w:rPr>
        <w:t>Студентите попълв</w:t>
      </w:r>
      <w:r w:rsidR="007347B3" w:rsidRPr="00F60B65">
        <w:rPr>
          <w:rFonts w:asciiTheme="majorHAnsi" w:hAnsiTheme="majorHAnsi"/>
          <w:w w:val="90"/>
          <w:sz w:val="24"/>
          <w:szCs w:val="24"/>
        </w:rPr>
        <w:t>а</w:t>
      </w:r>
      <w:r w:rsidRPr="00F60B65">
        <w:rPr>
          <w:rFonts w:asciiTheme="majorHAnsi" w:hAnsiTheme="majorHAnsi"/>
          <w:w w:val="90"/>
          <w:sz w:val="24"/>
          <w:szCs w:val="24"/>
        </w:rPr>
        <w:t>т заявление (електронен формуляр) в Интернет страница на</w:t>
      </w:r>
      <w:r w:rsidRPr="00F60B65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адрес: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hnps://students.uctm.edu.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То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съдържа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лични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данни,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номер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на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лична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банкова сметка и допълнителни</w:t>
      </w:r>
      <w:r w:rsidRPr="00F60B65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данни,</w:t>
      </w:r>
      <w:r w:rsidRPr="00F60B65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като задължително</w:t>
      </w:r>
      <w:r w:rsidRPr="00F60B65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се попълват всички</w:t>
      </w:r>
      <w:r w:rsidRPr="00F60B65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графи</w:t>
      </w:r>
      <w:r w:rsidRPr="00F60B65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на формуляра.</w:t>
      </w:r>
    </w:p>
    <w:p w14:paraId="529FF0B1" w14:textId="1AC3322B" w:rsidR="001976D3" w:rsidRPr="00F60B65" w:rsidRDefault="002C7F47">
      <w:pPr>
        <w:pStyle w:val="ListParagraph"/>
        <w:numPr>
          <w:ilvl w:val="2"/>
          <w:numId w:val="2"/>
        </w:numPr>
        <w:tabs>
          <w:tab w:val="left" w:pos="1804"/>
        </w:tabs>
        <w:spacing w:before="54" w:line="235" w:lineRule="auto"/>
        <w:ind w:left="1800" w:right="185" w:hanging="343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sz w:val="24"/>
          <w:szCs w:val="24"/>
        </w:rPr>
        <w:t>Задължително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се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пр</w:t>
      </w:r>
      <w:r w:rsidR="007347B3" w:rsidRPr="00F60B65">
        <w:rPr>
          <w:rFonts w:asciiTheme="majorHAnsi" w:hAnsiTheme="majorHAnsi"/>
          <w:sz w:val="24"/>
          <w:szCs w:val="24"/>
        </w:rPr>
        <w:t>и</w:t>
      </w:r>
      <w:r w:rsidRPr="00F60B65">
        <w:rPr>
          <w:rFonts w:asciiTheme="majorHAnsi" w:hAnsiTheme="majorHAnsi"/>
          <w:sz w:val="24"/>
          <w:szCs w:val="24"/>
        </w:rPr>
        <w:t>лагат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в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системата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за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кандидатстване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за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стипендия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pacing w:val="-1"/>
          <w:sz w:val="24"/>
          <w:szCs w:val="24"/>
        </w:rPr>
        <w:t>необходимите</w:t>
      </w:r>
      <w:r w:rsidRPr="00F60B65">
        <w:rPr>
          <w:rFonts w:asciiTheme="majorHAnsi" w:hAnsiTheme="majorHAnsi"/>
          <w:sz w:val="24"/>
          <w:szCs w:val="24"/>
        </w:rPr>
        <w:t xml:space="preserve"> </w:t>
      </w:r>
      <w:r w:rsidR="007347B3" w:rsidRPr="00F60B65">
        <w:rPr>
          <w:rFonts w:asciiTheme="majorHAnsi" w:hAnsiTheme="majorHAnsi"/>
          <w:sz w:val="24"/>
          <w:szCs w:val="24"/>
        </w:rPr>
        <w:t>документи</w:t>
      </w:r>
      <w:r w:rsidRPr="00F60B65">
        <w:rPr>
          <w:rFonts w:asciiTheme="majorHAnsi" w:hAnsiTheme="majorHAnsi"/>
          <w:sz w:val="24"/>
          <w:szCs w:val="24"/>
        </w:rPr>
        <w:t>,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46F58" w:rsidRPr="00F60B65">
        <w:rPr>
          <w:rFonts w:asciiTheme="majorHAnsi" w:hAnsiTheme="majorHAnsi"/>
          <w:sz w:val="24"/>
          <w:szCs w:val="24"/>
        </w:rPr>
        <w:t>удос</w:t>
      </w:r>
      <w:r w:rsidRPr="00F60B65">
        <w:rPr>
          <w:rFonts w:asciiTheme="majorHAnsi" w:hAnsiTheme="majorHAnsi"/>
          <w:sz w:val="24"/>
          <w:szCs w:val="24"/>
        </w:rPr>
        <w:t>товеряващи основанието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за получаване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на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стипендия</w:t>
      </w:r>
      <w:r w:rsidRPr="00F60B65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по точка 7.4 - сканирана диплома</w:t>
      </w:r>
      <w:r w:rsidRPr="00F60B65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за средно образование (страницата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 номера на дипломата и страницата с резултатите от държавните зрелостни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изпити)</w:t>
      </w:r>
    </w:p>
    <w:p w14:paraId="5CE1A5F1" w14:textId="77777777" w:rsidR="001976D3" w:rsidRPr="00F60B65" w:rsidRDefault="002C7F47">
      <w:pPr>
        <w:pStyle w:val="ListParagraph"/>
        <w:numPr>
          <w:ilvl w:val="0"/>
          <w:numId w:val="5"/>
        </w:numPr>
        <w:tabs>
          <w:tab w:val="left" w:pos="771"/>
        </w:tabs>
        <w:spacing w:before="44" w:line="232" w:lineRule="auto"/>
        <w:ind w:left="773" w:right="185" w:hanging="347"/>
        <w:jc w:val="both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b/>
          <w:w w:val="95"/>
          <w:sz w:val="24"/>
          <w:szCs w:val="24"/>
        </w:rPr>
        <w:t>Срокът за подаване на документи</w:t>
      </w:r>
      <w:r w:rsidRPr="00F60B65">
        <w:rPr>
          <w:rFonts w:asciiTheme="majorHAnsi" w:hAnsiTheme="majorHAnsi"/>
          <w:w w:val="95"/>
          <w:sz w:val="24"/>
          <w:szCs w:val="24"/>
        </w:rPr>
        <w:t xml:space="preserve"> за отпускане на стипендия и графикът за провеждане на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кампанията</w:t>
      </w:r>
      <w:r w:rsidRPr="00F60B65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се</w:t>
      </w:r>
      <w:r w:rsidRPr="00F60B65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утвърждава</w:t>
      </w:r>
      <w:r w:rsidRPr="00F60B65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от</w:t>
      </w:r>
      <w:r w:rsidRPr="00F60B65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D46F58" w:rsidRPr="00F60B65">
        <w:rPr>
          <w:rFonts w:asciiTheme="majorHAnsi" w:hAnsiTheme="majorHAnsi"/>
          <w:sz w:val="24"/>
          <w:szCs w:val="24"/>
        </w:rPr>
        <w:t>Ректо</w:t>
      </w:r>
      <w:r w:rsidRPr="00F60B65">
        <w:rPr>
          <w:rFonts w:asciiTheme="majorHAnsi" w:hAnsiTheme="majorHAnsi"/>
          <w:sz w:val="24"/>
          <w:szCs w:val="24"/>
        </w:rPr>
        <w:t>ра.</w:t>
      </w:r>
    </w:p>
    <w:p w14:paraId="57A8011D" w14:textId="7CDA14DE" w:rsidR="001976D3" w:rsidRPr="00F60B65" w:rsidRDefault="00D46F58">
      <w:pPr>
        <w:pStyle w:val="ListParagraph"/>
        <w:numPr>
          <w:ilvl w:val="0"/>
          <w:numId w:val="5"/>
        </w:numPr>
        <w:tabs>
          <w:tab w:val="left" w:pos="768"/>
        </w:tabs>
        <w:spacing w:before="52" w:line="232" w:lineRule="auto"/>
        <w:ind w:left="773" w:right="184" w:hanging="340"/>
        <w:jc w:val="both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w w:val="95"/>
          <w:sz w:val="24"/>
          <w:szCs w:val="24"/>
        </w:rPr>
        <w:t>Клас</w:t>
      </w:r>
      <w:r w:rsidR="007347B3" w:rsidRPr="00F60B65">
        <w:rPr>
          <w:rFonts w:asciiTheme="majorHAnsi" w:hAnsiTheme="majorHAnsi"/>
          <w:w w:val="95"/>
          <w:sz w:val="24"/>
          <w:szCs w:val="24"/>
        </w:rPr>
        <w:t>и</w:t>
      </w:r>
      <w:r w:rsidRPr="00F60B65">
        <w:rPr>
          <w:rFonts w:asciiTheme="majorHAnsi" w:hAnsiTheme="majorHAnsi"/>
          <w:w w:val="95"/>
          <w:sz w:val="24"/>
          <w:szCs w:val="24"/>
        </w:rPr>
        <w:t>рането за първи</w:t>
      </w:r>
      <w:r w:rsidR="002C7F47" w:rsidRPr="00F60B65">
        <w:rPr>
          <w:rFonts w:asciiTheme="majorHAnsi" w:hAnsiTheme="majorHAnsi"/>
          <w:w w:val="95"/>
          <w:sz w:val="24"/>
          <w:szCs w:val="24"/>
        </w:rPr>
        <w:t xml:space="preserve"> се</w:t>
      </w:r>
      <w:r w:rsidRPr="00F60B65">
        <w:rPr>
          <w:rFonts w:asciiTheme="majorHAnsi" w:hAnsiTheme="majorHAnsi"/>
          <w:w w:val="95"/>
          <w:sz w:val="24"/>
          <w:szCs w:val="24"/>
        </w:rPr>
        <w:t>местър на учебната 2024/2025 год</w:t>
      </w:r>
      <w:r w:rsidR="002C7F47" w:rsidRPr="00F60B65">
        <w:rPr>
          <w:rFonts w:asciiTheme="majorHAnsi" w:hAnsiTheme="majorHAnsi"/>
          <w:w w:val="95"/>
          <w:sz w:val="24"/>
          <w:szCs w:val="24"/>
        </w:rPr>
        <w:t xml:space="preserve">ина се публикува на </w:t>
      </w:r>
      <w:r w:rsidR="00B916D4" w:rsidRPr="00F60B65">
        <w:rPr>
          <w:rFonts w:asciiTheme="majorHAnsi" w:hAnsiTheme="majorHAnsi"/>
          <w:w w:val="95"/>
          <w:sz w:val="24"/>
          <w:szCs w:val="24"/>
        </w:rPr>
        <w:t>12.11.2024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г.</w:t>
      </w:r>
      <w:r w:rsidR="002C7F47"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sz w:val="24"/>
          <w:szCs w:val="24"/>
        </w:rPr>
        <w:t>в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6033F1" w:rsidRPr="00F60B65">
        <w:rPr>
          <w:rFonts w:asciiTheme="majorHAnsi" w:hAnsiTheme="majorHAnsi"/>
          <w:sz w:val="24"/>
          <w:szCs w:val="24"/>
        </w:rPr>
        <w:t>Интернет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sz w:val="24"/>
          <w:szCs w:val="24"/>
        </w:rPr>
        <w:t>сайта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sz w:val="24"/>
          <w:szCs w:val="24"/>
        </w:rPr>
        <w:t>https://students.uctm.edu.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sz w:val="24"/>
          <w:szCs w:val="24"/>
        </w:rPr>
        <w:t>Всеки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студент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sz w:val="24"/>
          <w:szCs w:val="24"/>
        </w:rPr>
        <w:t>проверява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резултат</w:t>
      </w:r>
      <w:r w:rsidR="002C7F47" w:rsidRPr="00F60B65">
        <w:rPr>
          <w:rFonts w:asciiTheme="majorHAnsi" w:hAnsiTheme="majorHAnsi"/>
          <w:sz w:val="24"/>
          <w:szCs w:val="24"/>
        </w:rPr>
        <w:t>а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sz w:val="24"/>
          <w:szCs w:val="24"/>
        </w:rPr>
        <w:t>от</w:t>
      </w:r>
      <w:r w:rsidR="002C7F47"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класирането</w:t>
      </w:r>
      <w:r w:rsidR="002C7F47" w:rsidRPr="00F60B65">
        <w:rPr>
          <w:rFonts w:asciiTheme="majorHAnsi" w:hAnsiTheme="majorHAnsi"/>
          <w:spacing w:val="27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с</w:t>
      </w:r>
      <w:r w:rsidR="002C7F47" w:rsidRPr="00F60B6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потребителското</w:t>
      </w:r>
      <w:r w:rsidR="002C7F47" w:rsidRPr="00F60B65">
        <w:rPr>
          <w:rFonts w:asciiTheme="majorHAnsi" w:hAnsiTheme="majorHAnsi"/>
          <w:spacing w:val="-10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си</w:t>
      </w:r>
      <w:r w:rsidR="002C7F47" w:rsidRPr="00F60B65">
        <w:rPr>
          <w:rFonts w:asciiTheme="majorHAnsi" w:hAnsiTheme="majorHAnsi"/>
          <w:spacing w:val="8"/>
          <w:w w:val="95"/>
          <w:sz w:val="24"/>
          <w:szCs w:val="24"/>
        </w:rPr>
        <w:t xml:space="preserve"> </w:t>
      </w:r>
      <w:r w:rsidR="00B916D4" w:rsidRPr="00F60B65">
        <w:rPr>
          <w:rFonts w:asciiTheme="majorHAnsi" w:hAnsiTheme="majorHAnsi"/>
          <w:w w:val="95"/>
          <w:sz w:val="24"/>
          <w:szCs w:val="24"/>
        </w:rPr>
        <w:t>име</w:t>
      </w:r>
      <w:r w:rsidR="002C7F47" w:rsidRPr="00F60B6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и</w:t>
      </w:r>
      <w:r w:rsidR="002C7F47" w:rsidRPr="00F60B65">
        <w:rPr>
          <w:rFonts w:asciiTheme="majorHAnsi" w:hAnsiTheme="majorHAnsi"/>
          <w:spacing w:val="14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парола,</w:t>
      </w:r>
      <w:r w:rsidR="002C7F47" w:rsidRPr="00F60B6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с</w:t>
      </w:r>
      <w:r w:rsidR="002C7F47" w:rsidRPr="00F60B6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които</w:t>
      </w:r>
      <w:r w:rsidR="002C7F47" w:rsidRPr="00F60B6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се</w:t>
      </w:r>
      <w:r w:rsidR="002C7F47" w:rsidRPr="00F60B6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е</w:t>
      </w:r>
      <w:r w:rsidR="002C7F47" w:rsidRPr="00F60B6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рег</w:t>
      </w:r>
      <w:r w:rsidR="007347B3" w:rsidRPr="00F60B65">
        <w:rPr>
          <w:rFonts w:asciiTheme="majorHAnsi" w:hAnsiTheme="majorHAnsi"/>
          <w:w w:val="95"/>
          <w:sz w:val="24"/>
          <w:szCs w:val="24"/>
        </w:rPr>
        <w:t>и</w:t>
      </w:r>
      <w:r w:rsidR="002C7F47" w:rsidRPr="00F60B65">
        <w:rPr>
          <w:rFonts w:asciiTheme="majorHAnsi" w:hAnsiTheme="majorHAnsi"/>
          <w:w w:val="95"/>
          <w:sz w:val="24"/>
          <w:szCs w:val="24"/>
        </w:rPr>
        <w:t>стрирал.</w:t>
      </w:r>
    </w:p>
    <w:p w14:paraId="1C9C5750" w14:textId="34261860" w:rsidR="001976D3" w:rsidRPr="00F60B65" w:rsidRDefault="002C7F47" w:rsidP="00B916D4">
      <w:pPr>
        <w:pStyle w:val="ListParagraph"/>
        <w:numPr>
          <w:ilvl w:val="0"/>
          <w:numId w:val="5"/>
        </w:numPr>
        <w:tabs>
          <w:tab w:val="left" w:pos="766"/>
        </w:tabs>
        <w:spacing w:before="25"/>
        <w:ind w:left="753" w:hanging="325"/>
        <w:jc w:val="both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w w:val="95"/>
          <w:sz w:val="24"/>
          <w:szCs w:val="24"/>
        </w:rPr>
        <w:t>Класираните</w:t>
      </w:r>
      <w:r w:rsidRPr="00F60B65">
        <w:rPr>
          <w:rFonts w:asciiTheme="majorHAnsi" w:hAnsiTheme="majorHAnsi"/>
          <w:spacing w:val="25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за</w:t>
      </w:r>
      <w:r w:rsidRPr="00F60B6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стипендия</w:t>
      </w:r>
      <w:r w:rsidRPr="00F60B65">
        <w:rPr>
          <w:rFonts w:asciiTheme="majorHAnsi" w:hAnsiTheme="majorHAnsi"/>
          <w:spacing w:val="26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за</w:t>
      </w:r>
      <w:r w:rsidRPr="00F60B6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успех</w:t>
      </w:r>
      <w:r w:rsidRPr="00F60B65">
        <w:rPr>
          <w:rFonts w:asciiTheme="majorHAnsi" w:hAnsiTheme="majorHAnsi"/>
          <w:spacing w:val="18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по</w:t>
      </w:r>
      <w:r w:rsidRPr="00F60B6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точки</w:t>
      </w:r>
      <w:r w:rsidRPr="00F60B65">
        <w:rPr>
          <w:rFonts w:asciiTheme="majorHAnsi" w:hAnsiTheme="majorHAnsi"/>
          <w:spacing w:val="14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7.2.</w:t>
      </w:r>
      <w:r w:rsidRPr="00F60B65">
        <w:rPr>
          <w:rFonts w:asciiTheme="majorHAnsi" w:hAnsiTheme="majorHAnsi"/>
          <w:spacing w:val="15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и</w:t>
      </w:r>
      <w:r w:rsidRPr="00F60B65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7.3</w:t>
      </w:r>
      <w:r w:rsidRPr="00F60B65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студенти</w:t>
      </w:r>
      <w:r w:rsidRPr="00F60B65">
        <w:rPr>
          <w:rFonts w:asciiTheme="majorHAnsi" w:hAnsiTheme="majorHAnsi"/>
          <w:spacing w:val="2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се</w:t>
      </w:r>
      <w:r w:rsidRPr="00F60B6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включват</w:t>
      </w:r>
      <w:r w:rsidRPr="00F60B65">
        <w:rPr>
          <w:rFonts w:asciiTheme="majorHAnsi" w:hAnsiTheme="majorHAnsi"/>
          <w:spacing w:val="27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в</w:t>
      </w:r>
      <w:r w:rsidRPr="00F60B6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поименна</w:t>
      </w:r>
      <w:r w:rsidR="00B916D4" w:rsidRPr="00F60B65">
        <w:rPr>
          <w:rFonts w:asciiTheme="majorHAnsi" w:hAnsiTheme="majorHAnsi"/>
          <w:w w:val="95"/>
          <w:sz w:val="24"/>
          <w:szCs w:val="24"/>
        </w:rPr>
        <w:t xml:space="preserve"> </w:t>
      </w:r>
      <w:r w:rsidR="00D46F58" w:rsidRPr="00F60B65">
        <w:rPr>
          <w:rFonts w:asciiTheme="majorHAnsi" w:hAnsiTheme="majorHAnsi"/>
          <w:sz w:val="24"/>
          <w:szCs w:val="24"/>
        </w:rPr>
        <w:t>Заповед</w:t>
      </w:r>
      <w:r w:rsidR="00B916D4" w:rsidRPr="00F60B65">
        <w:rPr>
          <w:rFonts w:asciiTheme="majorHAnsi" w:hAnsiTheme="majorHAnsi"/>
          <w:sz w:val="24"/>
          <w:szCs w:val="24"/>
        </w:rPr>
        <w:t xml:space="preserve"> на Ректора</w:t>
      </w:r>
      <w:r w:rsidR="00D46F58" w:rsidRPr="00F60B65">
        <w:rPr>
          <w:rFonts w:asciiTheme="majorHAnsi" w:hAnsiTheme="majorHAnsi"/>
          <w:sz w:val="24"/>
          <w:szCs w:val="24"/>
        </w:rPr>
        <w:t>.</w:t>
      </w:r>
    </w:p>
    <w:p w14:paraId="34CE4878" w14:textId="77777777" w:rsidR="001976D3" w:rsidRPr="00F60B65" w:rsidRDefault="002C7F47">
      <w:pPr>
        <w:pStyle w:val="ListParagraph"/>
        <w:numPr>
          <w:ilvl w:val="0"/>
          <w:numId w:val="5"/>
        </w:numPr>
        <w:tabs>
          <w:tab w:val="left" w:pos="759"/>
        </w:tabs>
        <w:spacing w:before="47"/>
        <w:ind w:left="759" w:hanging="323"/>
        <w:jc w:val="left"/>
        <w:rPr>
          <w:rFonts w:asciiTheme="majorHAnsi" w:hAnsiTheme="majorHAnsi"/>
          <w:b/>
          <w:sz w:val="24"/>
          <w:szCs w:val="24"/>
        </w:rPr>
      </w:pPr>
      <w:r w:rsidRPr="00F60B65">
        <w:rPr>
          <w:rFonts w:asciiTheme="majorHAnsi" w:hAnsiTheme="majorHAnsi"/>
          <w:b/>
          <w:w w:val="95"/>
          <w:sz w:val="24"/>
          <w:szCs w:val="24"/>
        </w:rPr>
        <w:t>Календар</w:t>
      </w:r>
      <w:r w:rsidRPr="00F60B65">
        <w:rPr>
          <w:rFonts w:asciiTheme="majorHAnsi" w:hAnsiTheme="majorHAnsi"/>
          <w:b/>
          <w:spacing w:val="2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b/>
          <w:w w:val="95"/>
          <w:sz w:val="24"/>
          <w:szCs w:val="24"/>
        </w:rPr>
        <w:t>на</w:t>
      </w:r>
      <w:r w:rsidRPr="00F60B65">
        <w:rPr>
          <w:rFonts w:asciiTheme="majorHAnsi" w:hAnsiTheme="majorHAnsi"/>
          <w:b/>
          <w:spacing w:val="8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b/>
          <w:w w:val="95"/>
          <w:sz w:val="24"/>
          <w:szCs w:val="24"/>
        </w:rPr>
        <w:t>сесията:</w:t>
      </w:r>
    </w:p>
    <w:p w14:paraId="68BEE41B" w14:textId="07C05550" w:rsidR="001976D3" w:rsidRPr="00F60B65" w:rsidRDefault="002C7F47">
      <w:pPr>
        <w:pStyle w:val="ListParagraph"/>
        <w:numPr>
          <w:ilvl w:val="0"/>
          <w:numId w:val="1"/>
        </w:numPr>
        <w:tabs>
          <w:tab w:val="left" w:pos="1121"/>
        </w:tabs>
        <w:spacing w:before="95" w:line="216" w:lineRule="auto"/>
        <w:ind w:right="185" w:hanging="342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sz w:val="24"/>
          <w:szCs w:val="24"/>
        </w:rPr>
        <w:t>Всеки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студент,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кандидатстващ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за стипендия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по ус</w:t>
      </w:r>
      <w:r w:rsidR="002D033B" w:rsidRPr="00F60B65">
        <w:rPr>
          <w:rFonts w:asciiTheme="majorHAnsi" w:hAnsiTheme="majorHAnsi"/>
          <w:sz w:val="24"/>
          <w:szCs w:val="24"/>
        </w:rPr>
        <w:t>пех</w:t>
      </w:r>
      <w:r w:rsidRPr="00F60B65">
        <w:rPr>
          <w:rFonts w:asciiTheme="majorHAnsi" w:hAnsiTheme="majorHAnsi"/>
          <w:sz w:val="24"/>
          <w:szCs w:val="24"/>
        </w:rPr>
        <w:t>,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се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регистрира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на адрес: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position w:val="1"/>
          <w:sz w:val="24"/>
          <w:szCs w:val="24"/>
        </w:rPr>
        <w:t>https://students.uctm.edu</w:t>
      </w:r>
      <w:r w:rsidRPr="00F60B65">
        <w:rPr>
          <w:rFonts w:asciiTheme="majorHAnsi" w:hAnsiTheme="majorHAnsi"/>
          <w:spacing w:val="61"/>
          <w:position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position w:val="1"/>
          <w:sz w:val="24"/>
          <w:szCs w:val="24"/>
        </w:rPr>
        <w:t>с</w:t>
      </w:r>
      <w:r w:rsidRPr="00F60B65">
        <w:rPr>
          <w:rFonts w:asciiTheme="majorHAnsi" w:hAnsiTheme="majorHAnsi"/>
          <w:spacing w:val="61"/>
          <w:position w:val="1"/>
          <w:sz w:val="24"/>
          <w:szCs w:val="24"/>
        </w:rPr>
        <w:t xml:space="preserve"> </w:t>
      </w:r>
      <w:r w:rsidR="005608E2" w:rsidRPr="00F60B65">
        <w:rPr>
          <w:rFonts w:asciiTheme="majorHAnsi" w:hAnsiTheme="majorHAnsi"/>
          <w:position w:val="1"/>
          <w:sz w:val="24"/>
          <w:szCs w:val="24"/>
        </w:rPr>
        <w:t>пот</w:t>
      </w:r>
      <w:r w:rsidRPr="00F60B65">
        <w:rPr>
          <w:rFonts w:asciiTheme="majorHAnsi" w:hAnsiTheme="majorHAnsi"/>
          <w:position w:val="1"/>
          <w:sz w:val="24"/>
          <w:szCs w:val="24"/>
        </w:rPr>
        <w:t>ребителското</w:t>
      </w:r>
      <w:r w:rsidRPr="00F60B65">
        <w:rPr>
          <w:rFonts w:asciiTheme="majorHAnsi" w:hAnsiTheme="majorHAnsi"/>
          <w:spacing w:val="61"/>
          <w:position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position w:val="1"/>
          <w:sz w:val="24"/>
          <w:szCs w:val="24"/>
        </w:rPr>
        <w:t xml:space="preserve">име и </w:t>
      </w:r>
      <w:r w:rsidRPr="00F60B65">
        <w:rPr>
          <w:rFonts w:asciiTheme="majorHAnsi" w:hAnsiTheme="majorHAnsi"/>
          <w:sz w:val="24"/>
          <w:szCs w:val="24"/>
        </w:rPr>
        <w:t>парола в платформата</w:t>
      </w:r>
      <w:r w:rsidRPr="00F60B65">
        <w:rPr>
          <w:rFonts w:asciiTheme="majorHAnsi" w:hAnsiTheme="majorHAnsi"/>
          <w:w w:val="95"/>
          <w:position w:val="1"/>
          <w:sz w:val="24"/>
          <w:szCs w:val="24"/>
        </w:rPr>
        <w:t>.</w:t>
      </w:r>
      <w:r w:rsidRPr="00F60B65">
        <w:rPr>
          <w:rFonts w:asciiTheme="majorHAnsi" w:hAnsiTheme="majorHAnsi"/>
          <w:spacing w:val="54"/>
          <w:position w:val="1"/>
          <w:sz w:val="24"/>
          <w:szCs w:val="24"/>
        </w:rPr>
        <w:t xml:space="preserve"> </w:t>
      </w:r>
      <w:r w:rsidR="00EC2B9E" w:rsidRPr="00F60B65">
        <w:rPr>
          <w:rFonts w:asciiTheme="majorHAnsi" w:hAnsiTheme="majorHAnsi"/>
          <w:w w:val="95"/>
          <w:sz w:val="24"/>
          <w:szCs w:val="24"/>
        </w:rPr>
        <w:t>Системат</w:t>
      </w:r>
      <w:r w:rsidRPr="00F60B65">
        <w:rPr>
          <w:rFonts w:asciiTheme="majorHAnsi" w:hAnsiTheme="majorHAnsi"/>
          <w:w w:val="95"/>
          <w:sz w:val="24"/>
          <w:szCs w:val="24"/>
        </w:rPr>
        <w:t>а</w:t>
      </w:r>
      <w:r w:rsidRPr="00F60B65">
        <w:rPr>
          <w:rFonts w:asciiTheme="majorHAnsi" w:hAnsiTheme="majorHAnsi"/>
          <w:spacing w:val="54"/>
          <w:sz w:val="24"/>
          <w:szCs w:val="24"/>
        </w:rPr>
        <w:t xml:space="preserve"> </w:t>
      </w:r>
      <w:r w:rsidR="00EC2B9E" w:rsidRPr="00F60B65">
        <w:rPr>
          <w:rFonts w:asciiTheme="majorHAnsi" w:hAnsiTheme="majorHAnsi"/>
          <w:w w:val="95"/>
          <w:sz w:val="24"/>
          <w:szCs w:val="24"/>
        </w:rPr>
        <w:t>ще бъде акт</w:t>
      </w:r>
      <w:r w:rsidRPr="00F60B65">
        <w:rPr>
          <w:rFonts w:asciiTheme="majorHAnsi" w:hAnsiTheme="majorHAnsi"/>
          <w:w w:val="95"/>
          <w:sz w:val="24"/>
          <w:szCs w:val="24"/>
        </w:rPr>
        <w:t>ивна</w:t>
      </w:r>
      <w:r w:rsidRPr="00F60B65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 xml:space="preserve">от 8.00 ч. на </w:t>
      </w:r>
      <w:r w:rsidR="007347B3" w:rsidRPr="00F60B65">
        <w:rPr>
          <w:rFonts w:asciiTheme="majorHAnsi" w:hAnsiTheme="majorHAnsi"/>
          <w:w w:val="95"/>
          <w:sz w:val="24"/>
          <w:szCs w:val="24"/>
        </w:rPr>
        <w:t>04</w:t>
      </w:r>
      <w:r w:rsidRPr="00F60B65">
        <w:rPr>
          <w:rFonts w:asciiTheme="majorHAnsi" w:hAnsiTheme="majorHAnsi"/>
          <w:w w:val="95"/>
          <w:sz w:val="24"/>
          <w:szCs w:val="24"/>
        </w:rPr>
        <w:t>.</w:t>
      </w:r>
      <w:r w:rsidR="007347B3" w:rsidRPr="00F60B65">
        <w:rPr>
          <w:rFonts w:asciiTheme="majorHAnsi" w:hAnsiTheme="majorHAnsi"/>
          <w:w w:val="95"/>
          <w:sz w:val="24"/>
          <w:szCs w:val="24"/>
        </w:rPr>
        <w:t>11</w:t>
      </w:r>
      <w:r w:rsidRPr="00F60B65">
        <w:rPr>
          <w:rFonts w:asciiTheme="majorHAnsi" w:hAnsiTheme="majorHAnsi"/>
          <w:w w:val="95"/>
          <w:sz w:val="24"/>
          <w:szCs w:val="24"/>
        </w:rPr>
        <w:t>.2024</w:t>
      </w:r>
      <w:r w:rsidRPr="00F60B65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5"/>
          <w:sz w:val="24"/>
          <w:szCs w:val="24"/>
        </w:rPr>
        <w:t>г. (понеделник)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до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20.00</w:t>
      </w:r>
      <w:r w:rsidRPr="00F60B65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ч.</w:t>
      </w:r>
      <w:r w:rsidRPr="00F60B6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на</w:t>
      </w:r>
      <w:r w:rsidRPr="00F60B65">
        <w:rPr>
          <w:rFonts w:asciiTheme="majorHAnsi" w:hAnsiTheme="majorHAnsi"/>
          <w:spacing w:val="3"/>
          <w:sz w:val="24"/>
          <w:szCs w:val="24"/>
        </w:rPr>
        <w:t xml:space="preserve"> </w:t>
      </w:r>
      <w:r w:rsidR="00B916D4" w:rsidRPr="00F60B65">
        <w:rPr>
          <w:rFonts w:asciiTheme="majorHAnsi" w:hAnsiTheme="majorHAnsi"/>
          <w:spacing w:val="3"/>
          <w:sz w:val="24"/>
          <w:szCs w:val="24"/>
        </w:rPr>
        <w:t>08</w:t>
      </w:r>
      <w:r w:rsidRPr="00F60B65">
        <w:rPr>
          <w:rFonts w:asciiTheme="majorHAnsi" w:hAnsiTheme="majorHAnsi"/>
          <w:sz w:val="24"/>
          <w:szCs w:val="24"/>
        </w:rPr>
        <w:t>.</w:t>
      </w:r>
      <w:r w:rsidR="00B916D4" w:rsidRPr="00F60B65">
        <w:rPr>
          <w:rFonts w:asciiTheme="majorHAnsi" w:hAnsiTheme="majorHAnsi"/>
          <w:sz w:val="24"/>
          <w:szCs w:val="24"/>
        </w:rPr>
        <w:t>11</w:t>
      </w:r>
      <w:r w:rsidRPr="00F60B65">
        <w:rPr>
          <w:rFonts w:asciiTheme="majorHAnsi" w:hAnsiTheme="majorHAnsi"/>
          <w:sz w:val="24"/>
          <w:szCs w:val="24"/>
        </w:rPr>
        <w:t>.2024r.</w:t>
      </w:r>
      <w:r w:rsidRPr="00F60B65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(петък).</w:t>
      </w:r>
    </w:p>
    <w:p w14:paraId="7E41C8B4" w14:textId="3C074733" w:rsidR="001976D3" w:rsidRPr="00F60B65" w:rsidRDefault="002C7F47">
      <w:pPr>
        <w:pStyle w:val="ListParagraph"/>
        <w:numPr>
          <w:ilvl w:val="0"/>
          <w:numId w:val="1"/>
        </w:numPr>
        <w:tabs>
          <w:tab w:val="left" w:pos="1114"/>
        </w:tabs>
        <w:spacing w:before="76"/>
        <w:ind w:left="1113" w:hanging="356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w w:val="90"/>
          <w:sz w:val="24"/>
          <w:szCs w:val="24"/>
        </w:rPr>
        <w:t>Класиране</w:t>
      </w:r>
      <w:r w:rsidRPr="00F60B65">
        <w:rPr>
          <w:rFonts w:asciiTheme="majorHAnsi" w:hAnsiTheme="majorHAnsi"/>
          <w:spacing w:val="29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—</w:t>
      </w:r>
      <w:r w:rsidRPr="00F60B65">
        <w:rPr>
          <w:rFonts w:asciiTheme="majorHAnsi" w:hAnsiTheme="majorHAnsi"/>
          <w:spacing w:val="11"/>
          <w:w w:val="90"/>
          <w:sz w:val="24"/>
          <w:szCs w:val="24"/>
        </w:rPr>
        <w:t xml:space="preserve"> </w:t>
      </w:r>
      <w:r w:rsidR="00B916D4" w:rsidRPr="00F60B65">
        <w:rPr>
          <w:rFonts w:asciiTheme="majorHAnsi" w:hAnsiTheme="majorHAnsi"/>
          <w:spacing w:val="11"/>
          <w:w w:val="90"/>
          <w:sz w:val="24"/>
          <w:szCs w:val="24"/>
        </w:rPr>
        <w:t>12.11.2024</w:t>
      </w:r>
      <w:r w:rsidRPr="00F60B65">
        <w:rPr>
          <w:rFonts w:asciiTheme="majorHAnsi" w:hAnsiTheme="majorHAnsi"/>
          <w:w w:val="90"/>
          <w:sz w:val="24"/>
          <w:szCs w:val="24"/>
        </w:rPr>
        <w:t>г.</w:t>
      </w:r>
      <w:r w:rsidRPr="00F60B65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sz w:val="24"/>
          <w:szCs w:val="24"/>
        </w:rPr>
        <w:t>(</w:t>
      </w:r>
      <w:r w:rsidR="00B916D4" w:rsidRPr="00F60B65">
        <w:rPr>
          <w:rFonts w:asciiTheme="majorHAnsi" w:hAnsiTheme="majorHAnsi"/>
          <w:w w:val="90"/>
          <w:sz w:val="24"/>
          <w:szCs w:val="24"/>
        </w:rPr>
        <w:t>вторник</w:t>
      </w:r>
      <w:r w:rsidRPr="00F60B65">
        <w:rPr>
          <w:rFonts w:asciiTheme="majorHAnsi" w:hAnsiTheme="majorHAnsi"/>
          <w:w w:val="90"/>
          <w:sz w:val="24"/>
          <w:szCs w:val="24"/>
        </w:rPr>
        <w:t>).</w:t>
      </w:r>
    </w:p>
    <w:p w14:paraId="3CBDACFC" w14:textId="0668F976" w:rsidR="001976D3" w:rsidRPr="00F60B65" w:rsidRDefault="002C7F47">
      <w:pPr>
        <w:pStyle w:val="ListParagraph"/>
        <w:numPr>
          <w:ilvl w:val="0"/>
          <w:numId w:val="1"/>
        </w:numPr>
        <w:tabs>
          <w:tab w:val="left" w:pos="1114"/>
        </w:tabs>
        <w:spacing w:before="117" w:line="228" w:lineRule="auto"/>
        <w:ind w:left="1096" w:right="190" w:hanging="339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sz w:val="24"/>
          <w:szCs w:val="24"/>
        </w:rPr>
        <w:t xml:space="preserve">Възражения се </w:t>
      </w:r>
      <w:r w:rsidR="001C38F2" w:rsidRPr="00F60B65">
        <w:rPr>
          <w:rFonts w:asciiTheme="majorHAnsi" w:hAnsiTheme="majorHAnsi"/>
          <w:sz w:val="24"/>
          <w:szCs w:val="24"/>
        </w:rPr>
        <w:t>п</w:t>
      </w:r>
      <w:r w:rsidR="00D46F58" w:rsidRPr="00F60B65">
        <w:rPr>
          <w:rFonts w:asciiTheme="majorHAnsi" w:hAnsiTheme="majorHAnsi"/>
          <w:sz w:val="24"/>
          <w:szCs w:val="24"/>
        </w:rPr>
        <w:t xml:space="preserve">одават </w:t>
      </w:r>
      <w:r w:rsidRPr="00F60B65">
        <w:rPr>
          <w:rFonts w:asciiTheme="majorHAnsi" w:hAnsiTheme="majorHAnsi"/>
          <w:sz w:val="24"/>
          <w:szCs w:val="24"/>
        </w:rPr>
        <w:t xml:space="preserve">по електронен път на адреси: </w:t>
      </w:r>
      <w:hyperlink r:id="rId6" w:history="1">
        <w:r w:rsidR="00B916D4" w:rsidRPr="00F60B65">
          <w:rPr>
            <w:rStyle w:val="Hyperlink"/>
            <w:rFonts w:asciiTheme="majorHAnsi" w:hAnsiTheme="majorHAnsi"/>
            <w:color w:val="auto"/>
            <w:sz w:val="24"/>
            <w:szCs w:val="24"/>
          </w:rPr>
          <w:t>nenkova@uctm.edu,</w:t>
        </w:r>
      </w:hyperlink>
      <w:r w:rsidRPr="00F60B65">
        <w:rPr>
          <w:rFonts w:asciiTheme="majorHAnsi" w:hAnsiTheme="majorHAnsi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  <w:u w:val="single" w:color="343438"/>
        </w:rPr>
        <w:t>cir</w:t>
      </w:r>
      <w:r w:rsidR="00B916D4" w:rsidRPr="00F60B65">
        <w:rPr>
          <w:rFonts w:asciiTheme="majorHAnsi" w:hAnsiTheme="majorHAnsi"/>
          <w:sz w:val="24"/>
          <w:szCs w:val="24"/>
          <w:u w:val="single" w:color="343438"/>
        </w:rPr>
        <w:t>@uctm.edu</w:t>
      </w:r>
      <w:r w:rsidRPr="00F60B65">
        <w:rPr>
          <w:rFonts w:asciiTheme="majorHAnsi" w:hAnsiTheme="majorHAnsi"/>
          <w:sz w:val="24"/>
          <w:szCs w:val="24"/>
        </w:rPr>
        <w:t xml:space="preserve"> от10.00 ч. до 18.00 ч. на </w:t>
      </w:r>
      <w:r w:rsidR="00B916D4" w:rsidRPr="00F60B65">
        <w:rPr>
          <w:rFonts w:asciiTheme="majorHAnsi" w:hAnsiTheme="majorHAnsi"/>
          <w:sz w:val="24"/>
          <w:szCs w:val="24"/>
        </w:rPr>
        <w:t>13</w:t>
      </w:r>
      <w:r w:rsidRPr="00F60B65">
        <w:rPr>
          <w:rFonts w:asciiTheme="majorHAnsi" w:hAnsiTheme="majorHAnsi"/>
          <w:sz w:val="24"/>
          <w:szCs w:val="24"/>
        </w:rPr>
        <w:t>.</w:t>
      </w:r>
      <w:r w:rsidR="00B916D4" w:rsidRPr="00F60B65">
        <w:rPr>
          <w:rFonts w:asciiTheme="majorHAnsi" w:hAnsiTheme="majorHAnsi"/>
          <w:sz w:val="24"/>
          <w:szCs w:val="24"/>
        </w:rPr>
        <w:t>11</w:t>
      </w:r>
      <w:r w:rsidRPr="00F60B65">
        <w:rPr>
          <w:rFonts w:asciiTheme="majorHAnsi" w:hAnsiTheme="majorHAnsi"/>
          <w:sz w:val="24"/>
          <w:szCs w:val="24"/>
        </w:rPr>
        <w:t>.2024 г. (</w:t>
      </w:r>
      <w:r w:rsidR="001C38F2" w:rsidRPr="00F60B65">
        <w:rPr>
          <w:rFonts w:asciiTheme="majorHAnsi" w:hAnsiTheme="majorHAnsi"/>
          <w:sz w:val="24"/>
          <w:szCs w:val="24"/>
        </w:rPr>
        <w:t>сряда</w:t>
      </w:r>
      <w:r w:rsidRPr="00F60B65">
        <w:rPr>
          <w:rFonts w:asciiTheme="majorHAnsi" w:hAnsiTheme="majorHAnsi"/>
          <w:sz w:val="24"/>
          <w:szCs w:val="24"/>
        </w:rPr>
        <w:t>).</w:t>
      </w:r>
      <w:r w:rsidRPr="00F60B65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1C38F2" w:rsidRPr="00F60B65">
        <w:rPr>
          <w:rFonts w:asciiTheme="majorHAnsi" w:hAnsiTheme="majorHAnsi"/>
          <w:w w:val="95"/>
          <w:sz w:val="24"/>
          <w:szCs w:val="24"/>
        </w:rPr>
        <w:t>п</w:t>
      </w:r>
      <w:r w:rsidR="00EC2B9E" w:rsidRPr="00F60B65">
        <w:rPr>
          <w:rFonts w:asciiTheme="majorHAnsi" w:hAnsiTheme="majorHAnsi"/>
          <w:w w:val="95"/>
          <w:sz w:val="24"/>
          <w:szCs w:val="24"/>
        </w:rPr>
        <w:t>остъ</w:t>
      </w:r>
      <w:r w:rsidR="00D46F58" w:rsidRPr="00F60B65">
        <w:rPr>
          <w:rFonts w:asciiTheme="majorHAnsi" w:hAnsiTheme="majorHAnsi"/>
          <w:w w:val="95"/>
          <w:sz w:val="24"/>
          <w:szCs w:val="24"/>
        </w:rPr>
        <w:t>пили преди</w:t>
      </w:r>
      <w:r w:rsidRPr="00F60B65">
        <w:rPr>
          <w:rFonts w:asciiTheme="majorHAnsi" w:hAnsiTheme="majorHAnsi"/>
          <w:w w:val="95"/>
          <w:sz w:val="24"/>
          <w:szCs w:val="24"/>
        </w:rPr>
        <w:t xml:space="preserve"> 10.00 ч. или</w:t>
      </w:r>
      <w:r w:rsidR="00D46F58" w:rsidRPr="00F60B65">
        <w:rPr>
          <w:rFonts w:asciiTheme="majorHAnsi" w:hAnsiTheme="majorHAnsi"/>
          <w:w w:val="95"/>
          <w:sz w:val="24"/>
          <w:szCs w:val="24"/>
        </w:rPr>
        <w:t xml:space="preserve"> след 18.00 ч. жалби и/или въ</w:t>
      </w:r>
      <w:r w:rsidRPr="00F60B65">
        <w:rPr>
          <w:rFonts w:asciiTheme="majorHAnsi" w:hAnsiTheme="majorHAnsi"/>
          <w:w w:val="95"/>
          <w:sz w:val="24"/>
          <w:szCs w:val="24"/>
        </w:rPr>
        <w:t>зражения няма да бъдат</w:t>
      </w:r>
      <w:r w:rsidRPr="00F60B65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Pr="00F60B65">
        <w:rPr>
          <w:rFonts w:asciiTheme="majorHAnsi" w:hAnsiTheme="majorHAnsi"/>
          <w:sz w:val="24"/>
          <w:szCs w:val="24"/>
        </w:rPr>
        <w:t>разгледани.</w:t>
      </w:r>
    </w:p>
    <w:p w14:paraId="53A2024F" w14:textId="2EB4C7AE" w:rsidR="001976D3" w:rsidRPr="00F60B65" w:rsidRDefault="002C7F47">
      <w:pPr>
        <w:pStyle w:val="ListParagraph"/>
        <w:numPr>
          <w:ilvl w:val="0"/>
          <w:numId w:val="1"/>
        </w:numPr>
        <w:tabs>
          <w:tab w:val="left" w:pos="1110"/>
        </w:tabs>
        <w:spacing w:before="80"/>
        <w:ind w:left="1109" w:hanging="352"/>
        <w:rPr>
          <w:rFonts w:asciiTheme="majorHAnsi" w:hAnsiTheme="majorHAnsi"/>
          <w:sz w:val="24"/>
          <w:szCs w:val="24"/>
        </w:rPr>
      </w:pPr>
      <w:r w:rsidRPr="00F60B65">
        <w:rPr>
          <w:rFonts w:asciiTheme="majorHAnsi" w:hAnsiTheme="majorHAnsi"/>
          <w:b/>
          <w:w w:val="90"/>
          <w:position w:val="1"/>
          <w:sz w:val="24"/>
          <w:szCs w:val="24"/>
        </w:rPr>
        <w:t>Окончателно</w:t>
      </w:r>
      <w:r w:rsidRPr="00F60B65">
        <w:rPr>
          <w:rFonts w:asciiTheme="majorHAnsi" w:hAnsiTheme="majorHAnsi"/>
          <w:b/>
          <w:spacing w:val="39"/>
          <w:w w:val="90"/>
          <w:position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b/>
          <w:w w:val="90"/>
          <w:position w:val="1"/>
          <w:sz w:val="24"/>
          <w:szCs w:val="24"/>
        </w:rPr>
        <w:t>класиране</w:t>
      </w:r>
      <w:r w:rsidRPr="00F60B65">
        <w:rPr>
          <w:rFonts w:asciiTheme="majorHAnsi" w:hAnsiTheme="majorHAnsi"/>
          <w:spacing w:val="29"/>
          <w:w w:val="90"/>
          <w:position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position w:val="1"/>
          <w:sz w:val="24"/>
          <w:szCs w:val="24"/>
        </w:rPr>
        <w:t>—</w:t>
      </w:r>
      <w:r w:rsidRPr="00F60B65">
        <w:rPr>
          <w:rFonts w:asciiTheme="majorHAnsi" w:hAnsiTheme="majorHAnsi"/>
          <w:spacing w:val="9"/>
          <w:w w:val="90"/>
          <w:position w:val="1"/>
          <w:sz w:val="24"/>
          <w:szCs w:val="24"/>
        </w:rPr>
        <w:t xml:space="preserve"> </w:t>
      </w:r>
      <w:r w:rsidR="00B916D4" w:rsidRPr="00F60B65">
        <w:rPr>
          <w:rFonts w:asciiTheme="majorHAnsi" w:hAnsiTheme="majorHAnsi"/>
          <w:spacing w:val="9"/>
          <w:w w:val="90"/>
          <w:position w:val="1"/>
          <w:sz w:val="24"/>
          <w:szCs w:val="24"/>
        </w:rPr>
        <w:t>14.11.</w:t>
      </w:r>
      <w:r w:rsidRPr="00F60B65">
        <w:rPr>
          <w:rFonts w:asciiTheme="majorHAnsi" w:hAnsiTheme="majorHAnsi"/>
          <w:w w:val="90"/>
          <w:position w:val="1"/>
          <w:sz w:val="24"/>
          <w:szCs w:val="24"/>
        </w:rPr>
        <w:t>2024</w:t>
      </w:r>
      <w:r w:rsidRPr="00F60B65">
        <w:rPr>
          <w:rFonts w:asciiTheme="majorHAnsi" w:hAnsiTheme="majorHAnsi"/>
          <w:spacing w:val="31"/>
          <w:w w:val="90"/>
          <w:position w:val="1"/>
          <w:sz w:val="24"/>
          <w:szCs w:val="24"/>
        </w:rPr>
        <w:t xml:space="preserve"> </w:t>
      </w:r>
      <w:r w:rsidRPr="00F60B65">
        <w:rPr>
          <w:rFonts w:asciiTheme="majorHAnsi" w:hAnsiTheme="majorHAnsi"/>
          <w:w w:val="90"/>
          <w:position w:val="1"/>
          <w:sz w:val="24"/>
          <w:szCs w:val="24"/>
        </w:rPr>
        <w:t>г.</w:t>
      </w:r>
    </w:p>
    <w:sectPr w:rsidR="001976D3" w:rsidRPr="00F60B65">
      <w:pgSz w:w="11920" w:h="16840"/>
      <w:pgMar w:top="1600" w:right="8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138"/>
    <w:multiLevelType w:val="hybridMultilevel"/>
    <w:tmpl w:val="4DFE96F4"/>
    <w:lvl w:ilvl="0" w:tplc="A8E871C6">
      <w:start w:val="8"/>
      <w:numFmt w:val="decimal"/>
      <w:lvlText w:val="%1."/>
      <w:lvlJc w:val="left"/>
      <w:pPr>
        <w:ind w:left="827" w:hanging="337"/>
        <w:jc w:val="right"/>
      </w:pPr>
      <w:rPr>
        <w:rFonts w:hint="default"/>
        <w:w w:val="95"/>
        <w:lang w:val="bg-BG" w:eastAsia="en-US" w:bidi="ar-SA"/>
      </w:rPr>
    </w:lvl>
    <w:lvl w:ilvl="1" w:tplc="4EA0AA5E">
      <w:start w:val="1"/>
      <w:numFmt w:val="decimal"/>
      <w:lvlText w:val="%2."/>
      <w:lvlJc w:val="left"/>
      <w:pPr>
        <w:ind w:left="1522" w:hanging="343"/>
        <w:jc w:val="right"/>
      </w:pPr>
      <w:rPr>
        <w:rFonts w:hint="default"/>
        <w:w w:val="99"/>
        <w:lang w:val="bg-BG" w:eastAsia="en-US" w:bidi="ar-SA"/>
      </w:rPr>
    </w:lvl>
    <w:lvl w:ilvl="2" w:tplc="795AE144">
      <w:numFmt w:val="bullet"/>
      <w:lvlText w:val="•"/>
      <w:lvlJc w:val="left"/>
      <w:pPr>
        <w:ind w:left="1879" w:hanging="3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3" w:tplc="85A206C4">
      <w:numFmt w:val="bullet"/>
      <w:lvlText w:val="•"/>
      <w:lvlJc w:val="left"/>
      <w:pPr>
        <w:ind w:left="2887" w:hanging="350"/>
      </w:pPr>
      <w:rPr>
        <w:rFonts w:hint="default"/>
        <w:lang w:val="bg-BG" w:eastAsia="en-US" w:bidi="ar-SA"/>
      </w:rPr>
    </w:lvl>
    <w:lvl w:ilvl="4" w:tplc="0068E2EC">
      <w:numFmt w:val="bullet"/>
      <w:lvlText w:val="•"/>
      <w:lvlJc w:val="left"/>
      <w:pPr>
        <w:ind w:left="3895" w:hanging="350"/>
      </w:pPr>
      <w:rPr>
        <w:rFonts w:hint="default"/>
        <w:lang w:val="bg-BG" w:eastAsia="en-US" w:bidi="ar-SA"/>
      </w:rPr>
    </w:lvl>
    <w:lvl w:ilvl="5" w:tplc="0AACDD0C">
      <w:numFmt w:val="bullet"/>
      <w:lvlText w:val="•"/>
      <w:lvlJc w:val="left"/>
      <w:pPr>
        <w:ind w:left="4902" w:hanging="350"/>
      </w:pPr>
      <w:rPr>
        <w:rFonts w:hint="default"/>
        <w:lang w:val="bg-BG" w:eastAsia="en-US" w:bidi="ar-SA"/>
      </w:rPr>
    </w:lvl>
    <w:lvl w:ilvl="6" w:tplc="A2A65596">
      <w:numFmt w:val="bullet"/>
      <w:lvlText w:val="•"/>
      <w:lvlJc w:val="left"/>
      <w:pPr>
        <w:ind w:left="5910" w:hanging="350"/>
      </w:pPr>
      <w:rPr>
        <w:rFonts w:hint="default"/>
        <w:lang w:val="bg-BG" w:eastAsia="en-US" w:bidi="ar-SA"/>
      </w:rPr>
    </w:lvl>
    <w:lvl w:ilvl="7" w:tplc="D326F08A">
      <w:numFmt w:val="bullet"/>
      <w:lvlText w:val="•"/>
      <w:lvlJc w:val="left"/>
      <w:pPr>
        <w:ind w:left="6917" w:hanging="350"/>
      </w:pPr>
      <w:rPr>
        <w:rFonts w:hint="default"/>
        <w:lang w:val="bg-BG" w:eastAsia="en-US" w:bidi="ar-SA"/>
      </w:rPr>
    </w:lvl>
    <w:lvl w:ilvl="8" w:tplc="97C86138">
      <w:numFmt w:val="bullet"/>
      <w:lvlText w:val="•"/>
      <w:lvlJc w:val="left"/>
      <w:pPr>
        <w:ind w:left="7925" w:hanging="350"/>
      </w:pPr>
      <w:rPr>
        <w:rFonts w:hint="default"/>
        <w:lang w:val="bg-BG" w:eastAsia="en-US" w:bidi="ar-SA"/>
      </w:rPr>
    </w:lvl>
  </w:abstractNum>
  <w:abstractNum w:abstractNumId="1" w15:restartNumberingAfterBreak="0">
    <w:nsid w:val="14FC28F4"/>
    <w:multiLevelType w:val="multilevel"/>
    <w:tmpl w:val="A6A8EA8C"/>
    <w:lvl w:ilvl="0">
      <w:start w:val="1"/>
      <w:numFmt w:val="decimal"/>
      <w:lvlText w:val="%1."/>
      <w:lvlJc w:val="left"/>
      <w:pPr>
        <w:ind w:left="788" w:hanging="338"/>
      </w:pPr>
      <w:rPr>
        <w:rFonts w:hint="default"/>
        <w:b w:val="0"/>
        <w:spacing w:val="-1"/>
        <w:w w:val="99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04" w:hanging="407"/>
      </w:pPr>
      <w:rPr>
        <w:rFonts w:hint="default"/>
        <w:spacing w:val="-1"/>
        <w:w w:val="95"/>
        <w:lang w:val="bg-BG" w:eastAsia="en-US" w:bidi="ar-SA"/>
      </w:rPr>
    </w:lvl>
    <w:lvl w:ilvl="2">
      <w:numFmt w:val="bullet"/>
      <w:lvlText w:val="•"/>
      <w:lvlJc w:val="left"/>
      <w:pPr>
        <w:ind w:left="1480" w:hanging="407"/>
      </w:pPr>
      <w:rPr>
        <w:rFonts w:ascii="Cambria" w:eastAsia="Cambria" w:hAnsi="Cambria" w:cs="Cambria" w:hint="default"/>
        <w:w w:val="94"/>
        <w:sz w:val="23"/>
        <w:szCs w:val="23"/>
        <w:lang w:val="bg-BG" w:eastAsia="en-US" w:bidi="ar-SA"/>
      </w:rPr>
    </w:lvl>
    <w:lvl w:ilvl="3">
      <w:numFmt w:val="bullet"/>
      <w:lvlText w:val="•"/>
      <w:lvlJc w:val="left"/>
      <w:pPr>
        <w:ind w:left="1200" w:hanging="40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1480" w:hanging="40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2890" w:hanging="40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300" w:hanging="40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710" w:hanging="40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120" w:hanging="407"/>
      </w:pPr>
      <w:rPr>
        <w:rFonts w:hint="default"/>
        <w:lang w:val="bg-BG" w:eastAsia="en-US" w:bidi="ar-SA"/>
      </w:rPr>
    </w:lvl>
  </w:abstractNum>
  <w:abstractNum w:abstractNumId="2" w15:restartNumberingAfterBreak="0">
    <w:nsid w:val="1A2E1851"/>
    <w:multiLevelType w:val="hybridMultilevel"/>
    <w:tmpl w:val="E926E698"/>
    <w:lvl w:ilvl="0" w:tplc="9C562450">
      <w:start w:val="1"/>
      <w:numFmt w:val="decimal"/>
      <w:lvlText w:val="%1."/>
      <w:lvlJc w:val="left"/>
      <w:pPr>
        <w:ind w:left="1509" w:hanging="341"/>
      </w:pPr>
      <w:rPr>
        <w:rFonts w:hint="default"/>
        <w:w w:val="89"/>
        <w:lang w:val="bg-BG" w:eastAsia="en-US" w:bidi="ar-SA"/>
      </w:rPr>
    </w:lvl>
    <w:lvl w:ilvl="1" w:tplc="96780FF4">
      <w:numFmt w:val="bullet"/>
      <w:lvlText w:val="•"/>
      <w:lvlJc w:val="left"/>
      <w:pPr>
        <w:ind w:left="1865" w:hanging="34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bg-BG" w:eastAsia="en-US" w:bidi="ar-SA"/>
      </w:rPr>
    </w:lvl>
    <w:lvl w:ilvl="2" w:tplc="693A539E">
      <w:numFmt w:val="bullet"/>
      <w:lvlText w:val="•"/>
      <w:lvlJc w:val="left"/>
      <w:pPr>
        <w:ind w:left="2757" w:hanging="349"/>
      </w:pPr>
      <w:rPr>
        <w:rFonts w:hint="default"/>
        <w:lang w:val="bg-BG" w:eastAsia="en-US" w:bidi="ar-SA"/>
      </w:rPr>
    </w:lvl>
    <w:lvl w:ilvl="3" w:tplc="5002DB7A">
      <w:numFmt w:val="bullet"/>
      <w:lvlText w:val="•"/>
      <w:lvlJc w:val="left"/>
      <w:pPr>
        <w:ind w:left="3655" w:hanging="349"/>
      </w:pPr>
      <w:rPr>
        <w:rFonts w:hint="default"/>
        <w:lang w:val="bg-BG" w:eastAsia="en-US" w:bidi="ar-SA"/>
      </w:rPr>
    </w:lvl>
    <w:lvl w:ilvl="4" w:tplc="5DD64296">
      <w:numFmt w:val="bullet"/>
      <w:lvlText w:val="•"/>
      <w:lvlJc w:val="left"/>
      <w:pPr>
        <w:ind w:left="4553" w:hanging="349"/>
      </w:pPr>
      <w:rPr>
        <w:rFonts w:hint="default"/>
        <w:lang w:val="bg-BG" w:eastAsia="en-US" w:bidi="ar-SA"/>
      </w:rPr>
    </w:lvl>
    <w:lvl w:ilvl="5" w:tplc="E9D4022C">
      <w:numFmt w:val="bullet"/>
      <w:lvlText w:val="•"/>
      <w:lvlJc w:val="left"/>
      <w:pPr>
        <w:ind w:left="5451" w:hanging="349"/>
      </w:pPr>
      <w:rPr>
        <w:rFonts w:hint="default"/>
        <w:lang w:val="bg-BG" w:eastAsia="en-US" w:bidi="ar-SA"/>
      </w:rPr>
    </w:lvl>
    <w:lvl w:ilvl="6" w:tplc="A1166564">
      <w:numFmt w:val="bullet"/>
      <w:lvlText w:val="•"/>
      <w:lvlJc w:val="left"/>
      <w:pPr>
        <w:ind w:left="6348" w:hanging="349"/>
      </w:pPr>
      <w:rPr>
        <w:rFonts w:hint="default"/>
        <w:lang w:val="bg-BG" w:eastAsia="en-US" w:bidi="ar-SA"/>
      </w:rPr>
    </w:lvl>
    <w:lvl w:ilvl="7" w:tplc="26AE312C">
      <w:numFmt w:val="bullet"/>
      <w:lvlText w:val="•"/>
      <w:lvlJc w:val="left"/>
      <w:pPr>
        <w:ind w:left="7246" w:hanging="349"/>
      </w:pPr>
      <w:rPr>
        <w:rFonts w:hint="default"/>
        <w:lang w:val="bg-BG" w:eastAsia="en-US" w:bidi="ar-SA"/>
      </w:rPr>
    </w:lvl>
    <w:lvl w:ilvl="8" w:tplc="EABE130C">
      <w:numFmt w:val="bullet"/>
      <w:lvlText w:val="•"/>
      <w:lvlJc w:val="left"/>
      <w:pPr>
        <w:ind w:left="8144" w:hanging="349"/>
      </w:pPr>
      <w:rPr>
        <w:rFonts w:hint="default"/>
        <w:lang w:val="bg-BG" w:eastAsia="en-US" w:bidi="ar-SA"/>
      </w:rPr>
    </w:lvl>
  </w:abstractNum>
  <w:abstractNum w:abstractNumId="3" w15:restartNumberingAfterBreak="0">
    <w:nsid w:val="1CC02515"/>
    <w:multiLevelType w:val="hybridMultilevel"/>
    <w:tmpl w:val="916EB866"/>
    <w:lvl w:ilvl="0" w:tplc="9CDE9328">
      <w:start w:val="1"/>
      <w:numFmt w:val="decimal"/>
      <w:lvlText w:val="%1."/>
      <w:lvlJc w:val="left"/>
      <w:pPr>
        <w:ind w:left="1479" w:hanging="3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bg-BG" w:eastAsia="en-US" w:bidi="ar-SA"/>
      </w:rPr>
    </w:lvl>
    <w:lvl w:ilvl="1" w:tplc="0494E870">
      <w:numFmt w:val="bullet"/>
      <w:lvlText w:val="•"/>
      <w:lvlJc w:val="left"/>
      <w:pPr>
        <w:ind w:left="1822" w:hanging="36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bg-BG" w:eastAsia="en-US" w:bidi="ar-SA"/>
      </w:rPr>
    </w:lvl>
    <w:lvl w:ilvl="2" w:tplc="8F482E68">
      <w:numFmt w:val="bullet"/>
      <w:lvlText w:val="•"/>
      <w:lvlJc w:val="left"/>
      <w:pPr>
        <w:ind w:left="2722" w:hanging="362"/>
      </w:pPr>
      <w:rPr>
        <w:rFonts w:hint="default"/>
        <w:lang w:val="bg-BG" w:eastAsia="en-US" w:bidi="ar-SA"/>
      </w:rPr>
    </w:lvl>
    <w:lvl w:ilvl="3" w:tplc="B0CC0886">
      <w:numFmt w:val="bullet"/>
      <w:lvlText w:val="•"/>
      <w:lvlJc w:val="left"/>
      <w:pPr>
        <w:ind w:left="3624" w:hanging="362"/>
      </w:pPr>
      <w:rPr>
        <w:rFonts w:hint="default"/>
        <w:lang w:val="bg-BG" w:eastAsia="en-US" w:bidi="ar-SA"/>
      </w:rPr>
    </w:lvl>
    <w:lvl w:ilvl="4" w:tplc="72661ED8">
      <w:numFmt w:val="bullet"/>
      <w:lvlText w:val="•"/>
      <w:lvlJc w:val="left"/>
      <w:pPr>
        <w:ind w:left="4526" w:hanging="362"/>
      </w:pPr>
      <w:rPr>
        <w:rFonts w:hint="default"/>
        <w:lang w:val="bg-BG" w:eastAsia="en-US" w:bidi="ar-SA"/>
      </w:rPr>
    </w:lvl>
    <w:lvl w:ilvl="5" w:tplc="C74C4C0C">
      <w:numFmt w:val="bullet"/>
      <w:lvlText w:val="•"/>
      <w:lvlJc w:val="left"/>
      <w:pPr>
        <w:ind w:left="5428" w:hanging="362"/>
      </w:pPr>
      <w:rPr>
        <w:rFonts w:hint="default"/>
        <w:lang w:val="bg-BG" w:eastAsia="en-US" w:bidi="ar-SA"/>
      </w:rPr>
    </w:lvl>
    <w:lvl w:ilvl="6" w:tplc="BE28A6C8">
      <w:numFmt w:val="bullet"/>
      <w:lvlText w:val="•"/>
      <w:lvlJc w:val="left"/>
      <w:pPr>
        <w:ind w:left="6331" w:hanging="362"/>
      </w:pPr>
      <w:rPr>
        <w:rFonts w:hint="default"/>
        <w:lang w:val="bg-BG" w:eastAsia="en-US" w:bidi="ar-SA"/>
      </w:rPr>
    </w:lvl>
    <w:lvl w:ilvl="7" w:tplc="B1D60548">
      <w:numFmt w:val="bullet"/>
      <w:lvlText w:val="•"/>
      <w:lvlJc w:val="left"/>
      <w:pPr>
        <w:ind w:left="7233" w:hanging="362"/>
      </w:pPr>
      <w:rPr>
        <w:rFonts w:hint="default"/>
        <w:lang w:val="bg-BG" w:eastAsia="en-US" w:bidi="ar-SA"/>
      </w:rPr>
    </w:lvl>
    <w:lvl w:ilvl="8" w:tplc="E7FC4A72">
      <w:numFmt w:val="bullet"/>
      <w:lvlText w:val="•"/>
      <w:lvlJc w:val="left"/>
      <w:pPr>
        <w:ind w:left="8135" w:hanging="362"/>
      </w:pPr>
      <w:rPr>
        <w:rFonts w:hint="default"/>
        <w:lang w:val="bg-BG" w:eastAsia="en-US" w:bidi="ar-SA"/>
      </w:rPr>
    </w:lvl>
  </w:abstractNum>
  <w:abstractNum w:abstractNumId="4" w15:restartNumberingAfterBreak="0">
    <w:nsid w:val="3494589F"/>
    <w:multiLevelType w:val="hybridMultilevel"/>
    <w:tmpl w:val="255EF324"/>
    <w:lvl w:ilvl="0" w:tplc="41DAB1B0">
      <w:start w:val="1"/>
      <w:numFmt w:val="decimal"/>
      <w:lvlText w:val="%1."/>
      <w:lvlJc w:val="left"/>
      <w:pPr>
        <w:ind w:left="1492" w:hanging="331"/>
      </w:pPr>
      <w:rPr>
        <w:rFonts w:hint="default"/>
        <w:spacing w:val="-1"/>
        <w:w w:val="85"/>
        <w:lang w:val="bg-BG" w:eastAsia="en-US" w:bidi="ar-SA"/>
      </w:rPr>
    </w:lvl>
    <w:lvl w:ilvl="1" w:tplc="3CAC0212">
      <w:numFmt w:val="bullet"/>
      <w:lvlText w:val="•"/>
      <w:lvlJc w:val="left"/>
      <w:pPr>
        <w:ind w:left="2344" w:hanging="331"/>
      </w:pPr>
      <w:rPr>
        <w:rFonts w:hint="default"/>
        <w:lang w:val="bg-BG" w:eastAsia="en-US" w:bidi="ar-SA"/>
      </w:rPr>
    </w:lvl>
    <w:lvl w:ilvl="2" w:tplc="BD842476">
      <w:numFmt w:val="bullet"/>
      <w:lvlText w:val="•"/>
      <w:lvlJc w:val="left"/>
      <w:pPr>
        <w:ind w:left="3188" w:hanging="331"/>
      </w:pPr>
      <w:rPr>
        <w:rFonts w:hint="default"/>
        <w:lang w:val="bg-BG" w:eastAsia="en-US" w:bidi="ar-SA"/>
      </w:rPr>
    </w:lvl>
    <w:lvl w:ilvl="3" w:tplc="1EC831EC">
      <w:numFmt w:val="bullet"/>
      <w:lvlText w:val="•"/>
      <w:lvlJc w:val="left"/>
      <w:pPr>
        <w:ind w:left="4032" w:hanging="331"/>
      </w:pPr>
      <w:rPr>
        <w:rFonts w:hint="default"/>
        <w:lang w:val="bg-BG" w:eastAsia="en-US" w:bidi="ar-SA"/>
      </w:rPr>
    </w:lvl>
    <w:lvl w:ilvl="4" w:tplc="A510F198">
      <w:numFmt w:val="bullet"/>
      <w:lvlText w:val="•"/>
      <w:lvlJc w:val="left"/>
      <w:pPr>
        <w:ind w:left="4876" w:hanging="331"/>
      </w:pPr>
      <w:rPr>
        <w:rFonts w:hint="default"/>
        <w:lang w:val="bg-BG" w:eastAsia="en-US" w:bidi="ar-SA"/>
      </w:rPr>
    </w:lvl>
    <w:lvl w:ilvl="5" w:tplc="0F1ACFB0">
      <w:numFmt w:val="bullet"/>
      <w:lvlText w:val="•"/>
      <w:lvlJc w:val="left"/>
      <w:pPr>
        <w:ind w:left="5720" w:hanging="331"/>
      </w:pPr>
      <w:rPr>
        <w:rFonts w:hint="default"/>
        <w:lang w:val="bg-BG" w:eastAsia="en-US" w:bidi="ar-SA"/>
      </w:rPr>
    </w:lvl>
    <w:lvl w:ilvl="6" w:tplc="33023A2A">
      <w:numFmt w:val="bullet"/>
      <w:lvlText w:val="•"/>
      <w:lvlJc w:val="left"/>
      <w:pPr>
        <w:ind w:left="6564" w:hanging="331"/>
      </w:pPr>
      <w:rPr>
        <w:rFonts w:hint="default"/>
        <w:lang w:val="bg-BG" w:eastAsia="en-US" w:bidi="ar-SA"/>
      </w:rPr>
    </w:lvl>
    <w:lvl w:ilvl="7" w:tplc="B9B6259A">
      <w:numFmt w:val="bullet"/>
      <w:lvlText w:val="•"/>
      <w:lvlJc w:val="left"/>
      <w:pPr>
        <w:ind w:left="7408" w:hanging="331"/>
      </w:pPr>
      <w:rPr>
        <w:rFonts w:hint="default"/>
        <w:lang w:val="bg-BG" w:eastAsia="en-US" w:bidi="ar-SA"/>
      </w:rPr>
    </w:lvl>
    <w:lvl w:ilvl="8" w:tplc="CB0E75CA">
      <w:numFmt w:val="bullet"/>
      <w:lvlText w:val="•"/>
      <w:lvlJc w:val="left"/>
      <w:pPr>
        <w:ind w:left="8252" w:hanging="331"/>
      </w:pPr>
      <w:rPr>
        <w:rFonts w:hint="default"/>
        <w:lang w:val="bg-BG" w:eastAsia="en-US" w:bidi="ar-SA"/>
      </w:rPr>
    </w:lvl>
  </w:abstractNum>
  <w:abstractNum w:abstractNumId="5" w15:restartNumberingAfterBreak="0">
    <w:nsid w:val="422679CF"/>
    <w:multiLevelType w:val="multilevel"/>
    <w:tmpl w:val="91FA9B2E"/>
    <w:lvl w:ilvl="0">
      <w:start w:val="9"/>
      <w:numFmt w:val="decimal"/>
      <w:lvlText w:val="%1"/>
      <w:lvlJc w:val="left"/>
      <w:pPr>
        <w:ind w:left="1132" w:hanging="394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32" w:hanging="394"/>
      </w:pPr>
      <w:rPr>
        <w:rFonts w:hint="default"/>
        <w:spacing w:val="-1"/>
        <w:w w:val="93"/>
        <w:lang w:val="bg-BG" w:eastAsia="en-US" w:bidi="ar-SA"/>
      </w:rPr>
    </w:lvl>
    <w:lvl w:ilvl="2">
      <w:numFmt w:val="bullet"/>
      <w:lvlText w:val="•"/>
      <w:lvlJc w:val="left"/>
      <w:pPr>
        <w:ind w:left="2900" w:hanging="39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80" w:hanging="3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60" w:hanging="3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40" w:hanging="3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20" w:hanging="3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00" w:hanging="3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0" w:hanging="394"/>
      </w:pPr>
      <w:rPr>
        <w:rFonts w:hint="default"/>
        <w:lang w:val="bg-BG" w:eastAsia="en-US" w:bidi="ar-SA"/>
      </w:rPr>
    </w:lvl>
  </w:abstractNum>
  <w:abstractNum w:abstractNumId="6" w15:restartNumberingAfterBreak="0">
    <w:nsid w:val="479E337C"/>
    <w:multiLevelType w:val="hybridMultilevel"/>
    <w:tmpl w:val="B6DCBC74"/>
    <w:lvl w:ilvl="0" w:tplc="38B870A4">
      <w:numFmt w:val="bullet"/>
      <w:lvlText w:val="•"/>
      <w:lvlJc w:val="left"/>
      <w:pPr>
        <w:ind w:left="1752" w:hanging="356"/>
      </w:pPr>
      <w:rPr>
        <w:rFonts w:ascii="Cambria" w:eastAsia="Cambria" w:hAnsi="Cambria" w:cs="Cambria" w:hint="default"/>
        <w:w w:val="94"/>
        <w:sz w:val="23"/>
        <w:szCs w:val="23"/>
        <w:lang w:val="bg-BG" w:eastAsia="en-US" w:bidi="ar-SA"/>
      </w:rPr>
    </w:lvl>
    <w:lvl w:ilvl="1" w:tplc="BD642EC6">
      <w:numFmt w:val="bullet"/>
      <w:lvlText w:val="•"/>
      <w:lvlJc w:val="left"/>
      <w:pPr>
        <w:ind w:left="2578" w:hanging="356"/>
      </w:pPr>
      <w:rPr>
        <w:rFonts w:hint="default"/>
        <w:lang w:val="bg-BG" w:eastAsia="en-US" w:bidi="ar-SA"/>
      </w:rPr>
    </w:lvl>
    <w:lvl w:ilvl="2" w:tplc="C130EF78">
      <w:numFmt w:val="bullet"/>
      <w:lvlText w:val="•"/>
      <w:lvlJc w:val="left"/>
      <w:pPr>
        <w:ind w:left="3396" w:hanging="356"/>
      </w:pPr>
      <w:rPr>
        <w:rFonts w:hint="default"/>
        <w:lang w:val="bg-BG" w:eastAsia="en-US" w:bidi="ar-SA"/>
      </w:rPr>
    </w:lvl>
    <w:lvl w:ilvl="3" w:tplc="712C1C46">
      <w:numFmt w:val="bullet"/>
      <w:lvlText w:val="•"/>
      <w:lvlJc w:val="left"/>
      <w:pPr>
        <w:ind w:left="4214" w:hanging="356"/>
      </w:pPr>
      <w:rPr>
        <w:rFonts w:hint="default"/>
        <w:lang w:val="bg-BG" w:eastAsia="en-US" w:bidi="ar-SA"/>
      </w:rPr>
    </w:lvl>
    <w:lvl w:ilvl="4" w:tplc="EF0080C4">
      <w:numFmt w:val="bullet"/>
      <w:lvlText w:val="•"/>
      <w:lvlJc w:val="left"/>
      <w:pPr>
        <w:ind w:left="5032" w:hanging="356"/>
      </w:pPr>
      <w:rPr>
        <w:rFonts w:hint="default"/>
        <w:lang w:val="bg-BG" w:eastAsia="en-US" w:bidi="ar-SA"/>
      </w:rPr>
    </w:lvl>
    <w:lvl w:ilvl="5" w:tplc="67CA080A">
      <w:numFmt w:val="bullet"/>
      <w:lvlText w:val="•"/>
      <w:lvlJc w:val="left"/>
      <w:pPr>
        <w:ind w:left="5850" w:hanging="356"/>
      </w:pPr>
      <w:rPr>
        <w:rFonts w:hint="default"/>
        <w:lang w:val="bg-BG" w:eastAsia="en-US" w:bidi="ar-SA"/>
      </w:rPr>
    </w:lvl>
    <w:lvl w:ilvl="6" w:tplc="A18627E2">
      <w:numFmt w:val="bullet"/>
      <w:lvlText w:val="•"/>
      <w:lvlJc w:val="left"/>
      <w:pPr>
        <w:ind w:left="6668" w:hanging="356"/>
      </w:pPr>
      <w:rPr>
        <w:rFonts w:hint="default"/>
        <w:lang w:val="bg-BG" w:eastAsia="en-US" w:bidi="ar-SA"/>
      </w:rPr>
    </w:lvl>
    <w:lvl w:ilvl="7" w:tplc="598846D0">
      <w:numFmt w:val="bullet"/>
      <w:lvlText w:val="•"/>
      <w:lvlJc w:val="left"/>
      <w:pPr>
        <w:ind w:left="7486" w:hanging="356"/>
      </w:pPr>
      <w:rPr>
        <w:rFonts w:hint="default"/>
        <w:lang w:val="bg-BG" w:eastAsia="en-US" w:bidi="ar-SA"/>
      </w:rPr>
    </w:lvl>
    <w:lvl w:ilvl="8" w:tplc="07721FA2">
      <w:numFmt w:val="bullet"/>
      <w:lvlText w:val="•"/>
      <w:lvlJc w:val="left"/>
      <w:pPr>
        <w:ind w:left="8304" w:hanging="356"/>
      </w:pPr>
      <w:rPr>
        <w:rFonts w:hint="default"/>
        <w:lang w:val="bg-BG" w:eastAsia="en-US" w:bidi="ar-SA"/>
      </w:rPr>
    </w:lvl>
  </w:abstractNum>
  <w:abstractNum w:abstractNumId="7" w15:restartNumberingAfterBreak="0">
    <w:nsid w:val="47C35793"/>
    <w:multiLevelType w:val="hybridMultilevel"/>
    <w:tmpl w:val="EBB2C0EA"/>
    <w:lvl w:ilvl="0" w:tplc="883AB966">
      <w:start w:val="1"/>
      <w:numFmt w:val="decimal"/>
      <w:lvlText w:val="%1."/>
      <w:lvlJc w:val="left"/>
      <w:pPr>
        <w:ind w:left="1486" w:hanging="347"/>
      </w:pPr>
      <w:rPr>
        <w:rFonts w:hint="default"/>
        <w:w w:val="94"/>
        <w:lang w:val="bg-BG" w:eastAsia="en-US" w:bidi="ar-SA"/>
      </w:rPr>
    </w:lvl>
    <w:lvl w:ilvl="1" w:tplc="23480DEC">
      <w:numFmt w:val="bullet"/>
      <w:lvlText w:val="•"/>
      <w:lvlJc w:val="left"/>
      <w:pPr>
        <w:ind w:left="1836" w:hanging="37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bg-BG" w:eastAsia="en-US" w:bidi="ar-SA"/>
      </w:rPr>
    </w:lvl>
    <w:lvl w:ilvl="2" w:tplc="7B50403C">
      <w:numFmt w:val="bullet"/>
      <w:lvlText w:val="•"/>
      <w:lvlJc w:val="left"/>
      <w:pPr>
        <w:ind w:left="2740" w:hanging="370"/>
      </w:pPr>
      <w:rPr>
        <w:rFonts w:hint="default"/>
        <w:lang w:val="bg-BG" w:eastAsia="en-US" w:bidi="ar-SA"/>
      </w:rPr>
    </w:lvl>
    <w:lvl w:ilvl="3" w:tplc="B14E9E98">
      <w:numFmt w:val="bullet"/>
      <w:lvlText w:val="•"/>
      <w:lvlJc w:val="left"/>
      <w:pPr>
        <w:ind w:left="3640" w:hanging="370"/>
      </w:pPr>
      <w:rPr>
        <w:rFonts w:hint="default"/>
        <w:lang w:val="bg-BG" w:eastAsia="en-US" w:bidi="ar-SA"/>
      </w:rPr>
    </w:lvl>
    <w:lvl w:ilvl="4" w:tplc="A6C2E0EA">
      <w:numFmt w:val="bullet"/>
      <w:lvlText w:val="•"/>
      <w:lvlJc w:val="left"/>
      <w:pPr>
        <w:ind w:left="4540" w:hanging="370"/>
      </w:pPr>
      <w:rPr>
        <w:rFonts w:hint="default"/>
        <w:lang w:val="bg-BG" w:eastAsia="en-US" w:bidi="ar-SA"/>
      </w:rPr>
    </w:lvl>
    <w:lvl w:ilvl="5" w:tplc="EC121EB2">
      <w:numFmt w:val="bullet"/>
      <w:lvlText w:val="•"/>
      <w:lvlJc w:val="left"/>
      <w:pPr>
        <w:ind w:left="5440" w:hanging="370"/>
      </w:pPr>
      <w:rPr>
        <w:rFonts w:hint="default"/>
        <w:lang w:val="bg-BG" w:eastAsia="en-US" w:bidi="ar-SA"/>
      </w:rPr>
    </w:lvl>
    <w:lvl w:ilvl="6" w:tplc="16006608">
      <w:numFmt w:val="bullet"/>
      <w:lvlText w:val="•"/>
      <w:lvlJc w:val="left"/>
      <w:pPr>
        <w:ind w:left="6340" w:hanging="370"/>
      </w:pPr>
      <w:rPr>
        <w:rFonts w:hint="default"/>
        <w:lang w:val="bg-BG" w:eastAsia="en-US" w:bidi="ar-SA"/>
      </w:rPr>
    </w:lvl>
    <w:lvl w:ilvl="7" w:tplc="B45E24F8">
      <w:numFmt w:val="bullet"/>
      <w:lvlText w:val="•"/>
      <w:lvlJc w:val="left"/>
      <w:pPr>
        <w:ind w:left="7240" w:hanging="370"/>
      </w:pPr>
      <w:rPr>
        <w:rFonts w:hint="default"/>
        <w:lang w:val="bg-BG" w:eastAsia="en-US" w:bidi="ar-SA"/>
      </w:rPr>
    </w:lvl>
    <w:lvl w:ilvl="8" w:tplc="88E89464">
      <w:numFmt w:val="bullet"/>
      <w:lvlText w:val="•"/>
      <w:lvlJc w:val="left"/>
      <w:pPr>
        <w:ind w:left="8140" w:hanging="370"/>
      </w:pPr>
      <w:rPr>
        <w:rFonts w:hint="default"/>
        <w:lang w:val="bg-BG" w:eastAsia="en-US" w:bidi="ar-SA"/>
      </w:rPr>
    </w:lvl>
  </w:abstractNum>
  <w:abstractNum w:abstractNumId="8" w15:restartNumberingAfterBreak="0">
    <w:nsid w:val="6199693E"/>
    <w:multiLevelType w:val="multilevel"/>
    <w:tmpl w:val="AF106D86"/>
    <w:lvl w:ilvl="0">
      <w:start w:val="10"/>
      <w:numFmt w:val="decimal"/>
      <w:lvlText w:val="%1"/>
      <w:lvlJc w:val="left"/>
      <w:pPr>
        <w:ind w:left="1406" w:hanging="655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06" w:hanging="655"/>
      </w:pPr>
      <w:rPr>
        <w:rFonts w:hint="default"/>
        <w:spacing w:val="-1"/>
        <w:w w:val="9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1801" w:hanging="331"/>
      </w:pPr>
      <w:rPr>
        <w:rFonts w:hint="default"/>
        <w:spacing w:val="-1"/>
        <w:w w:val="89"/>
        <w:lang w:val="bg-BG" w:eastAsia="en-US" w:bidi="ar-SA"/>
      </w:rPr>
    </w:lvl>
    <w:lvl w:ilvl="3">
      <w:start w:val="1"/>
      <w:numFmt w:val="decimal"/>
      <w:lvlText w:val="%4."/>
      <w:lvlJc w:val="left"/>
      <w:pPr>
        <w:ind w:left="2126" w:hanging="331"/>
      </w:pPr>
      <w:rPr>
        <w:rFonts w:hint="default"/>
        <w:spacing w:val="-1"/>
        <w:w w:val="90"/>
        <w:lang w:val="bg-BG" w:eastAsia="en-US" w:bidi="ar-SA"/>
      </w:rPr>
    </w:lvl>
    <w:lvl w:ilvl="4">
      <w:numFmt w:val="bullet"/>
      <w:lvlText w:val="•"/>
      <w:lvlJc w:val="left"/>
      <w:pPr>
        <w:ind w:left="2120" w:hanging="33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423" w:hanging="33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726" w:hanging="33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030" w:hanging="33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333" w:hanging="331"/>
      </w:pPr>
      <w:rPr>
        <w:rFonts w:hint="default"/>
        <w:lang w:val="bg-BG" w:eastAsia="en-US" w:bidi="ar-SA"/>
      </w:rPr>
    </w:lvl>
  </w:abstractNum>
  <w:abstractNum w:abstractNumId="9" w15:restartNumberingAfterBreak="0">
    <w:nsid w:val="6C791C92"/>
    <w:multiLevelType w:val="hybridMultilevel"/>
    <w:tmpl w:val="67FA772E"/>
    <w:lvl w:ilvl="0" w:tplc="82F09A0E">
      <w:numFmt w:val="bullet"/>
      <w:lvlText w:val="•"/>
      <w:lvlJc w:val="left"/>
      <w:pPr>
        <w:ind w:left="1107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A6CA24E">
      <w:numFmt w:val="bullet"/>
      <w:lvlText w:val="•"/>
      <w:lvlJc w:val="left"/>
      <w:pPr>
        <w:ind w:left="1984" w:hanging="355"/>
      </w:pPr>
      <w:rPr>
        <w:rFonts w:hint="default"/>
        <w:lang w:val="bg-BG" w:eastAsia="en-US" w:bidi="ar-SA"/>
      </w:rPr>
    </w:lvl>
    <w:lvl w:ilvl="2" w:tplc="F556AAAE">
      <w:numFmt w:val="bullet"/>
      <w:lvlText w:val="•"/>
      <w:lvlJc w:val="left"/>
      <w:pPr>
        <w:ind w:left="2868" w:hanging="355"/>
      </w:pPr>
      <w:rPr>
        <w:rFonts w:hint="default"/>
        <w:lang w:val="bg-BG" w:eastAsia="en-US" w:bidi="ar-SA"/>
      </w:rPr>
    </w:lvl>
    <w:lvl w:ilvl="3" w:tplc="76D663A4">
      <w:numFmt w:val="bullet"/>
      <w:lvlText w:val="•"/>
      <w:lvlJc w:val="left"/>
      <w:pPr>
        <w:ind w:left="3752" w:hanging="355"/>
      </w:pPr>
      <w:rPr>
        <w:rFonts w:hint="default"/>
        <w:lang w:val="bg-BG" w:eastAsia="en-US" w:bidi="ar-SA"/>
      </w:rPr>
    </w:lvl>
    <w:lvl w:ilvl="4" w:tplc="01D23D38">
      <w:numFmt w:val="bullet"/>
      <w:lvlText w:val="•"/>
      <w:lvlJc w:val="left"/>
      <w:pPr>
        <w:ind w:left="4636" w:hanging="355"/>
      </w:pPr>
      <w:rPr>
        <w:rFonts w:hint="default"/>
        <w:lang w:val="bg-BG" w:eastAsia="en-US" w:bidi="ar-SA"/>
      </w:rPr>
    </w:lvl>
    <w:lvl w:ilvl="5" w:tplc="E196D9E2">
      <w:numFmt w:val="bullet"/>
      <w:lvlText w:val="•"/>
      <w:lvlJc w:val="left"/>
      <w:pPr>
        <w:ind w:left="5520" w:hanging="355"/>
      </w:pPr>
      <w:rPr>
        <w:rFonts w:hint="default"/>
        <w:lang w:val="bg-BG" w:eastAsia="en-US" w:bidi="ar-SA"/>
      </w:rPr>
    </w:lvl>
    <w:lvl w:ilvl="6" w:tplc="4F5E5DB2">
      <w:numFmt w:val="bullet"/>
      <w:lvlText w:val="•"/>
      <w:lvlJc w:val="left"/>
      <w:pPr>
        <w:ind w:left="6404" w:hanging="355"/>
      </w:pPr>
      <w:rPr>
        <w:rFonts w:hint="default"/>
        <w:lang w:val="bg-BG" w:eastAsia="en-US" w:bidi="ar-SA"/>
      </w:rPr>
    </w:lvl>
    <w:lvl w:ilvl="7" w:tplc="F0A20D54">
      <w:numFmt w:val="bullet"/>
      <w:lvlText w:val="•"/>
      <w:lvlJc w:val="left"/>
      <w:pPr>
        <w:ind w:left="7288" w:hanging="355"/>
      </w:pPr>
      <w:rPr>
        <w:rFonts w:hint="default"/>
        <w:lang w:val="bg-BG" w:eastAsia="en-US" w:bidi="ar-SA"/>
      </w:rPr>
    </w:lvl>
    <w:lvl w:ilvl="8" w:tplc="92BE0136">
      <w:numFmt w:val="bullet"/>
      <w:lvlText w:val="•"/>
      <w:lvlJc w:val="left"/>
      <w:pPr>
        <w:ind w:left="8172" w:hanging="355"/>
      </w:pPr>
      <w:rPr>
        <w:rFonts w:hint="default"/>
        <w:lang w:val="bg-BG" w:eastAsia="en-US" w:bidi="ar-SA"/>
      </w:rPr>
    </w:lvl>
  </w:abstractNum>
  <w:abstractNum w:abstractNumId="10" w15:restartNumberingAfterBreak="0">
    <w:nsid w:val="71B0347C"/>
    <w:multiLevelType w:val="hybridMultilevel"/>
    <w:tmpl w:val="D3806F28"/>
    <w:lvl w:ilvl="0" w:tplc="FFFFFFFF">
      <w:start w:val="1"/>
      <w:numFmt w:val="decimal"/>
      <w:lvlText w:val="%1."/>
      <w:lvlJc w:val="left"/>
      <w:pPr>
        <w:ind w:left="1509" w:hanging="341"/>
      </w:pPr>
      <w:rPr>
        <w:rFonts w:hint="default"/>
        <w:w w:val="89"/>
        <w:lang w:val="bg-BG" w:eastAsia="en-US" w:bidi="ar-SA"/>
      </w:rPr>
    </w:lvl>
    <w:lvl w:ilvl="1" w:tplc="08090017">
      <w:start w:val="1"/>
      <w:numFmt w:val="lowerLetter"/>
      <w:lvlText w:val="%2)"/>
      <w:lvlJc w:val="left"/>
      <w:pPr>
        <w:ind w:left="1876" w:hanging="360"/>
      </w:pPr>
    </w:lvl>
    <w:lvl w:ilvl="2" w:tplc="FFFFFFFF">
      <w:numFmt w:val="bullet"/>
      <w:lvlText w:val="•"/>
      <w:lvlJc w:val="left"/>
      <w:pPr>
        <w:ind w:left="2757" w:hanging="349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3655" w:hanging="349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4553" w:hanging="349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5451" w:hanging="349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6348" w:hanging="349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7246" w:hanging="349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8144" w:hanging="349"/>
      </w:pPr>
      <w:rPr>
        <w:rFonts w:hint="default"/>
        <w:lang w:val="bg-BG" w:eastAsia="en-US" w:bidi="ar-SA"/>
      </w:rPr>
    </w:lvl>
  </w:abstractNum>
  <w:abstractNum w:abstractNumId="11" w15:restartNumberingAfterBreak="0">
    <w:nsid w:val="7FBA607A"/>
    <w:multiLevelType w:val="hybridMultilevel"/>
    <w:tmpl w:val="077A3DBE"/>
    <w:lvl w:ilvl="0" w:tplc="23B09D62">
      <w:start w:val="1"/>
      <w:numFmt w:val="decimal"/>
      <w:lvlText w:val="%1."/>
      <w:lvlJc w:val="left"/>
      <w:pPr>
        <w:ind w:left="1487" w:hanging="341"/>
      </w:pPr>
      <w:rPr>
        <w:rFonts w:hint="default"/>
        <w:w w:val="94"/>
        <w:lang w:val="bg-BG" w:eastAsia="en-US" w:bidi="ar-SA"/>
      </w:rPr>
    </w:lvl>
    <w:lvl w:ilvl="1" w:tplc="4CF60DF4">
      <w:numFmt w:val="bullet"/>
      <w:lvlText w:val="•"/>
      <w:lvlJc w:val="left"/>
      <w:pPr>
        <w:ind w:left="2326" w:hanging="341"/>
      </w:pPr>
      <w:rPr>
        <w:rFonts w:hint="default"/>
        <w:lang w:val="bg-BG" w:eastAsia="en-US" w:bidi="ar-SA"/>
      </w:rPr>
    </w:lvl>
    <w:lvl w:ilvl="2" w:tplc="9AE274AA">
      <w:numFmt w:val="bullet"/>
      <w:lvlText w:val="•"/>
      <w:lvlJc w:val="left"/>
      <w:pPr>
        <w:ind w:left="3172" w:hanging="341"/>
      </w:pPr>
      <w:rPr>
        <w:rFonts w:hint="default"/>
        <w:lang w:val="bg-BG" w:eastAsia="en-US" w:bidi="ar-SA"/>
      </w:rPr>
    </w:lvl>
    <w:lvl w:ilvl="3" w:tplc="0EF2CE38">
      <w:numFmt w:val="bullet"/>
      <w:lvlText w:val="•"/>
      <w:lvlJc w:val="left"/>
      <w:pPr>
        <w:ind w:left="4018" w:hanging="341"/>
      </w:pPr>
      <w:rPr>
        <w:rFonts w:hint="default"/>
        <w:lang w:val="bg-BG" w:eastAsia="en-US" w:bidi="ar-SA"/>
      </w:rPr>
    </w:lvl>
    <w:lvl w:ilvl="4" w:tplc="BDFE6B8C">
      <w:numFmt w:val="bullet"/>
      <w:lvlText w:val="•"/>
      <w:lvlJc w:val="left"/>
      <w:pPr>
        <w:ind w:left="4864" w:hanging="341"/>
      </w:pPr>
      <w:rPr>
        <w:rFonts w:hint="default"/>
        <w:lang w:val="bg-BG" w:eastAsia="en-US" w:bidi="ar-SA"/>
      </w:rPr>
    </w:lvl>
    <w:lvl w:ilvl="5" w:tplc="5066E122">
      <w:numFmt w:val="bullet"/>
      <w:lvlText w:val="•"/>
      <w:lvlJc w:val="left"/>
      <w:pPr>
        <w:ind w:left="5710" w:hanging="341"/>
      </w:pPr>
      <w:rPr>
        <w:rFonts w:hint="default"/>
        <w:lang w:val="bg-BG" w:eastAsia="en-US" w:bidi="ar-SA"/>
      </w:rPr>
    </w:lvl>
    <w:lvl w:ilvl="6" w:tplc="926A88DC">
      <w:numFmt w:val="bullet"/>
      <w:lvlText w:val="•"/>
      <w:lvlJc w:val="left"/>
      <w:pPr>
        <w:ind w:left="6556" w:hanging="341"/>
      </w:pPr>
      <w:rPr>
        <w:rFonts w:hint="default"/>
        <w:lang w:val="bg-BG" w:eastAsia="en-US" w:bidi="ar-SA"/>
      </w:rPr>
    </w:lvl>
    <w:lvl w:ilvl="7" w:tplc="08A03B5E">
      <w:numFmt w:val="bullet"/>
      <w:lvlText w:val="•"/>
      <w:lvlJc w:val="left"/>
      <w:pPr>
        <w:ind w:left="7402" w:hanging="341"/>
      </w:pPr>
      <w:rPr>
        <w:rFonts w:hint="default"/>
        <w:lang w:val="bg-BG" w:eastAsia="en-US" w:bidi="ar-SA"/>
      </w:rPr>
    </w:lvl>
    <w:lvl w:ilvl="8" w:tplc="0D7EE2F6">
      <w:numFmt w:val="bullet"/>
      <w:lvlText w:val="•"/>
      <w:lvlJc w:val="left"/>
      <w:pPr>
        <w:ind w:left="8248" w:hanging="341"/>
      </w:pPr>
      <w:rPr>
        <w:rFonts w:hint="default"/>
        <w:lang w:val="bg-BG" w:eastAsia="en-US" w:bidi="ar-SA"/>
      </w:rPr>
    </w:lvl>
  </w:abstractNum>
  <w:num w:numId="1" w16cid:durableId="1403454292">
    <w:abstractNumId w:val="9"/>
  </w:num>
  <w:num w:numId="2" w16cid:durableId="2067559206">
    <w:abstractNumId w:val="8"/>
  </w:num>
  <w:num w:numId="3" w16cid:durableId="926234205">
    <w:abstractNumId w:val="5"/>
  </w:num>
  <w:num w:numId="4" w16cid:durableId="239876726">
    <w:abstractNumId w:val="6"/>
  </w:num>
  <w:num w:numId="5" w16cid:durableId="307783184">
    <w:abstractNumId w:val="0"/>
  </w:num>
  <w:num w:numId="6" w16cid:durableId="659193168">
    <w:abstractNumId w:val="2"/>
  </w:num>
  <w:num w:numId="7" w16cid:durableId="1909805628">
    <w:abstractNumId w:val="11"/>
  </w:num>
  <w:num w:numId="8" w16cid:durableId="2017537844">
    <w:abstractNumId w:val="7"/>
  </w:num>
  <w:num w:numId="9" w16cid:durableId="701590430">
    <w:abstractNumId w:val="3"/>
  </w:num>
  <w:num w:numId="10" w16cid:durableId="489831788">
    <w:abstractNumId w:val="4"/>
  </w:num>
  <w:num w:numId="11" w16cid:durableId="1831601097">
    <w:abstractNumId w:val="1"/>
  </w:num>
  <w:num w:numId="12" w16cid:durableId="880282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D3"/>
    <w:rsid w:val="00046DA6"/>
    <w:rsid w:val="000C0E6E"/>
    <w:rsid w:val="000E2C65"/>
    <w:rsid w:val="00107AD6"/>
    <w:rsid w:val="0012331E"/>
    <w:rsid w:val="00147551"/>
    <w:rsid w:val="001976D3"/>
    <w:rsid w:val="001A158B"/>
    <w:rsid w:val="001B5182"/>
    <w:rsid w:val="001C38F2"/>
    <w:rsid w:val="001F1AD4"/>
    <w:rsid w:val="002010DC"/>
    <w:rsid w:val="00203C30"/>
    <w:rsid w:val="002146A4"/>
    <w:rsid w:val="00215FB1"/>
    <w:rsid w:val="002C7F47"/>
    <w:rsid w:val="002D033B"/>
    <w:rsid w:val="002E4006"/>
    <w:rsid w:val="002F02F1"/>
    <w:rsid w:val="00317074"/>
    <w:rsid w:val="00385B97"/>
    <w:rsid w:val="003D4A0D"/>
    <w:rsid w:val="0048671A"/>
    <w:rsid w:val="004A3166"/>
    <w:rsid w:val="004A78B9"/>
    <w:rsid w:val="004D34D0"/>
    <w:rsid w:val="00531FE3"/>
    <w:rsid w:val="005608E2"/>
    <w:rsid w:val="00596743"/>
    <w:rsid w:val="006033F1"/>
    <w:rsid w:val="006101DE"/>
    <w:rsid w:val="006229B9"/>
    <w:rsid w:val="0063343F"/>
    <w:rsid w:val="00663088"/>
    <w:rsid w:val="006A1FF9"/>
    <w:rsid w:val="007347B3"/>
    <w:rsid w:val="00766FD5"/>
    <w:rsid w:val="007770C2"/>
    <w:rsid w:val="007A791E"/>
    <w:rsid w:val="007B21AA"/>
    <w:rsid w:val="007B47F4"/>
    <w:rsid w:val="007B6B48"/>
    <w:rsid w:val="007D62A0"/>
    <w:rsid w:val="00880455"/>
    <w:rsid w:val="00883838"/>
    <w:rsid w:val="008B003E"/>
    <w:rsid w:val="0092719A"/>
    <w:rsid w:val="00AC57E9"/>
    <w:rsid w:val="00AC7DD0"/>
    <w:rsid w:val="00B3233B"/>
    <w:rsid w:val="00B4327F"/>
    <w:rsid w:val="00B6781B"/>
    <w:rsid w:val="00B916D4"/>
    <w:rsid w:val="00BE2A75"/>
    <w:rsid w:val="00BF3245"/>
    <w:rsid w:val="00C03802"/>
    <w:rsid w:val="00C56E1B"/>
    <w:rsid w:val="00C73969"/>
    <w:rsid w:val="00D1560F"/>
    <w:rsid w:val="00D46F58"/>
    <w:rsid w:val="00DC293C"/>
    <w:rsid w:val="00DE6A62"/>
    <w:rsid w:val="00E4123E"/>
    <w:rsid w:val="00E727CA"/>
    <w:rsid w:val="00EC2B9E"/>
    <w:rsid w:val="00F109E1"/>
    <w:rsid w:val="00F60B65"/>
    <w:rsid w:val="00F65CE7"/>
    <w:rsid w:val="00F76B3F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9415"/>
  <w15:docId w15:val="{2CAFDC34-C167-46FD-8B82-C384E8BB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bg-BG"/>
    </w:rPr>
  </w:style>
  <w:style w:type="paragraph" w:styleId="Heading1">
    <w:name w:val="heading 1"/>
    <w:basedOn w:val="Normal"/>
    <w:uiPriority w:val="1"/>
    <w:qFormat/>
    <w:pPr>
      <w:ind w:left="1152" w:hanging="4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3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1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C"/>
    <w:rPr>
      <w:rFonts w:ascii="Segoe UI" w:eastAsia="Cambria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B91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kova@uctm.ed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C9F8-C624-49B5-A046-832B6B8D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2024-10-16T13:08:00Z</cp:lastPrinted>
  <dcterms:created xsi:type="dcterms:W3CDTF">2024-10-31T06:45:00Z</dcterms:created>
  <dcterms:modified xsi:type="dcterms:W3CDTF">2024-10-31T06:45:00Z</dcterms:modified>
</cp:coreProperties>
</file>